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C8" w:rsidRPr="00192252" w:rsidRDefault="000604C8" w:rsidP="00431D86">
      <w:p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</w:p>
    <w:tbl>
      <w:tblPr>
        <w:tblW w:w="5328" w:type="dxa"/>
        <w:tblLook w:val="04A0"/>
      </w:tblPr>
      <w:tblGrid>
        <w:gridCol w:w="5328"/>
      </w:tblGrid>
      <w:tr w:rsidR="00CD362A" w:rsidTr="00C5562E">
        <w:tc>
          <w:tcPr>
            <w:tcW w:w="5328" w:type="dxa"/>
          </w:tcPr>
          <w:p w:rsidR="00CD362A" w:rsidRDefault="00CD362A" w:rsidP="00C5562E">
            <w:pPr>
              <w:spacing w:after="0" w:line="240" w:lineRule="auto"/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РЕПУБЛИКА СРБИЈА – ОПШТИНА РАЧА</w:t>
            </w:r>
          </w:p>
        </w:tc>
      </w:tr>
      <w:tr w:rsidR="00CD362A" w:rsidRPr="00E219CF" w:rsidTr="00C5562E">
        <w:tc>
          <w:tcPr>
            <w:tcW w:w="5328" w:type="dxa"/>
          </w:tcPr>
          <w:p w:rsidR="00CD362A" w:rsidRPr="00E219CF" w:rsidRDefault="00CD362A" w:rsidP="00C5562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ОПШТИНСКО ВЕЋЕ ОПШТИНЕ РАЧА</w:t>
            </w:r>
          </w:p>
        </w:tc>
      </w:tr>
      <w:tr w:rsidR="00CD362A" w:rsidTr="00C5562E">
        <w:tc>
          <w:tcPr>
            <w:tcW w:w="5328" w:type="dxa"/>
          </w:tcPr>
          <w:p w:rsidR="00CD362A" w:rsidRDefault="00CD362A" w:rsidP="00C5562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 xml:space="preserve">Број: </w:t>
            </w:r>
            <w:r w:rsidR="00D177D0">
              <w:rPr>
                <w:rFonts w:ascii="Times New Roman" w:hAnsi="Times New Roman"/>
                <w:b/>
                <w:bCs/>
              </w:rPr>
              <w:t>021-54</w:t>
            </w:r>
            <w:r>
              <w:rPr>
                <w:rFonts w:ascii="Times New Roman" w:hAnsi="Times New Roman"/>
                <w:b/>
                <w:bCs/>
                <w:lang w:val="sr-Cyrl-CS"/>
              </w:rPr>
              <w:t>/202</w:t>
            </w:r>
            <w:r>
              <w:rPr>
                <w:rFonts w:ascii="Times New Roman" w:hAnsi="Times New Roman"/>
                <w:b/>
                <w:bCs/>
              </w:rPr>
              <w:t>6</w:t>
            </w:r>
            <w:r>
              <w:rPr>
                <w:rFonts w:ascii="Times New Roman" w:hAnsi="Times New Roman"/>
                <w:b/>
                <w:bCs/>
                <w:lang w:val="sr-Cyrl-CS"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II-01</w:t>
            </w:r>
          </w:p>
          <w:p w:rsidR="00CD362A" w:rsidRDefault="00CD362A" w:rsidP="00C5562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Датум:</w:t>
            </w:r>
            <w:r w:rsidR="00D177D0">
              <w:rPr>
                <w:rFonts w:ascii="Times New Roman" w:hAnsi="Times New Roman"/>
                <w:b/>
                <w:bCs/>
              </w:rPr>
              <w:t>27</w:t>
            </w:r>
            <w:r>
              <w:rPr>
                <w:rFonts w:ascii="Times New Roman" w:hAnsi="Times New Roman"/>
                <w:b/>
                <w:bCs/>
                <w:lang w:val="sr-Cyrl-CS"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02</w:t>
            </w:r>
            <w:r>
              <w:rPr>
                <w:rFonts w:ascii="Times New Roman" w:hAnsi="Times New Roman"/>
                <w:b/>
                <w:bCs/>
                <w:lang w:val="sr-Cyrl-CS"/>
              </w:rPr>
              <w:t>.20</w:t>
            </w:r>
            <w:r>
              <w:rPr>
                <w:rFonts w:ascii="Times New Roman" w:hAnsi="Times New Roman"/>
                <w:b/>
                <w:bCs/>
              </w:rPr>
              <w:t>26</w:t>
            </w:r>
            <w:r>
              <w:rPr>
                <w:rFonts w:ascii="Times New Roman" w:hAnsi="Times New Roman"/>
                <w:b/>
                <w:bCs/>
                <w:lang w:val="sr-Cyrl-CS"/>
              </w:rPr>
              <w:t>. године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:rsidR="00CD362A" w:rsidRDefault="00CD362A" w:rsidP="00C5562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431D86" w:rsidRPr="00431D86" w:rsidRDefault="00431D86" w:rsidP="008D25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362A" w:rsidRDefault="00CD362A" w:rsidP="00CD36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1C7C">
        <w:rPr>
          <w:rFonts w:ascii="Times New Roman" w:hAnsi="Times New Roman"/>
          <w:sz w:val="24"/>
          <w:szCs w:val="24"/>
          <w:lang w:val="sr-Cyrl-CS"/>
        </w:rPr>
        <w:t>На основу члана 2</w:t>
      </w:r>
      <w:r w:rsidRPr="00541C7C">
        <w:rPr>
          <w:rFonts w:ascii="Times New Roman" w:hAnsi="Times New Roman"/>
          <w:sz w:val="24"/>
          <w:szCs w:val="24"/>
        </w:rPr>
        <w:t>5</w:t>
      </w:r>
      <w:r w:rsidRPr="00541C7C">
        <w:rPr>
          <w:rFonts w:ascii="Times New Roman" w:hAnsi="Times New Roman"/>
          <w:sz w:val="24"/>
          <w:szCs w:val="24"/>
          <w:lang w:val="sr-Cyrl-CS"/>
        </w:rPr>
        <w:t>. став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541C7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41C7C">
        <w:rPr>
          <w:rFonts w:ascii="Times New Roman" w:hAnsi="Times New Roman"/>
          <w:sz w:val="24"/>
          <w:szCs w:val="24"/>
        </w:rPr>
        <w:t>8</w:t>
      </w:r>
      <w:r w:rsidRPr="00541C7C">
        <w:rPr>
          <w:rFonts w:ascii="Times New Roman" w:hAnsi="Times New Roman"/>
          <w:sz w:val="24"/>
          <w:szCs w:val="24"/>
          <w:lang w:val="sr-Cyrl-CS"/>
        </w:rPr>
        <w:t>. Закона о јавном информисању имедијима („Службени гласник РС“, бр.</w:t>
      </w:r>
      <w:r w:rsidRPr="00541C7C">
        <w:rPr>
          <w:rFonts w:ascii="Times New Roman" w:hAnsi="Times New Roman"/>
          <w:sz w:val="24"/>
          <w:szCs w:val="24"/>
        </w:rPr>
        <w:t xml:space="preserve"> 92/2023</w:t>
      </w:r>
      <w:r>
        <w:rPr>
          <w:rFonts w:ascii="Times New Roman" w:hAnsi="Times New Roman"/>
          <w:sz w:val="24"/>
          <w:szCs w:val="24"/>
        </w:rPr>
        <w:t xml:space="preserve"> и 51/2025</w:t>
      </w:r>
      <w:r w:rsidRPr="00541C7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sr-Cyrl-CS"/>
        </w:rPr>
        <w:t>, чл</w:t>
      </w:r>
      <w:r>
        <w:rPr>
          <w:rFonts w:ascii="Times New Roman" w:hAnsi="Times New Roman"/>
          <w:sz w:val="24"/>
          <w:szCs w:val="24"/>
        </w:rPr>
        <w:t>ана</w:t>
      </w:r>
      <w:r w:rsidRPr="00541C7C">
        <w:rPr>
          <w:rFonts w:ascii="Times New Roman" w:hAnsi="Times New Roman"/>
          <w:sz w:val="24"/>
          <w:szCs w:val="24"/>
          <w:lang w:val="sr-Cyrl-CS"/>
        </w:rPr>
        <w:t xml:space="preserve"> 12. </w:t>
      </w:r>
      <w:r w:rsidR="00B2459B" w:rsidRPr="00B2459B">
        <w:rPr>
          <w:rFonts w:ascii="Times New Roman" w:hAnsi="Times New Roman" w:cs="Times New Roman"/>
          <w:sz w:val="24"/>
          <w:szCs w:val="24"/>
        </w:rPr>
        <w:t>Правилника о суфинансирању пројеката за остваривање јавног интереса у области јавног информисања („Службени гласник РС“, бр. 6/24, 106/24 и 98/25)</w:t>
      </w:r>
      <w:r w:rsidR="00B2459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41C7C">
        <w:rPr>
          <w:rFonts w:ascii="Times New Roman" w:hAnsi="Times New Roman"/>
          <w:sz w:val="24"/>
          <w:szCs w:val="24"/>
          <w:lang w:val="sr-Cyrl-CS"/>
        </w:rPr>
        <w:t xml:space="preserve">и члана 71. Статута општине </w:t>
      </w:r>
      <w:r>
        <w:rPr>
          <w:rFonts w:ascii="Times New Roman" w:hAnsi="Times New Roman"/>
          <w:sz w:val="24"/>
          <w:szCs w:val="24"/>
          <w:lang w:val="sr-Cyrl-CS"/>
        </w:rPr>
        <w:t>Рача</w:t>
      </w:r>
      <w:r w:rsidRPr="00541C7C">
        <w:rPr>
          <w:rFonts w:ascii="Times New Roman" w:hAnsi="Times New Roman"/>
          <w:sz w:val="24"/>
          <w:szCs w:val="24"/>
          <w:lang w:val="sr-Cyrl-CS"/>
        </w:rPr>
        <w:t xml:space="preserve"> („Службени гласник општине Рача“, бр. 3/19), Општинско веће општине Рача, на седници одржаној </w:t>
      </w:r>
      <w:r w:rsidR="00D177D0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.02.</w:t>
      </w:r>
      <w:r w:rsidRPr="00541C7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>. године, донело је</w:t>
      </w:r>
      <w:r w:rsidRPr="00541C7C">
        <w:rPr>
          <w:rFonts w:ascii="Times New Roman" w:hAnsi="Times New Roman"/>
          <w:sz w:val="24"/>
          <w:szCs w:val="24"/>
          <w:lang w:val="sr-Cyrl-CS"/>
        </w:rPr>
        <w:t>:</w:t>
      </w:r>
    </w:p>
    <w:p w:rsidR="00CE73B2" w:rsidRPr="00CE73B2" w:rsidRDefault="00CE73B2" w:rsidP="00CD36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D362A" w:rsidRDefault="00CD362A" w:rsidP="00CD3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 w:rsidRPr="00541C7C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Р Е Ш Е Њ Е</w:t>
      </w:r>
    </w:p>
    <w:p w:rsidR="00CD362A" w:rsidRPr="00541C7C" w:rsidRDefault="00CD362A" w:rsidP="00CD3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360945" w:rsidRPr="00431D86" w:rsidRDefault="004D65FB" w:rsidP="00CD362A">
      <w:pPr>
        <w:widowControl w:val="0"/>
        <w:autoSpaceDE w:val="0"/>
        <w:autoSpaceDN w:val="0"/>
        <w:spacing w:after="0" w:line="240" w:lineRule="auto"/>
        <w:ind w:left="709" w:hanging="141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31D86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431D8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00662" w:rsidRPr="00431D86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ОБРАЗУЈЕ СЕ</w:t>
      </w:r>
      <w:r w:rsidR="00830A67" w:rsidRPr="00431D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Стручна служба из реда запослених у Општинској управи општине </w:t>
      </w:r>
      <w:r w:rsidR="00431D86" w:rsidRPr="00431D86">
        <w:rPr>
          <w:rFonts w:ascii="Times New Roman" w:eastAsia="Calibri" w:hAnsi="Times New Roman" w:cs="Times New Roman"/>
          <w:sz w:val="24"/>
          <w:szCs w:val="24"/>
          <w:lang w:val="sr-Cyrl-CS"/>
        </w:rPr>
        <w:t>Рача</w:t>
      </w:r>
      <w:r w:rsidR="00830A67" w:rsidRPr="00431D86">
        <w:rPr>
          <w:rFonts w:ascii="Times New Roman" w:eastAsia="Calibri" w:hAnsi="Times New Roman" w:cs="Times New Roman"/>
          <w:sz w:val="24"/>
          <w:szCs w:val="24"/>
          <w:lang w:val="sr-Cyrl-CS"/>
        </w:rPr>
        <w:t>, која ће обављати административно</w:t>
      </w:r>
      <w:r w:rsidR="00C8002F" w:rsidRPr="00431D86">
        <w:rPr>
          <w:rFonts w:ascii="Times New Roman" w:eastAsia="Calibri" w:hAnsi="Times New Roman" w:cs="Times New Roman"/>
          <w:sz w:val="24"/>
          <w:szCs w:val="24"/>
          <w:lang w:val="sr-Cyrl-CS"/>
        </w:rPr>
        <w:t>-</w:t>
      </w:r>
      <w:r w:rsidR="00830A67" w:rsidRPr="00431D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техничке и оперативне послове за потребе </w:t>
      </w:r>
      <w:r w:rsidR="00E77950" w:rsidRPr="00431D86">
        <w:rPr>
          <w:rFonts w:ascii="Times New Roman" w:eastAsia="Calibri" w:hAnsi="Times New Roman" w:cs="Times New Roman"/>
          <w:sz w:val="24"/>
          <w:szCs w:val="24"/>
        </w:rPr>
        <w:t>Комисије</w:t>
      </w:r>
      <w:r w:rsidR="00D177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7950" w:rsidRPr="00431D86">
        <w:rPr>
          <w:rFonts w:ascii="Times New Roman" w:eastAsia="Calibri" w:hAnsi="Times New Roman" w:cs="Times New Roman"/>
          <w:sz w:val="24"/>
          <w:szCs w:val="24"/>
        </w:rPr>
        <w:t>за</w:t>
      </w:r>
      <w:r w:rsidR="00D177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7950" w:rsidRPr="00431D86">
        <w:rPr>
          <w:rFonts w:ascii="Times New Roman" w:eastAsia="Calibri" w:hAnsi="Times New Roman" w:cs="Times New Roman"/>
          <w:sz w:val="24"/>
          <w:szCs w:val="24"/>
        </w:rPr>
        <w:t>вредновање</w:t>
      </w:r>
      <w:r w:rsidR="00D177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7950" w:rsidRPr="00431D86">
        <w:rPr>
          <w:rFonts w:ascii="Times New Roman" w:eastAsia="Calibri" w:hAnsi="Times New Roman" w:cs="Times New Roman"/>
          <w:sz w:val="24"/>
          <w:szCs w:val="24"/>
        </w:rPr>
        <w:t>пројеката у области</w:t>
      </w:r>
      <w:r w:rsidR="00D177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7950" w:rsidRPr="00431D86">
        <w:rPr>
          <w:rFonts w:ascii="Times New Roman" w:eastAsia="Calibri" w:hAnsi="Times New Roman" w:cs="Times New Roman"/>
          <w:sz w:val="24"/>
          <w:szCs w:val="24"/>
        </w:rPr>
        <w:t>јавног</w:t>
      </w:r>
      <w:r w:rsidR="00D177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7950" w:rsidRPr="00431D86">
        <w:rPr>
          <w:rFonts w:ascii="Times New Roman" w:eastAsia="Calibri" w:hAnsi="Times New Roman" w:cs="Times New Roman"/>
          <w:sz w:val="24"/>
          <w:szCs w:val="24"/>
        </w:rPr>
        <w:t xml:space="preserve">информисања поднетих на </w:t>
      </w:r>
      <w:r w:rsidR="00ED36B6" w:rsidRPr="00431D86">
        <w:rPr>
          <w:rFonts w:ascii="Times New Roman" w:eastAsia="Calibri" w:hAnsi="Times New Roman" w:cs="Times New Roman"/>
          <w:sz w:val="24"/>
          <w:szCs w:val="24"/>
        </w:rPr>
        <w:t>К</w:t>
      </w:r>
      <w:r w:rsidR="00E77950" w:rsidRPr="00431D86">
        <w:rPr>
          <w:rFonts w:ascii="Times New Roman" w:eastAsia="Calibri" w:hAnsi="Times New Roman" w:cs="Times New Roman"/>
          <w:sz w:val="24"/>
          <w:szCs w:val="24"/>
        </w:rPr>
        <w:t>онкурс</w:t>
      </w:r>
      <w:r w:rsidR="00ED36B6" w:rsidRPr="00431D86">
        <w:rPr>
          <w:rFonts w:ascii="Times New Roman" w:eastAsia="Calibri" w:hAnsi="Times New Roman" w:cs="Times New Roman"/>
          <w:sz w:val="24"/>
          <w:szCs w:val="24"/>
        </w:rPr>
        <w:t xml:space="preserve"> за суфинансирање пројеката за остваривање јавног интереса у области јавног информисања на територији општине </w:t>
      </w:r>
      <w:r w:rsidR="00431D86" w:rsidRPr="00431D86">
        <w:rPr>
          <w:rFonts w:ascii="Times New Roman" w:eastAsia="Calibri" w:hAnsi="Times New Roman" w:cs="Times New Roman"/>
          <w:sz w:val="24"/>
          <w:szCs w:val="24"/>
        </w:rPr>
        <w:t>Рача</w:t>
      </w:r>
      <w:r w:rsidR="00ED36B6" w:rsidRPr="00431D86">
        <w:rPr>
          <w:rFonts w:ascii="Times New Roman" w:eastAsia="Calibri" w:hAnsi="Times New Roman" w:cs="Times New Roman"/>
          <w:sz w:val="24"/>
          <w:szCs w:val="24"/>
        </w:rPr>
        <w:t xml:space="preserve"> у 202</w:t>
      </w:r>
      <w:r w:rsidR="008D25C4" w:rsidRPr="00431D86">
        <w:rPr>
          <w:rFonts w:ascii="Times New Roman" w:eastAsia="Calibri" w:hAnsi="Times New Roman" w:cs="Times New Roman"/>
          <w:sz w:val="24"/>
          <w:szCs w:val="24"/>
        </w:rPr>
        <w:t>6</w:t>
      </w:r>
      <w:r w:rsidR="00ED36B6" w:rsidRPr="00431D86">
        <w:rPr>
          <w:rFonts w:ascii="Times New Roman" w:eastAsia="Calibri" w:hAnsi="Times New Roman" w:cs="Times New Roman"/>
          <w:sz w:val="24"/>
          <w:szCs w:val="24"/>
        </w:rPr>
        <w:t>. години</w:t>
      </w:r>
      <w:r w:rsidR="00830A67" w:rsidRPr="00431D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600662" w:rsidRPr="00431D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(у даљем тексту: Стручна служба), </w:t>
      </w:r>
      <w:r w:rsidR="00830A67" w:rsidRPr="00431D86">
        <w:rPr>
          <w:rFonts w:ascii="Times New Roman" w:eastAsia="Calibri" w:hAnsi="Times New Roman" w:cs="Times New Roman"/>
          <w:sz w:val="24"/>
          <w:szCs w:val="24"/>
          <w:lang w:val="sr-Cyrl-CS"/>
        </w:rPr>
        <w:t>у следећем саставу:</w:t>
      </w:r>
    </w:p>
    <w:p w:rsidR="008D25C4" w:rsidRPr="00431D86" w:rsidRDefault="008D25C4" w:rsidP="00600662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830A67" w:rsidRPr="00CD362A" w:rsidRDefault="00431D86" w:rsidP="00360945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CD36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Јелена Стевановић</w:t>
      </w:r>
      <w:r w:rsidR="00F82889" w:rsidRPr="00CD36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–</w:t>
      </w:r>
      <w:r w:rsidR="008D25C4" w:rsidRPr="00CD362A">
        <w:rPr>
          <w:rFonts w:ascii="Times New Roman" w:eastAsia="Calibri" w:hAnsi="Times New Roman" w:cs="Times New Roman"/>
          <w:bCs/>
          <w:sz w:val="24"/>
          <w:szCs w:val="24"/>
        </w:rPr>
        <w:t>председник</w:t>
      </w:r>
      <w:r w:rsidR="00F82889" w:rsidRPr="00CD362A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:rsidR="00830A67" w:rsidRPr="00CD362A" w:rsidRDefault="00431D86" w:rsidP="00360945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CD36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Сандра Живковић</w:t>
      </w:r>
      <w:r w:rsidR="00600662" w:rsidRPr="00CD36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 - </w:t>
      </w:r>
      <w:r w:rsidR="007C2446" w:rsidRPr="00CD362A">
        <w:rPr>
          <w:rFonts w:ascii="Times New Roman" w:eastAsia="Calibri" w:hAnsi="Times New Roman" w:cs="Times New Roman"/>
          <w:bCs/>
          <w:sz w:val="24"/>
          <w:szCs w:val="24"/>
        </w:rPr>
        <w:t xml:space="preserve"> члан</w:t>
      </w:r>
      <w:r w:rsidR="00F82889" w:rsidRPr="00CD362A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:rsidR="00830A67" w:rsidRPr="00CD362A" w:rsidRDefault="00431D86" w:rsidP="00360945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CD36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Горан Максовић</w:t>
      </w:r>
      <w:r w:rsidR="00600662" w:rsidRPr="00CD36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 - </w:t>
      </w:r>
      <w:r w:rsidR="007C2446" w:rsidRPr="00CD36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члан</w:t>
      </w:r>
      <w:r w:rsidR="00F82889" w:rsidRPr="00CD36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.</w:t>
      </w:r>
    </w:p>
    <w:p w:rsidR="00360945" w:rsidRPr="00431D86" w:rsidRDefault="00360945" w:rsidP="003609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00662" w:rsidRPr="00431D86" w:rsidRDefault="004D65FB" w:rsidP="000604C8">
      <w:pPr>
        <w:pStyle w:val="NoSpacing"/>
        <w:ind w:firstLine="426"/>
        <w:jc w:val="both"/>
        <w:rPr>
          <w:rFonts w:eastAsia="Calibri"/>
        </w:rPr>
      </w:pPr>
      <w:r w:rsidRPr="00431D86">
        <w:rPr>
          <w:rFonts w:eastAsia="Calibri"/>
          <w:b/>
          <w:bCs/>
        </w:rPr>
        <w:t>II</w:t>
      </w:r>
      <w:r w:rsidRPr="00431D86">
        <w:rPr>
          <w:rFonts w:eastAsia="Calibri"/>
        </w:rPr>
        <w:tab/>
      </w:r>
      <w:r w:rsidR="00830A67" w:rsidRPr="00431D86">
        <w:rPr>
          <w:rFonts w:eastAsia="Calibri"/>
        </w:rPr>
        <w:t>Стручн</w:t>
      </w:r>
      <w:r w:rsidR="00C8002F" w:rsidRPr="00431D86">
        <w:rPr>
          <w:rFonts w:eastAsia="Calibri"/>
        </w:rPr>
        <w:t>а</w:t>
      </w:r>
      <w:r w:rsidR="00830A67" w:rsidRPr="00431D86">
        <w:rPr>
          <w:rFonts w:eastAsia="Calibri"/>
        </w:rPr>
        <w:t xml:space="preserve"> службе </w:t>
      </w:r>
      <w:r w:rsidR="00E15851" w:rsidRPr="00431D86">
        <w:rPr>
          <w:rFonts w:eastAsia="Calibri"/>
        </w:rPr>
        <w:t>се образује са следећим задацима</w:t>
      </w:r>
      <w:r w:rsidR="00600662" w:rsidRPr="00431D86">
        <w:rPr>
          <w:rFonts w:eastAsia="Calibri"/>
        </w:rPr>
        <w:t>:</w:t>
      </w:r>
    </w:p>
    <w:p w:rsidR="00C8002F" w:rsidRPr="00431D86" w:rsidRDefault="00C8002F" w:rsidP="00C8002F">
      <w:pPr>
        <w:pStyle w:val="NoSpacing"/>
        <w:numPr>
          <w:ilvl w:val="0"/>
          <w:numId w:val="9"/>
        </w:numPr>
        <w:jc w:val="both"/>
        <w:rPr>
          <w:rFonts w:eastAsia="Calibri"/>
        </w:rPr>
      </w:pPr>
      <w:r w:rsidRPr="00431D86">
        <w:t>п</w:t>
      </w:r>
      <w:r w:rsidR="00F747D7" w:rsidRPr="00431D86">
        <w:t>ровер</w:t>
      </w:r>
      <w:r w:rsidRPr="00431D86">
        <w:t>а</w:t>
      </w:r>
      <w:r w:rsidR="00F747D7" w:rsidRPr="00431D86">
        <w:t xml:space="preserve"> документације поднете на </w:t>
      </w:r>
      <w:r w:rsidRPr="00431D86">
        <w:t>К</w:t>
      </w:r>
      <w:r w:rsidR="00F747D7" w:rsidRPr="00431D86">
        <w:t>онкурс</w:t>
      </w:r>
      <w:r w:rsidRPr="00431D86">
        <w:t>,</w:t>
      </w:r>
    </w:p>
    <w:p w:rsidR="00C8002F" w:rsidRPr="00431D86" w:rsidRDefault="00C8002F" w:rsidP="00C8002F">
      <w:pPr>
        <w:pStyle w:val="NoSpacing"/>
        <w:numPr>
          <w:ilvl w:val="0"/>
          <w:numId w:val="9"/>
        </w:numPr>
        <w:jc w:val="both"/>
        <w:rPr>
          <w:rFonts w:eastAsia="Calibri"/>
        </w:rPr>
      </w:pPr>
      <w:r w:rsidRPr="00431D86">
        <w:t xml:space="preserve">утврђивање </w:t>
      </w:r>
      <w:r w:rsidR="00F747D7" w:rsidRPr="00431D86">
        <w:t>испуњеност</w:t>
      </w:r>
      <w:r w:rsidRPr="00431D86">
        <w:t>и</w:t>
      </w:r>
      <w:r w:rsidR="00F747D7" w:rsidRPr="00431D86">
        <w:t xml:space="preserve"> услова за учешће на </w:t>
      </w:r>
      <w:r w:rsidR="00F82889" w:rsidRPr="00431D86">
        <w:t>К</w:t>
      </w:r>
      <w:r w:rsidR="00F747D7" w:rsidRPr="00431D86">
        <w:t>онкурсу и поштовање рокова</w:t>
      </w:r>
      <w:r w:rsidRPr="00431D86">
        <w:t>,</w:t>
      </w:r>
    </w:p>
    <w:p w:rsidR="00C8002F" w:rsidRPr="00431D86" w:rsidRDefault="00F747D7" w:rsidP="00C8002F">
      <w:pPr>
        <w:pStyle w:val="NoSpacing"/>
        <w:numPr>
          <w:ilvl w:val="0"/>
          <w:numId w:val="9"/>
        </w:numPr>
        <w:jc w:val="both"/>
        <w:rPr>
          <w:rFonts w:eastAsia="Calibri"/>
        </w:rPr>
      </w:pPr>
      <w:r w:rsidRPr="00431D86">
        <w:t>прибавља</w:t>
      </w:r>
      <w:r w:rsidR="00C8002F" w:rsidRPr="00431D86">
        <w:t>ње</w:t>
      </w:r>
      <w:r w:rsidRPr="00431D86">
        <w:t xml:space="preserve"> од државних органа, Регулаторног тела за елeктронске медије и Савета за штампу подат</w:t>
      </w:r>
      <w:r w:rsidR="00F82889" w:rsidRPr="00431D86">
        <w:t>ака</w:t>
      </w:r>
      <w:r w:rsidRPr="00431D86">
        <w:t xml:space="preserve"> о мерама изреченим медијима због кршења професионалних и етичких стандарда</w:t>
      </w:r>
      <w:r w:rsidR="00C8002F" w:rsidRPr="00431D86">
        <w:t>,</w:t>
      </w:r>
    </w:p>
    <w:p w:rsidR="009B7045" w:rsidRPr="00431D86" w:rsidRDefault="00C8002F" w:rsidP="00C8002F">
      <w:pPr>
        <w:pStyle w:val="NoSpacing"/>
        <w:numPr>
          <w:ilvl w:val="0"/>
          <w:numId w:val="9"/>
        </w:numPr>
        <w:jc w:val="both"/>
        <w:rPr>
          <w:rFonts w:eastAsia="Calibri"/>
        </w:rPr>
      </w:pPr>
      <w:r w:rsidRPr="00431D86">
        <w:t>сачињавање</w:t>
      </w:r>
      <w:r w:rsidR="00F747D7" w:rsidRPr="00431D86">
        <w:t xml:space="preserve"> записник</w:t>
      </w:r>
      <w:r w:rsidRPr="00431D86">
        <w:t>а</w:t>
      </w:r>
      <w:r w:rsidR="00F747D7" w:rsidRPr="00431D86">
        <w:t xml:space="preserve"> о испуњености услова за учешће на </w:t>
      </w:r>
      <w:r w:rsidR="00F82889" w:rsidRPr="00431D86">
        <w:t>К</w:t>
      </w:r>
      <w:r w:rsidR="00F747D7" w:rsidRPr="00431D86">
        <w:t>онкурсу за све пристигле пројекте и доставља</w:t>
      </w:r>
      <w:r w:rsidRPr="00431D86">
        <w:t>ње</w:t>
      </w:r>
      <w:r w:rsidR="00F747D7" w:rsidRPr="00431D86">
        <w:t xml:space="preserve"> записник</w:t>
      </w:r>
      <w:r w:rsidR="00F82889" w:rsidRPr="00431D86">
        <w:t>а</w:t>
      </w:r>
      <w:r w:rsidR="00F747D7" w:rsidRPr="00431D86">
        <w:t xml:space="preserve"> члановима </w:t>
      </w:r>
      <w:r w:rsidR="00F82889" w:rsidRPr="00431D86">
        <w:t>К</w:t>
      </w:r>
      <w:r w:rsidR="00F747D7" w:rsidRPr="00431D86">
        <w:t>омисије</w:t>
      </w:r>
      <w:r w:rsidR="009B7045" w:rsidRPr="00431D86">
        <w:t>,</w:t>
      </w:r>
    </w:p>
    <w:p w:rsidR="00F747D7" w:rsidRPr="00B2459B" w:rsidRDefault="00C8002F" w:rsidP="00C8002F">
      <w:pPr>
        <w:pStyle w:val="NoSpacing"/>
        <w:numPr>
          <w:ilvl w:val="0"/>
          <w:numId w:val="9"/>
        </w:numPr>
        <w:jc w:val="both"/>
        <w:rPr>
          <w:rFonts w:eastAsia="Calibri"/>
        </w:rPr>
      </w:pPr>
      <w:r w:rsidRPr="00431D86">
        <w:t>друге административно-техничке и оперативне послове за потребе рада Комисије.</w:t>
      </w:r>
    </w:p>
    <w:p w:rsidR="00B2459B" w:rsidRPr="00431D86" w:rsidRDefault="00B2459B" w:rsidP="00B2459B">
      <w:pPr>
        <w:pStyle w:val="NoSpacing"/>
        <w:ind w:left="1080"/>
        <w:jc w:val="both"/>
        <w:rPr>
          <w:rFonts w:eastAsia="Calibri"/>
        </w:rPr>
      </w:pPr>
    </w:p>
    <w:p w:rsidR="00830A67" w:rsidRDefault="004D65FB" w:rsidP="00E15851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31D86">
        <w:rPr>
          <w:rFonts w:ascii="Times New Roman" w:eastAsia="Calibri" w:hAnsi="Times New Roman" w:cs="Times New Roman"/>
          <w:b/>
          <w:bCs/>
          <w:sz w:val="24"/>
          <w:szCs w:val="24"/>
        </w:rPr>
        <w:t>III</w:t>
      </w:r>
      <w:r w:rsidR="00CD36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30A67" w:rsidRPr="00431D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Решење ступа на снагу даном доношења и има се доставити члановима Стручне службе. </w:t>
      </w:r>
    </w:p>
    <w:p w:rsidR="00B2459B" w:rsidRPr="00431D86" w:rsidRDefault="00B2459B" w:rsidP="00E15851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5C4" w:rsidRPr="00431D86" w:rsidRDefault="004D65FB" w:rsidP="00CD362A">
      <w:pPr>
        <w:widowControl w:val="0"/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31D86">
        <w:rPr>
          <w:rFonts w:ascii="Times New Roman" w:eastAsia="Calibri" w:hAnsi="Times New Roman" w:cs="Times New Roman"/>
          <w:b/>
          <w:bCs/>
          <w:sz w:val="24"/>
          <w:szCs w:val="24"/>
        </w:rPr>
        <w:t>IV</w:t>
      </w:r>
      <w:r w:rsidRPr="00431D8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CD36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30A67" w:rsidRPr="00431D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Решење објавити у „Службеном гласнику општине </w:t>
      </w:r>
      <w:r w:rsidR="00431D86" w:rsidRPr="00431D86">
        <w:rPr>
          <w:rFonts w:ascii="Times New Roman" w:eastAsia="Calibri" w:hAnsi="Times New Roman" w:cs="Times New Roman"/>
          <w:sz w:val="24"/>
          <w:szCs w:val="24"/>
        </w:rPr>
        <w:t>Рача</w:t>
      </w:r>
      <w:r w:rsidR="00830A67" w:rsidRPr="00431D86">
        <w:rPr>
          <w:rFonts w:ascii="Times New Roman" w:eastAsia="Calibri" w:hAnsi="Times New Roman" w:cs="Times New Roman"/>
          <w:sz w:val="24"/>
          <w:szCs w:val="24"/>
          <w:lang w:val="sr-Cyrl-CS"/>
        </w:rPr>
        <w:t>“ и на званичној инте</w:t>
      </w:r>
      <w:r w:rsidR="00C8002F" w:rsidRPr="00431D86">
        <w:rPr>
          <w:rFonts w:ascii="Times New Roman" w:eastAsia="Calibri" w:hAnsi="Times New Roman" w:cs="Times New Roman"/>
          <w:sz w:val="24"/>
          <w:szCs w:val="24"/>
          <w:lang w:val="sr-Cyrl-CS"/>
        </w:rPr>
        <w:t>р</w:t>
      </w:r>
      <w:r w:rsidR="00830A67" w:rsidRPr="00431D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нет </w:t>
      </w:r>
      <w:r w:rsidR="00C8002F" w:rsidRPr="00431D86">
        <w:rPr>
          <w:rFonts w:ascii="Times New Roman" w:eastAsia="Calibri" w:hAnsi="Times New Roman" w:cs="Times New Roman"/>
          <w:sz w:val="24"/>
          <w:szCs w:val="24"/>
          <w:lang w:val="sr-Cyrl-CS"/>
        </w:rPr>
        <w:t>страници</w:t>
      </w:r>
      <w:r w:rsidR="00830A67" w:rsidRPr="00431D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општине </w:t>
      </w:r>
      <w:r w:rsidR="004E31A8">
        <w:rPr>
          <w:rFonts w:ascii="Times New Roman" w:eastAsia="Calibri" w:hAnsi="Times New Roman" w:cs="Times New Roman"/>
          <w:sz w:val="24"/>
          <w:szCs w:val="24"/>
          <w:lang w:val="sr-Cyrl-CS"/>
        </w:rPr>
        <w:t>Рача</w:t>
      </w:r>
    </w:p>
    <w:p w:rsidR="004E31A8" w:rsidRDefault="004E31A8" w:rsidP="00C8002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sr-Cyrl-CS"/>
        </w:rPr>
      </w:pPr>
    </w:p>
    <w:p w:rsidR="004E31A8" w:rsidRDefault="004E31A8" w:rsidP="00C8002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sr-Cyrl-CS"/>
        </w:rPr>
      </w:pPr>
    </w:p>
    <w:p w:rsidR="00CD362A" w:rsidRDefault="00CD362A" w:rsidP="00C8002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sr-Cyrl-CS"/>
        </w:rPr>
      </w:pPr>
    </w:p>
    <w:p w:rsidR="00CD362A" w:rsidRDefault="00CD362A" w:rsidP="00C8002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sr-Cyrl-CS"/>
        </w:rPr>
      </w:pPr>
    </w:p>
    <w:p w:rsidR="00CD362A" w:rsidRDefault="00CD362A" w:rsidP="00C8002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sr-Cyrl-CS"/>
        </w:rPr>
      </w:pPr>
    </w:p>
    <w:p w:rsidR="00CD362A" w:rsidRDefault="00CD362A" w:rsidP="00C8002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sr-Cyrl-CS"/>
        </w:rPr>
      </w:pPr>
    </w:p>
    <w:p w:rsidR="00CD362A" w:rsidRDefault="00CD362A" w:rsidP="00C8002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sr-Cyrl-CS"/>
        </w:rPr>
      </w:pPr>
    </w:p>
    <w:p w:rsidR="00CD362A" w:rsidRDefault="00CD362A" w:rsidP="00C8002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sr-Cyrl-CS"/>
        </w:rPr>
      </w:pPr>
    </w:p>
    <w:p w:rsidR="00CD362A" w:rsidRDefault="00CD362A" w:rsidP="00C8002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sr-Cyrl-CS"/>
        </w:rPr>
      </w:pPr>
    </w:p>
    <w:p w:rsidR="00CD362A" w:rsidRPr="00D177D0" w:rsidRDefault="00CD362A" w:rsidP="00CD362A">
      <w:pPr>
        <w:spacing w:after="0" w:line="240" w:lineRule="auto"/>
        <w:ind w:firstLine="284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D177D0">
        <w:rPr>
          <w:rFonts w:ascii="Times New Roman" w:hAnsi="Times New Roman"/>
          <w:b/>
          <w:iCs/>
          <w:sz w:val="24"/>
          <w:szCs w:val="24"/>
          <w:lang w:val="sr-Cyrl-CS"/>
        </w:rPr>
        <w:t>О</w:t>
      </w:r>
      <w:r w:rsidRPr="00D177D0">
        <w:rPr>
          <w:rFonts w:ascii="Times New Roman" w:hAnsi="Times New Roman"/>
          <w:b/>
          <w:iCs/>
          <w:spacing w:val="-1"/>
          <w:sz w:val="24"/>
          <w:szCs w:val="24"/>
          <w:lang w:val="sr-Cyrl-CS"/>
        </w:rPr>
        <w:t xml:space="preserve"> </w:t>
      </w:r>
      <w:r w:rsidRPr="00D177D0">
        <w:rPr>
          <w:rFonts w:ascii="Times New Roman" w:hAnsi="Times New Roman"/>
          <w:b/>
          <w:iCs/>
          <w:sz w:val="24"/>
          <w:szCs w:val="24"/>
          <w:lang w:val="sr-Cyrl-CS"/>
        </w:rPr>
        <w:t>б</w:t>
      </w:r>
      <w:r w:rsidRPr="00D177D0">
        <w:rPr>
          <w:rFonts w:ascii="Times New Roman" w:hAnsi="Times New Roman"/>
          <w:b/>
          <w:iCs/>
          <w:spacing w:val="-1"/>
          <w:sz w:val="24"/>
          <w:szCs w:val="24"/>
          <w:lang w:val="sr-Cyrl-CS"/>
        </w:rPr>
        <w:t xml:space="preserve"> </w:t>
      </w:r>
      <w:r w:rsidRPr="00D177D0">
        <w:rPr>
          <w:rFonts w:ascii="Times New Roman" w:hAnsi="Times New Roman"/>
          <w:b/>
          <w:iCs/>
          <w:sz w:val="24"/>
          <w:szCs w:val="24"/>
          <w:lang w:val="sr-Cyrl-CS"/>
        </w:rPr>
        <w:t>р</w:t>
      </w:r>
      <w:r w:rsidRPr="00D177D0">
        <w:rPr>
          <w:rFonts w:ascii="Times New Roman" w:hAnsi="Times New Roman"/>
          <w:b/>
          <w:iCs/>
          <w:spacing w:val="-1"/>
          <w:sz w:val="24"/>
          <w:szCs w:val="24"/>
          <w:lang w:val="sr-Cyrl-CS"/>
        </w:rPr>
        <w:t xml:space="preserve"> </w:t>
      </w:r>
      <w:r w:rsidRPr="00D177D0">
        <w:rPr>
          <w:rFonts w:ascii="Times New Roman" w:hAnsi="Times New Roman"/>
          <w:b/>
          <w:iCs/>
          <w:sz w:val="24"/>
          <w:szCs w:val="24"/>
          <w:lang w:val="sr-Cyrl-CS"/>
        </w:rPr>
        <w:t>а з</w:t>
      </w:r>
      <w:r w:rsidRPr="00D177D0">
        <w:rPr>
          <w:rFonts w:ascii="Times New Roman" w:hAnsi="Times New Roman"/>
          <w:b/>
          <w:iCs/>
          <w:spacing w:val="-1"/>
          <w:sz w:val="24"/>
          <w:szCs w:val="24"/>
          <w:lang w:val="sr-Cyrl-CS"/>
        </w:rPr>
        <w:t xml:space="preserve"> </w:t>
      </w:r>
      <w:r w:rsidRPr="00D177D0">
        <w:rPr>
          <w:rFonts w:ascii="Times New Roman" w:hAnsi="Times New Roman"/>
          <w:b/>
          <w:iCs/>
          <w:sz w:val="24"/>
          <w:szCs w:val="24"/>
          <w:lang w:val="sr-Cyrl-CS"/>
        </w:rPr>
        <w:t>л</w:t>
      </w:r>
      <w:r w:rsidRPr="00D177D0">
        <w:rPr>
          <w:rFonts w:ascii="Times New Roman" w:hAnsi="Times New Roman"/>
          <w:b/>
          <w:iCs/>
          <w:spacing w:val="-1"/>
          <w:sz w:val="24"/>
          <w:szCs w:val="24"/>
          <w:lang w:val="sr-Cyrl-CS"/>
        </w:rPr>
        <w:t xml:space="preserve"> </w:t>
      </w:r>
      <w:r w:rsidRPr="00D177D0">
        <w:rPr>
          <w:rFonts w:ascii="Times New Roman" w:hAnsi="Times New Roman"/>
          <w:b/>
          <w:iCs/>
          <w:sz w:val="24"/>
          <w:szCs w:val="24"/>
          <w:lang w:val="sr-Cyrl-CS"/>
        </w:rPr>
        <w:t>о</w:t>
      </w:r>
      <w:r w:rsidRPr="00D177D0">
        <w:rPr>
          <w:rFonts w:ascii="Times New Roman" w:hAnsi="Times New Roman"/>
          <w:b/>
          <w:iCs/>
          <w:spacing w:val="-1"/>
          <w:sz w:val="24"/>
          <w:szCs w:val="24"/>
          <w:lang w:val="sr-Cyrl-CS"/>
        </w:rPr>
        <w:t xml:space="preserve"> </w:t>
      </w:r>
      <w:r w:rsidRPr="00D177D0">
        <w:rPr>
          <w:rFonts w:ascii="Times New Roman" w:hAnsi="Times New Roman"/>
          <w:b/>
          <w:iCs/>
          <w:sz w:val="24"/>
          <w:szCs w:val="24"/>
          <w:lang w:val="sr-Cyrl-CS"/>
        </w:rPr>
        <w:t>ж е</w:t>
      </w:r>
      <w:r w:rsidRPr="00D177D0">
        <w:rPr>
          <w:rFonts w:ascii="Times New Roman" w:hAnsi="Times New Roman"/>
          <w:b/>
          <w:iCs/>
          <w:spacing w:val="-1"/>
          <w:sz w:val="24"/>
          <w:szCs w:val="24"/>
          <w:lang w:val="sr-Cyrl-CS"/>
        </w:rPr>
        <w:t xml:space="preserve"> </w:t>
      </w:r>
      <w:r w:rsidRPr="00D177D0">
        <w:rPr>
          <w:rFonts w:ascii="Times New Roman" w:hAnsi="Times New Roman"/>
          <w:b/>
          <w:iCs/>
          <w:sz w:val="24"/>
          <w:szCs w:val="24"/>
          <w:lang w:val="sr-Cyrl-CS"/>
        </w:rPr>
        <w:t>њ</w:t>
      </w:r>
      <w:r w:rsidRPr="00D177D0">
        <w:rPr>
          <w:rFonts w:ascii="Times New Roman" w:hAnsi="Times New Roman"/>
          <w:b/>
          <w:iCs/>
          <w:spacing w:val="-1"/>
          <w:sz w:val="24"/>
          <w:szCs w:val="24"/>
          <w:lang w:val="sr-Cyrl-CS"/>
        </w:rPr>
        <w:t xml:space="preserve"> </w:t>
      </w:r>
      <w:r w:rsidRPr="00D177D0">
        <w:rPr>
          <w:rFonts w:ascii="Times New Roman" w:hAnsi="Times New Roman"/>
          <w:b/>
          <w:iCs/>
          <w:sz w:val="24"/>
          <w:szCs w:val="24"/>
          <w:lang w:val="sr-Cyrl-CS"/>
        </w:rPr>
        <w:t>е</w:t>
      </w:r>
    </w:p>
    <w:p w:rsidR="00CD362A" w:rsidRPr="00541C7C" w:rsidRDefault="00CD362A" w:rsidP="00CD362A">
      <w:pPr>
        <w:spacing w:after="0" w:line="240" w:lineRule="auto"/>
        <w:ind w:firstLine="284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</w:p>
    <w:p w:rsidR="00CD362A" w:rsidRPr="00541C7C" w:rsidRDefault="00CD362A" w:rsidP="00CD362A">
      <w:pPr>
        <w:pStyle w:val="BodyText"/>
        <w:ind w:firstLine="720"/>
        <w:jc w:val="both"/>
        <w:rPr>
          <w:sz w:val="24"/>
          <w:szCs w:val="24"/>
        </w:rPr>
      </w:pPr>
      <w:r w:rsidRPr="00541C7C">
        <w:rPr>
          <w:rFonts w:eastAsia="Calibri"/>
          <w:sz w:val="24"/>
          <w:szCs w:val="24"/>
          <w:lang w:val="sr-Cyrl-CS"/>
        </w:rPr>
        <w:t xml:space="preserve">Правни основ за доношење овог решења садржан је члану </w:t>
      </w:r>
      <w:r w:rsidRPr="00541C7C">
        <w:rPr>
          <w:rFonts w:eastAsia="Calibri"/>
          <w:sz w:val="24"/>
          <w:szCs w:val="24"/>
        </w:rPr>
        <w:t>25</w:t>
      </w:r>
      <w:r w:rsidRPr="00541C7C">
        <w:rPr>
          <w:rFonts w:eastAsia="Calibri"/>
          <w:sz w:val="24"/>
          <w:szCs w:val="24"/>
          <w:lang w:val="sr-Cyrl-CS"/>
        </w:rPr>
        <w:t>.</w:t>
      </w:r>
      <w:r>
        <w:rPr>
          <w:rFonts w:eastAsia="Calibri"/>
          <w:sz w:val="24"/>
          <w:szCs w:val="24"/>
          <w:lang w:val="sr-Cyrl-CS"/>
        </w:rPr>
        <w:t xml:space="preserve"> ставу</w:t>
      </w:r>
      <w:r w:rsidRPr="00541C7C">
        <w:rPr>
          <w:rFonts w:eastAsia="Calibri"/>
          <w:sz w:val="24"/>
          <w:szCs w:val="24"/>
          <w:lang w:val="sr-Cyrl-CS"/>
        </w:rPr>
        <w:t xml:space="preserve"> 8</w:t>
      </w:r>
      <w:r>
        <w:rPr>
          <w:rFonts w:eastAsia="Calibri"/>
          <w:sz w:val="24"/>
          <w:szCs w:val="24"/>
          <w:lang w:val="sr-Cyrl-CS"/>
        </w:rPr>
        <w:t>.</w:t>
      </w:r>
      <w:r w:rsidRPr="00541C7C">
        <w:rPr>
          <w:rFonts w:eastAsia="Calibri"/>
          <w:sz w:val="24"/>
          <w:szCs w:val="24"/>
          <w:lang w:val="sr-Cyrl-CS"/>
        </w:rPr>
        <w:t xml:space="preserve"> Закона о јавном информисању и медијима</w:t>
      </w:r>
      <w:r>
        <w:rPr>
          <w:rFonts w:eastAsia="Calibri"/>
          <w:sz w:val="24"/>
          <w:szCs w:val="24"/>
          <w:lang w:val="sr-Cyrl-CS"/>
        </w:rPr>
        <w:t>,</w:t>
      </w:r>
      <w:r w:rsidRPr="00541C7C">
        <w:rPr>
          <w:rFonts w:eastAsia="Calibri"/>
          <w:sz w:val="24"/>
          <w:szCs w:val="24"/>
          <w:lang w:val="sr-Cyrl-CS"/>
        </w:rPr>
        <w:t xml:space="preserve"> којим је прописано да</w:t>
      </w:r>
      <w:r w:rsidRPr="00541C7C">
        <w:rPr>
          <w:sz w:val="24"/>
          <w:szCs w:val="24"/>
        </w:rPr>
        <w:t xml:space="preserve"> стручну и административно-техничку подршку раду Комисије за вредновање пројеката у области јавног информисања поднетих на конкурс, пружају запослена лица или лица на други начин ангажована у органу јавне власти који је расписао конкурс, док су чланом 12. Правилника о о суфинансирању пројеката за остваривање јавног интереса у области јавног информисања прописани задаци Стручне службе органа који је расписао конкурс.</w:t>
      </w:r>
    </w:p>
    <w:p w:rsidR="00CD362A" w:rsidRDefault="00CD362A" w:rsidP="00CD362A">
      <w:pPr>
        <w:pStyle w:val="BodyText"/>
        <w:ind w:firstLine="720"/>
        <w:jc w:val="both"/>
        <w:rPr>
          <w:rFonts w:eastAsia="Calibri"/>
          <w:sz w:val="24"/>
          <w:szCs w:val="24"/>
          <w:lang w:val="sr-Cyrl-CS"/>
        </w:rPr>
      </w:pPr>
    </w:p>
    <w:p w:rsidR="00CD362A" w:rsidRDefault="00CD362A" w:rsidP="00CD362A">
      <w:pPr>
        <w:pStyle w:val="BodyText"/>
        <w:ind w:firstLine="720"/>
        <w:jc w:val="both"/>
        <w:rPr>
          <w:rFonts w:eastAsia="Calibri"/>
          <w:sz w:val="24"/>
          <w:szCs w:val="24"/>
          <w:lang w:val="sr-Cyrl-CS"/>
        </w:rPr>
      </w:pPr>
    </w:p>
    <w:p w:rsidR="00CD362A" w:rsidRDefault="00CD362A" w:rsidP="00CD362A">
      <w:pPr>
        <w:pStyle w:val="BodyText"/>
        <w:ind w:firstLine="720"/>
        <w:jc w:val="both"/>
        <w:rPr>
          <w:rFonts w:eastAsia="Calibri"/>
          <w:sz w:val="24"/>
          <w:szCs w:val="24"/>
          <w:lang w:val="sr-Cyrl-CS"/>
        </w:rPr>
      </w:pPr>
      <w:r w:rsidRPr="00541C7C">
        <w:rPr>
          <w:rFonts w:eastAsia="Calibri"/>
          <w:sz w:val="24"/>
          <w:szCs w:val="24"/>
          <w:lang w:val="sr-Cyrl-CS"/>
        </w:rPr>
        <w:t xml:space="preserve">У </w:t>
      </w:r>
      <w:r>
        <w:rPr>
          <w:rFonts w:eastAsia="Calibri"/>
          <w:sz w:val="24"/>
          <w:szCs w:val="24"/>
          <w:lang w:val="sr-Cyrl-CS"/>
        </w:rPr>
        <w:t>складу са наведеним, донето је р</w:t>
      </w:r>
      <w:r w:rsidRPr="00541C7C">
        <w:rPr>
          <w:rFonts w:eastAsia="Calibri"/>
          <w:sz w:val="24"/>
          <w:szCs w:val="24"/>
          <w:lang w:val="sr-Cyrl-CS"/>
        </w:rPr>
        <w:t>ешење као у диспозитиву.</w:t>
      </w:r>
    </w:p>
    <w:p w:rsidR="00CD362A" w:rsidRDefault="00CD362A" w:rsidP="00CD362A">
      <w:pPr>
        <w:pStyle w:val="BodyText"/>
        <w:ind w:firstLine="720"/>
        <w:jc w:val="both"/>
        <w:rPr>
          <w:rFonts w:eastAsia="Calibri"/>
          <w:sz w:val="24"/>
          <w:szCs w:val="24"/>
          <w:lang w:val="sr-Cyrl-CS"/>
        </w:rPr>
      </w:pPr>
    </w:p>
    <w:p w:rsidR="00CD362A" w:rsidRDefault="00CD362A" w:rsidP="00CD362A">
      <w:pPr>
        <w:pStyle w:val="BodyText"/>
        <w:ind w:firstLine="720"/>
        <w:jc w:val="both"/>
        <w:rPr>
          <w:rFonts w:eastAsia="Calibri"/>
          <w:sz w:val="24"/>
          <w:szCs w:val="24"/>
          <w:lang w:val="sr-Cyrl-CS"/>
        </w:rPr>
      </w:pPr>
    </w:p>
    <w:p w:rsidR="00CD362A" w:rsidRPr="00541C7C" w:rsidRDefault="00CD362A" w:rsidP="00CD362A">
      <w:pPr>
        <w:pStyle w:val="BodyText"/>
        <w:ind w:firstLine="720"/>
        <w:jc w:val="both"/>
        <w:rPr>
          <w:sz w:val="24"/>
          <w:szCs w:val="24"/>
        </w:rPr>
      </w:pPr>
    </w:p>
    <w:p w:rsidR="00CD362A" w:rsidRDefault="00CD362A" w:rsidP="00CD362A">
      <w:pPr>
        <w:jc w:val="center"/>
        <w:rPr>
          <w:rFonts w:ascii="Times New Roman" w:hAnsi="Times New Roman"/>
          <w:b/>
          <w:sz w:val="24"/>
          <w:szCs w:val="24"/>
        </w:rPr>
      </w:pPr>
      <w:r w:rsidRPr="007764CB">
        <w:rPr>
          <w:rFonts w:ascii="Times New Roman" w:hAnsi="Times New Roman"/>
          <w:b/>
          <w:sz w:val="24"/>
          <w:szCs w:val="24"/>
        </w:rPr>
        <w:t>ОПШТИНСКО ВЕЋЕ ОПШТИНЕ РАЧА</w:t>
      </w:r>
    </w:p>
    <w:p w:rsidR="00CD362A" w:rsidRPr="007764CB" w:rsidRDefault="00CD362A" w:rsidP="00CD362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D362A" w:rsidRPr="00DD67D4" w:rsidRDefault="00CD362A" w:rsidP="00CD362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7764CB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7764CB">
        <w:rPr>
          <w:rFonts w:ascii="Times New Roman" w:hAnsi="Times New Roman"/>
          <w:b/>
          <w:sz w:val="24"/>
          <w:szCs w:val="24"/>
        </w:rPr>
        <w:t xml:space="preserve"> </w:t>
      </w:r>
      <w:r w:rsidR="00DD67D4">
        <w:rPr>
          <w:rFonts w:ascii="Times New Roman" w:hAnsi="Times New Roman"/>
          <w:b/>
          <w:sz w:val="24"/>
          <w:szCs w:val="24"/>
          <w:lang/>
        </w:rPr>
        <w:t xml:space="preserve">   </w:t>
      </w:r>
      <w:r w:rsidRPr="007764CB">
        <w:rPr>
          <w:rFonts w:ascii="Times New Roman" w:hAnsi="Times New Roman"/>
          <w:b/>
          <w:sz w:val="24"/>
          <w:szCs w:val="24"/>
        </w:rPr>
        <w:t>ПРЕДСЕДНИК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CD362A" w:rsidRPr="00DD67D4" w:rsidRDefault="00CD362A" w:rsidP="00CD362A">
      <w:pPr>
        <w:tabs>
          <w:tab w:val="left" w:pos="6690"/>
        </w:tabs>
        <w:jc w:val="both"/>
        <w:rPr>
          <w:rStyle w:val="FontStyle82"/>
          <w:b/>
          <w:sz w:val="24"/>
          <w:szCs w:val="24"/>
          <w:u w:val="single"/>
          <w:lang/>
        </w:rPr>
      </w:pPr>
      <w:r w:rsidRPr="007764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7764CB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764CB">
        <w:rPr>
          <w:rFonts w:ascii="Times New Roman" w:hAnsi="Times New Roman"/>
          <w:sz w:val="24"/>
          <w:szCs w:val="24"/>
        </w:rPr>
        <w:t>Бранко Радосављевић</w:t>
      </w:r>
      <w:r w:rsidR="00DD67D4">
        <w:rPr>
          <w:rFonts w:ascii="Times New Roman" w:hAnsi="Times New Roman"/>
          <w:sz w:val="24"/>
          <w:szCs w:val="24"/>
        </w:rPr>
        <w:t>, с.р.</w:t>
      </w:r>
    </w:p>
    <w:p w:rsidR="00A43708" w:rsidRDefault="00A43708" w:rsidP="00A43708">
      <w:pPr>
        <w:spacing w:after="0" w:line="240" w:lineRule="auto"/>
        <w:rPr>
          <w:b/>
          <w:bCs/>
          <w:sz w:val="24"/>
          <w:szCs w:val="24"/>
          <w:u w:val="single"/>
        </w:rPr>
      </w:pPr>
    </w:p>
    <w:p w:rsidR="00A43708" w:rsidRDefault="00A43708" w:rsidP="00A43708">
      <w:pPr>
        <w:spacing w:after="0" w:line="240" w:lineRule="auto"/>
        <w:rPr>
          <w:b/>
          <w:bCs/>
          <w:sz w:val="24"/>
          <w:szCs w:val="24"/>
          <w:u w:val="single"/>
        </w:rPr>
      </w:pPr>
    </w:p>
    <w:p w:rsidR="00A43708" w:rsidRPr="00A43708" w:rsidRDefault="00A43708" w:rsidP="00A43708">
      <w:pPr>
        <w:spacing w:after="0" w:line="240" w:lineRule="auto"/>
        <w:rPr>
          <w:rFonts w:ascii="Times New Roman" w:hAnsi="Times New Roman" w:cs="Times New Roman"/>
          <w:bCs/>
        </w:rPr>
      </w:pPr>
    </w:p>
    <w:sectPr w:rsidR="00A43708" w:rsidRPr="00A43708" w:rsidSect="00F82889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7B3" w:rsidRDefault="00C167B3" w:rsidP="00CD362A">
      <w:pPr>
        <w:spacing w:after="0" w:line="240" w:lineRule="auto"/>
      </w:pPr>
      <w:r>
        <w:separator/>
      </w:r>
    </w:p>
  </w:endnote>
  <w:endnote w:type="continuationSeparator" w:id="1">
    <w:p w:rsidR="00C167B3" w:rsidRDefault="00C167B3" w:rsidP="00CD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7B3" w:rsidRDefault="00C167B3" w:rsidP="00CD362A">
      <w:pPr>
        <w:spacing w:after="0" w:line="240" w:lineRule="auto"/>
      </w:pPr>
      <w:r>
        <w:separator/>
      </w:r>
    </w:p>
  </w:footnote>
  <w:footnote w:type="continuationSeparator" w:id="1">
    <w:p w:rsidR="00C167B3" w:rsidRDefault="00C167B3" w:rsidP="00CD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/>
    </w:tblPr>
    <w:tblGrid>
      <w:gridCol w:w="1280"/>
      <w:gridCol w:w="3437"/>
      <w:gridCol w:w="3170"/>
      <w:gridCol w:w="3129"/>
    </w:tblGrid>
    <w:tr w:rsidR="00CD362A" w:rsidTr="00C5562E">
      <w:trPr>
        <w:trHeight w:val="825"/>
      </w:trPr>
      <w:tc>
        <w:tcPr>
          <w:tcW w:w="581" w:type="pct"/>
          <w:vMerge w:val="restart"/>
        </w:tcPr>
        <w:p w:rsidR="00CD362A" w:rsidRDefault="00CD362A" w:rsidP="00C5562E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>
                <wp:extent cx="647700" cy="647700"/>
                <wp:effectExtent l="0" t="0" r="0" b="0"/>
                <wp:docPr id="1" name="Picture 1" descr="Rezultat slika za opÅ¡tina raÄ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zultat slika za opÅ¡tina raÄ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9" w:type="pct"/>
          <w:gridSpan w:val="3"/>
          <w:tcBorders>
            <w:bottom w:val="double" w:sz="4" w:space="0" w:color="auto"/>
          </w:tcBorders>
          <w:vAlign w:val="center"/>
        </w:tcPr>
        <w:p w:rsidR="00CD362A" w:rsidRDefault="00CD362A" w:rsidP="00C5562E">
          <w:pPr>
            <w:pStyle w:val="Header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РЕШЕЊЕ ОПШТИНСКОГ ВЕЋА</w:t>
          </w:r>
        </w:p>
      </w:tc>
    </w:tr>
    <w:tr w:rsidR="00CD362A" w:rsidTr="00C5562E">
      <w:trPr>
        <w:trHeight w:val="227"/>
      </w:trPr>
      <w:tc>
        <w:tcPr>
          <w:tcW w:w="581" w:type="pct"/>
          <w:vMerge/>
        </w:tcPr>
        <w:p w:rsidR="00CD362A" w:rsidRDefault="00CD362A" w:rsidP="00C5562E">
          <w:pPr>
            <w:pStyle w:val="Header"/>
          </w:pPr>
        </w:p>
      </w:tc>
      <w:tc>
        <w:tcPr>
          <w:tcW w:w="1560" w:type="pct"/>
          <w:tcBorders>
            <w:right w:val="dashSmallGap" w:sz="4" w:space="0" w:color="auto"/>
          </w:tcBorders>
          <w:vAlign w:val="center"/>
        </w:tcPr>
        <w:p w:rsidR="00CD362A" w:rsidRDefault="00CD362A" w:rsidP="00C5562E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ОЗНАКА: С.08-04</w:t>
          </w:r>
        </w:p>
      </w:tc>
      <w:tc>
        <w:tcPr>
          <w:tcW w:w="1439" w:type="pct"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:rsidR="00CD362A" w:rsidRDefault="00CD362A" w:rsidP="00C5562E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ВЕРЗИЈА: 1</w:t>
          </w:r>
        </w:p>
      </w:tc>
      <w:tc>
        <w:tcPr>
          <w:tcW w:w="1420" w:type="pct"/>
          <w:tcBorders>
            <w:left w:val="dashSmallGap" w:sz="4" w:space="0" w:color="auto"/>
          </w:tcBorders>
          <w:vAlign w:val="center"/>
        </w:tcPr>
        <w:p w:rsidR="00CD362A" w:rsidRDefault="00CD362A" w:rsidP="00C5562E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Страница </w:t>
          </w:r>
          <w:r w:rsidR="00524580">
            <w:rPr>
              <w:rFonts w:ascii="Times New Roman" w:hAnsi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/>
              <w:sz w:val="20"/>
              <w:szCs w:val="20"/>
            </w:rPr>
            <w:instrText xml:space="preserve"> PAGE </w:instrText>
          </w:r>
          <w:r w:rsidR="00524580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DD67D4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="00524580">
            <w:rPr>
              <w:rFonts w:ascii="Times New Roman" w:hAnsi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/>
              <w:sz w:val="20"/>
              <w:szCs w:val="20"/>
            </w:rPr>
            <w:t xml:space="preserve"> од 2</w:t>
          </w:r>
        </w:p>
      </w:tc>
    </w:tr>
  </w:tbl>
  <w:p w:rsidR="00CD362A" w:rsidRDefault="00CD36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D5C61"/>
    <w:multiLevelType w:val="hybridMultilevel"/>
    <w:tmpl w:val="4A16B680"/>
    <w:lvl w:ilvl="0" w:tplc="0608A2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7A447E"/>
    <w:multiLevelType w:val="hybridMultilevel"/>
    <w:tmpl w:val="A95A7F5A"/>
    <w:lvl w:ilvl="0" w:tplc="4F1C3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1038E"/>
    <w:multiLevelType w:val="hybridMultilevel"/>
    <w:tmpl w:val="B3C2D13A"/>
    <w:lvl w:ilvl="0" w:tplc="97BA37DA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D2158"/>
    <w:multiLevelType w:val="hybridMultilevel"/>
    <w:tmpl w:val="94EEF16E"/>
    <w:lvl w:ilvl="0" w:tplc="CC7E795E">
      <w:start w:val="1"/>
      <w:numFmt w:val="decimal"/>
      <w:lvlText w:val="%1."/>
      <w:lvlJc w:val="left"/>
      <w:pPr>
        <w:ind w:left="447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5190" w:hanging="360"/>
      </w:pPr>
    </w:lvl>
    <w:lvl w:ilvl="2" w:tplc="241A001B" w:tentative="1">
      <w:start w:val="1"/>
      <w:numFmt w:val="lowerRoman"/>
      <w:lvlText w:val="%3."/>
      <w:lvlJc w:val="right"/>
      <w:pPr>
        <w:ind w:left="5910" w:hanging="180"/>
      </w:pPr>
    </w:lvl>
    <w:lvl w:ilvl="3" w:tplc="241A000F" w:tentative="1">
      <w:start w:val="1"/>
      <w:numFmt w:val="decimal"/>
      <w:lvlText w:val="%4."/>
      <w:lvlJc w:val="left"/>
      <w:pPr>
        <w:ind w:left="6630" w:hanging="360"/>
      </w:pPr>
    </w:lvl>
    <w:lvl w:ilvl="4" w:tplc="241A0019" w:tentative="1">
      <w:start w:val="1"/>
      <w:numFmt w:val="lowerLetter"/>
      <w:lvlText w:val="%5."/>
      <w:lvlJc w:val="left"/>
      <w:pPr>
        <w:ind w:left="7350" w:hanging="360"/>
      </w:pPr>
    </w:lvl>
    <w:lvl w:ilvl="5" w:tplc="241A001B" w:tentative="1">
      <w:start w:val="1"/>
      <w:numFmt w:val="lowerRoman"/>
      <w:lvlText w:val="%6."/>
      <w:lvlJc w:val="right"/>
      <w:pPr>
        <w:ind w:left="8070" w:hanging="180"/>
      </w:pPr>
    </w:lvl>
    <w:lvl w:ilvl="6" w:tplc="241A000F" w:tentative="1">
      <w:start w:val="1"/>
      <w:numFmt w:val="decimal"/>
      <w:lvlText w:val="%7."/>
      <w:lvlJc w:val="left"/>
      <w:pPr>
        <w:ind w:left="8790" w:hanging="360"/>
      </w:pPr>
    </w:lvl>
    <w:lvl w:ilvl="7" w:tplc="241A0019" w:tentative="1">
      <w:start w:val="1"/>
      <w:numFmt w:val="lowerLetter"/>
      <w:lvlText w:val="%8."/>
      <w:lvlJc w:val="left"/>
      <w:pPr>
        <w:ind w:left="9510" w:hanging="360"/>
      </w:pPr>
    </w:lvl>
    <w:lvl w:ilvl="8" w:tplc="241A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4">
    <w:nsid w:val="42380EAE"/>
    <w:multiLevelType w:val="hybridMultilevel"/>
    <w:tmpl w:val="297A8A7A"/>
    <w:lvl w:ilvl="0" w:tplc="DD186AEA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2717580"/>
    <w:multiLevelType w:val="hybridMultilevel"/>
    <w:tmpl w:val="06C4005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EBB00A2"/>
    <w:multiLevelType w:val="hybridMultilevel"/>
    <w:tmpl w:val="49408362"/>
    <w:lvl w:ilvl="0" w:tplc="DED4FBE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222" w:hanging="360"/>
      </w:pPr>
    </w:lvl>
    <w:lvl w:ilvl="2" w:tplc="241A001B" w:tentative="1">
      <w:start w:val="1"/>
      <w:numFmt w:val="lowerRoman"/>
      <w:lvlText w:val="%3."/>
      <w:lvlJc w:val="right"/>
      <w:pPr>
        <w:ind w:left="1942" w:hanging="180"/>
      </w:pPr>
    </w:lvl>
    <w:lvl w:ilvl="3" w:tplc="241A000F" w:tentative="1">
      <w:start w:val="1"/>
      <w:numFmt w:val="decimal"/>
      <w:lvlText w:val="%4."/>
      <w:lvlJc w:val="left"/>
      <w:pPr>
        <w:ind w:left="2662" w:hanging="360"/>
      </w:pPr>
    </w:lvl>
    <w:lvl w:ilvl="4" w:tplc="241A0019" w:tentative="1">
      <w:start w:val="1"/>
      <w:numFmt w:val="lowerLetter"/>
      <w:lvlText w:val="%5."/>
      <w:lvlJc w:val="left"/>
      <w:pPr>
        <w:ind w:left="3382" w:hanging="360"/>
      </w:pPr>
    </w:lvl>
    <w:lvl w:ilvl="5" w:tplc="241A001B" w:tentative="1">
      <w:start w:val="1"/>
      <w:numFmt w:val="lowerRoman"/>
      <w:lvlText w:val="%6."/>
      <w:lvlJc w:val="right"/>
      <w:pPr>
        <w:ind w:left="4102" w:hanging="180"/>
      </w:pPr>
    </w:lvl>
    <w:lvl w:ilvl="6" w:tplc="241A000F" w:tentative="1">
      <w:start w:val="1"/>
      <w:numFmt w:val="decimal"/>
      <w:lvlText w:val="%7."/>
      <w:lvlJc w:val="left"/>
      <w:pPr>
        <w:ind w:left="4822" w:hanging="360"/>
      </w:pPr>
    </w:lvl>
    <w:lvl w:ilvl="7" w:tplc="241A0019" w:tentative="1">
      <w:start w:val="1"/>
      <w:numFmt w:val="lowerLetter"/>
      <w:lvlText w:val="%8."/>
      <w:lvlJc w:val="left"/>
      <w:pPr>
        <w:ind w:left="5542" w:hanging="360"/>
      </w:pPr>
    </w:lvl>
    <w:lvl w:ilvl="8" w:tplc="2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2E054FB"/>
    <w:multiLevelType w:val="hybridMultilevel"/>
    <w:tmpl w:val="6E3EA6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62C57"/>
    <w:multiLevelType w:val="hybridMultilevel"/>
    <w:tmpl w:val="648CEA2A"/>
    <w:lvl w:ilvl="0" w:tplc="FDE4B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28C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8C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185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82B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26F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0AD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DE3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0AE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600E"/>
    <w:rsid w:val="000263E7"/>
    <w:rsid w:val="00027435"/>
    <w:rsid w:val="000433A8"/>
    <w:rsid w:val="000604C8"/>
    <w:rsid w:val="00121A6C"/>
    <w:rsid w:val="00166B7C"/>
    <w:rsid w:val="001672DC"/>
    <w:rsid w:val="00192252"/>
    <w:rsid w:val="00264B2A"/>
    <w:rsid w:val="00297FEF"/>
    <w:rsid w:val="002C061C"/>
    <w:rsid w:val="002F6F4F"/>
    <w:rsid w:val="00360945"/>
    <w:rsid w:val="00377EBA"/>
    <w:rsid w:val="0041600E"/>
    <w:rsid w:val="00431D86"/>
    <w:rsid w:val="00481CA0"/>
    <w:rsid w:val="004A61BA"/>
    <w:rsid w:val="004D65FB"/>
    <w:rsid w:val="004E31A8"/>
    <w:rsid w:val="00524580"/>
    <w:rsid w:val="00567B3F"/>
    <w:rsid w:val="00600662"/>
    <w:rsid w:val="00621A48"/>
    <w:rsid w:val="006F76DF"/>
    <w:rsid w:val="00734B71"/>
    <w:rsid w:val="007C2446"/>
    <w:rsid w:val="007F45C3"/>
    <w:rsid w:val="008261DA"/>
    <w:rsid w:val="00830A67"/>
    <w:rsid w:val="008831CB"/>
    <w:rsid w:val="008D25C4"/>
    <w:rsid w:val="008F1F2D"/>
    <w:rsid w:val="009212F6"/>
    <w:rsid w:val="00980281"/>
    <w:rsid w:val="009B7045"/>
    <w:rsid w:val="009F1949"/>
    <w:rsid w:val="00A35AEE"/>
    <w:rsid w:val="00A43708"/>
    <w:rsid w:val="00B11C95"/>
    <w:rsid w:val="00B2459B"/>
    <w:rsid w:val="00B35618"/>
    <w:rsid w:val="00B41DEF"/>
    <w:rsid w:val="00BA52D5"/>
    <w:rsid w:val="00C167B3"/>
    <w:rsid w:val="00C50CEB"/>
    <w:rsid w:val="00C8002F"/>
    <w:rsid w:val="00CB6610"/>
    <w:rsid w:val="00CD1EA7"/>
    <w:rsid w:val="00CD362A"/>
    <w:rsid w:val="00CE73B2"/>
    <w:rsid w:val="00D177D0"/>
    <w:rsid w:val="00DD5045"/>
    <w:rsid w:val="00DD67D4"/>
    <w:rsid w:val="00DF3F91"/>
    <w:rsid w:val="00E046E1"/>
    <w:rsid w:val="00E15851"/>
    <w:rsid w:val="00E77950"/>
    <w:rsid w:val="00EB091C"/>
    <w:rsid w:val="00ED36B6"/>
    <w:rsid w:val="00F13F29"/>
    <w:rsid w:val="00F246DE"/>
    <w:rsid w:val="00F368AA"/>
    <w:rsid w:val="00F747D7"/>
    <w:rsid w:val="00F82889"/>
    <w:rsid w:val="00F90F6F"/>
    <w:rsid w:val="00FE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6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CA0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77950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E77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E7795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795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604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604C8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D36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362A"/>
  </w:style>
  <w:style w:type="paragraph" w:styleId="Footer">
    <w:name w:val="footer"/>
    <w:basedOn w:val="Normal"/>
    <w:link w:val="FooterChar"/>
    <w:uiPriority w:val="99"/>
    <w:semiHidden/>
    <w:unhideWhenUsed/>
    <w:rsid w:val="00CD36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362A"/>
  </w:style>
  <w:style w:type="character" w:customStyle="1" w:styleId="FontStyle82">
    <w:name w:val="Font Style82"/>
    <w:basedOn w:val="DefaultParagraphFont"/>
    <w:rsid w:val="00CD362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5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87439-2247-4699-9946-A75F02F7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sekre</cp:lastModifiedBy>
  <cp:revision>18</cp:revision>
  <cp:lastPrinted>2026-02-27T10:36:00Z</cp:lastPrinted>
  <dcterms:created xsi:type="dcterms:W3CDTF">2026-02-24T09:46:00Z</dcterms:created>
  <dcterms:modified xsi:type="dcterms:W3CDTF">2026-02-27T12:01:00Z</dcterms:modified>
</cp:coreProperties>
</file>