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7A" w:rsidRPr="007E7C94" w:rsidRDefault="0078617A" w:rsidP="007E7C9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78617A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639602F" wp14:editId="2EC677AC">
            <wp:extent cx="83820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17A">
        <w:rPr>
          <w:rFonts w:ascii="Arial" w:eastAsia="Times New Roman" w:hAnsi="Arial" w:cs="Arial"/>
          <w:sz w:val="24"/>
          <w:szCs w:val="24"/>
          <w:lang w:val="en"/>
        </w:rPr>
        <w:t xml:space="preserve">                            </w:t>
      </w:r>
      <w:r w:rsidR="007E7C94">
        <w:rPr>
          <w:rFonts w:ascii="Arial" w:eastAsia="Times New Roman" w:hAnsi="Arial" w:cs="Arial"/>
          <w:sz w:val="24"/>
          <w:szCs w:val="24"/>
          <w:lang w:val="sr-Cyrl-RS"/>
        </w:rPr>
        <w:t xml:space="preserve">   </w:t>
      </w:r>
      <w:r w:rsidRPr="0078617A">
        <w:rPr>
          <w:rFonts w:ascii="Arial" w:eastAsia="Times New Roman" w:hAnsi="Arial" w:cs="Arial"/>
          <w:sz w:val="24"/>
          <w:szCs w:val="24"/>
          <w:lang w:val="en"/>
        </w:rPr>
        <w:t xml:space="preserve">        </w:t>
      </w:r>
      <w:r w:rsidR="007E7C94">
        <w:rPr>
          <w:rFonts w:ascii="Arial" w:eastAsia="Times New Roman" w:hAnsi="Arial" w:cs="Arial"/>
          <w:sz w:val="24"/>
          <w:szCs w:val="24"/>
          <w:lang w:val="en"/>
        </w:rPr>
        <w:t xml:space="preserve">                            </w:t>
      </w:r>
      <w:r w:rsidRPr="0078617A">
        <w:rPr>
          <w:rFonts w:ascii="Arial" w:eastAsia="Times New Roman" w:hAnsi="Arial" w:cs="Arial"/>
          <w:sz w:val="24"/>
          <w:szCs w:val="24"/>
          <w:lang w:val="en"/>
        </w:rPr>
        <w:t xml:space="preserve">    </w:t>
      </w:r>
      <w:r w:rsidR="0097461E" w:rsidRPr="006D4FA2">
        <w:rPr>
          <w:rFonts w:ascii="Arial" w:eastAsia="Calibri" w:hAnsi="Arial" w:cs="Arial"/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1093F908" wp14:editId="17C568B9">
            <wp:extent cx="781050" cy="846922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6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530" w:rsidRPr="007E7C94" w:rsidRDefault="007E7C94" w:rsidP="007E7C94">
      <w:pPr>
        <w:spacing w:before="120" w:after="40" w:line="270" w:lineRule="auto"/>
        <w:ind w:left="-5" w:hanging="1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  <w:lang w:val="sr-Cyrl-RS"/>
        </w:rPr>
        <w:t xml:space="preserve">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НАЦИОНАЛНА СЛУЖБА ЗА       </w:t>
      </w:r>
      <w:r w:rsidRPr="007E7C94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  <w:lang w:val="sr-Cyrl-RS"/>
        </w:rPr>
        <w:t xml:space="preserve"> </w:t>
      </w:r>
      <w:r w:rsidRPr="007E7C94">
        <w:rPr>
          <w:rFonts w:ascii="Arial" w:eastAsia="Arial" w:hAnsi="Arial" w:cs="Arial"/>
          <w:color w:val="000000"/>
          <w:sz w:val="18"/>
          <w:szCs w:val="18"/>
          <w:lang w:val="sr-Cyrl-RS"/>
        </w:rPr>
        <w:t xml:space="preserve">                </w:t>
      </w:r>
      <w:r w:rsidRPr="007E7C94">
        <w:rPr>
          <w:rFonts w:ascii="Arial" w:eastAsia="Arial" w:hAnsi="Arial" w:cs="Arial"/>
          <w:color w:val="000000"/>
          <w:sz w:val="18"/>
          <w:szCs w:val="18"/>
        </w:rPr>
        <w:t xml:space="preserve">  ОПШТИНА РАЧА      </w:t>
      </w:r>
      <w:r w:rsidRPr="007E7C94">
        <w:rPr>
          <w:rFonts w:ascii="Arial" w:eastAsia="Arial" w:hAnsi="Arial" w:cs="Arial"/>
          <w:color w:val="000000"/>
          <w:sz w:val="18"/>
          <w:szCs w:val="18"/>
          <w:lang w:val="sr-Cyrl-RS"/>
        </w:rPr>
        <w:t xml:space="preserve">          </w:t>
      </w:r>
      <w:r w:rsidRPr="007E7C94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316113" w:rsidRDefault="007E7C94" w:rsidP="008E2940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  <w:lang w:val="sr-Cyrl-RS"/>
        </w:rPr>
        <w:t xml:space="preserve">               </w:t>
      </w:r>
      <w:r w:rsidRPr="007E7C94">
        <w:rPr>
          <w:rFonts w:ascii="Arial" w:eastAsia="Arial" w:hAnsi="Arial" w:cs="Arial"/>
          <w:color w:val="000000"/>
          <w:sz w:val="18"/>
          <w:szCs w:val="18"/>
        </w:rPr>
        <w:t xml:space="preserve">ЗАПОШЉАВАЊЕ       </w:t>
      </w:r>
    </w:p>
    <w:p w:rsidR="00D25530" w:rsidRPr="00D25530" w:rsidRDefault="007E7C94" w:rsidP="008E2940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7E7C94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  </w:t>
      </w:r>
    </w:p>
    <w:p w:rsidR="00D25530" w:rsidRPr="00D25530" w:rsidRDefault="007E7C94" w:rsidP="00D25530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7E7C94">
        <w:rPr>
          <w:rFonts w:ascii="Arial" w:eastAsia="Calibri" w:hAnsi="Arial" w:cs="Arial"/>
          <w:sz w:val="24"/>
          <w:szCs w:val="24"/>
        </w:rPr>
        <w:t xml:space="preserve"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36/09, 32/13 и 14/22 – др. закон), Акционог плана за период од 2023. до 2026. годинe за спровођење Стратегије запошљавања у Републици Србији за период од 2021. до 2026. године („Сл. гласник РС“, бр. 30/21)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Споразума о уређивању међусобних права и обавеза у реализацији мера активне </w:t>
      </w:r>
      <w:r w:rsidRPr="008B00D0">
        <w:rPr>
          <w:rFonts w:ascii="Arial" w:eastAsia="Calibri" w:hAnsi="Arial" w:cs="Arial"/>
          <w:sz w:val="24"/>
          <w:szCs w:val="24"/>
        </w:rPr>
        <w:t>политике запошља</w:t>
      </w:r>
      <w:r w:rsidR="000473B8">
        <w:rPr>
          <w:rFonts w:ascii="Arial" w:eastAsia="Calibri" w:hAnsi="Arial" w:cs="Arial"/>
          <w:sz w:val="24"/>
          <w:szCs w:val="24"/>
        </w:rPr>
        <w:t>вања број 0202-101-</w:t>
      </w:r>
      <w:r w:rsidR="000473B8">
        <w:rPr>
          <w:rFonts w:ascii="Arial" w:eastAsia="Calibri" w:hAnsi="Arial" w:cs="Arial"/>
          <w:sz w:val="24"/>
          <w:szCs w:val="24"/>
          <w:lang w:val="sr-Cyrl-RS"/>
        </w:rPr>
        <w:t>4</w:t>
      </w:r>
      <w:r w:rsidRPr="008B00D0">
        <w:rPr>
          <w:rFonts w:ascii="Arial" w:eastAsia="Calibri" w:hAnsi="Arial" w:cs="Arial"/>
          <w:sz w:val="24"/>
          <w:szCs w:val="24"/>
        </w:rPr>
        <w:t>/202</w:t>
      </w:r>
      <w:r w:rsidR="000473B8">
        <w:rPr>
          <w:rFonts w:ascii="Arial" w:eastAsia="Calibri" w:hAnsi="Arial" w:cs="Arial"/>
          <w:sz w:val="24"/>
          <w:szCs w:val="24"/>
          <w:lang w:val="sr-Cyrl-RS"/>
        </w:rPr>
        <w:t>5</w:t>
      </w:r>
      <w:r w:rsidRPr="008B00D0">
        <w:rPr>
          <w:rFonts w:ascii="Arial" w:eastAsia="Calibri" w:hAnsi="Arial" w:cs="Arial"/>
          <w:sz w:val="24"/>
          <w:szCs w:val="24"/>
        </w:rPr>
        <w:t xml:space="preserve"> од 2</w:t>
      </w:r>
      <w:r w:rsidR="000473B8">
        <w:rPr>
          <w:rFonts w:ascii="Arial" w:eastAsia="Calibri" w:hAnsi="Arial" w:cs="Arial"/>
          <w:sz w:val="24"/>
          <w:szCs w:val="24"/>
          <w:lang w:val="sr-Cyrl-RS"/>
        </w:rPr>
        <w:t>5</w:t>
      </w:r>
      <w:r w:rsidRPr="008B00D0">
        <w:rPr>
          <w:rFonts w:ascii="Arial" w:eastAsia="Calibri" w:hAnsi="Arial" w:cs="Arial"/>
          <w:sz w:val="24"/>
          <w:szCs w:val="24"/>
        </w:rPr>
        <w:t>.0</w:t>
      </w:r>
      <w:r w:rsidR="000473B8">
        <w:rPr>
          <w:rFonts w:ascii="Arial" w:eastAsia="Calibri" w:hAnsi="Arial" w:cs="Arial"/>
          <w:sz w:val="24"/>
          <w:szCs w:val="24"/>
          <w:lang w:val="sr-Cyrl-RS"/>
        </w:rPr>
        <w:t>4</w:t>
      </w:r>
      <w:r w:rsidRPr="008B00D0">
        <w:rPr>
          <w:rFonts w:ascii="Arial" w:eastAsia="Calibri" w:hAnsi="Arial" w:cs="Arial"/>
          <w:sz w:val="24"/>
          <w:szCs w:val="24"/>
        </w:rPr>
        <w:t>.202</w:t>
      </w:r>
      <w:r w:rsidR="000473B8">
        <w:rPr>
          <w:rFonts w:ascii="Arial" w:eastAsia="Calibri" w:hAnsi="Arial" w:cs="Arial"/>
          <w:sz w:val="24"/>
          <w:szCs w:val="24"/>
          <w:lang w:val="sr-Cyrl-RS"/>
        </w:rPr>
        <w:t>5</w:t>
      </w:r>
      <w:r w:rsidRPr="008B00D0">
        <w:rPr>
          <w:rFonts w:ascii="Arial" w:eastAsia="Calibri" w:hAnsi="Arial" w:cs="Arial"/>
          <w:sz w:val="24"/>
          <w:szCs w:val="24"/>
        </w:rPr>
        <w:t xml:space="preserve">. године, дана  </w:t>
      </w:r>
      <w:r w:rsidR="00970C90">
        <w:rPr>
          <w:rFonts w:ascii="Arial" w:eastAsia="Calibri" w:hAnsi="Arial" w:cs="Arial"/>
          <w:b/>
          <w:sz w:val="24"/>
          <w:szCs w:val="24"/>
        </w:rPr>
        <w:t>11.06.2025</w:t>
      </w:r>
      <w:bookmarkStart w:id="0" w:name="_GoBack"/>
      <w:bookmarkEnd w:id="0"/>
      <w:r w:rsidR="008B00D0">
        <w:rPr>
          <w:rFonts w:ascii="Arial" w:eastAsia="Calibri" w:hAnsi="Arial" w:cs="Arial"/>
          <w:sz w:val="24"/>
          <w:szCs w:val="24"/>
          <w:lang w:val="sr-Cyrl-RS"/>
        </w:rPr>
        <w:t>.</w:t>
      </w:r>
      <w:r w:rsidRPr="007E7C94">
        <w:rPr>
          <w:rFonts w:ascii="Arial" w:eastAsia="Calibri" w:hAnsi="Arial" w:cs="Arial"/>
          <w:sz w:val="24"/>
          <w:szCs w:val="24"/>
        </w:rPr>
        <w:t xml:space="preserve"> године</w:t>
      </w:r>
      <w:r w:rsidR="00D25530" w:rsidRPr="00D25530">
        <w:rPr>
          <w:rFonts w:ascii="Arial" w:eastAsia="Times New Roman" w:hAnsi="Arial" w:cs="Arial"/>
          <w:sz w:val="24"/>
          <w:szCs w:val="24"/>
          <w:lang w:val="en"/>
        </w:rPr>
        <w:t>,</w:t>
      </w:r>
    </w:p>
    <w:p w:rsidR="00D25530" w:rsidRPr="00D25530" w:rsidRDefault="00D25530" w:rsidP="00D25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</w:p>
    <w:p w:rsidR="007E7C94" w:rsidRPr="007E7C94" w:rsidRDefault="007E7C94" w:rsidP="007E7C9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7E7C94">
        <w:rPr>
          <w:rFonts w:ascii="Arial" w:eastAsia="Times New Roman" w:hAnsi="Arial" w:cs="Arial"/>
          <w:b/>
          <w:sz w:val="24"/>
          <w:szCs w:val="24"/>
          <w:lang w:val="en"/>
        </w:rPr>
        <w:t>НАЦИОНАЛНА СЛУЖБА ЗА ЗАПОШЉАВАЊЕ</w:t>
      </w:r>
    </w:p>
    <w:p w:rsidR="007E7C94" w:rsidRPr="007E7C94" w:rsidRDefault="007E7C94" w:rsidP="007E7C9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7E7C94">
        <w:rPr>
          <w:rFonts w:ascii="Arial" w:eastAsia="Times New Roman" w:hAnsi="Arial" w:cs="Arial"/>
          <w:b/>
          <w:sz w:val="24"/>
          <w:szCs w:val="24"/>
          <w:lang w:val="en"/>
        </w:rPr>
        <w:t xml:space="preserve">И ОПШТИНА РАЧА </w:t>
      </w:r>
    </w:p>
    <w:p w:rsidR="007E7C94" w:rsidRPr="007E7C94" w:rsidRDefault="007E7C94" w:rsidP="007E7C9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7E7C94">
        <w:rPr>
          <w:rFonts w:ascii="Arial" w:eastAsia="Times New Roman" w:hAnsi="Arial" w:cs="Arial"/>
          <w:b/>
          <w:sz w:val="24"/>
          <w:szCs w:val="24"/>
          <w:lang w:val="sr-Cyrl-RS"/>
        </w:rPr>
        <w:t>Расписују</w:t>
      </w:r>
    </w:p>
    <w:p w:rsidR="00B3416E" w:rsidRPr="00B3416E" w:rsidRDefault="00B3416E" w:rsidP="007E7C9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ЈАВНИ ПОЗИВ</w:t>
      </w:r>
    </w:p>
    <w:p w:rsidR="00B3416E" w:rsidRPr="00B3416E" w:rsidRDefault="00B3416E" w:rsidP="00B3416E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НЕЗАПОСЛЕНИМА ЗА ДОДЕЛУ СУБВЕНЦИЈЕ ЗА САМОЗАПОШЉАВАЊЕ У 202</w:t>
      </w:r>
      <w:r w:rsidR="000473B8">
        <w:rPr>
          <w:rFonts w:ascii="Arial" w:eastAsia="Times New Roman" w:hAnsi="Arial" w:cs="Arial"/>
          <w:b/>
          <w:sz w:val="24"/>
          <w:szCs w:val="24"/>
          <w:lang w:val="sr-Cyrl-CS"/>
        </w:rPr>
        <w:t>5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. ГОДИНИ</w:t>
      </w:r>
    </w:p>
    <w:p w:rsidR="00B3416E" w:rsidRPr="00B3416E" w:rsidRDefault="00B3416E" w:rsidP="00B3416E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ОСНОВНЕ ИНФОРМАЦИЈЕ</w:t>
      </w:r>
    </w:p>
    <w:p w:rsidR="00B3416E" w:rsidRPr="00B3416E" w:rsidRDefault="007E7C94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Субвенција за самозапошљавање намењена је незапосленима кој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и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се </w:t>
      </w:r>
      <w:r w:rsidR="00B3416E"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воде на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B3416E"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евиденцији </w:t>
      </w:r>
      <w:r w:rsidR="004E13DF"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филијале Крагујевац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,</w:t>
      </w:r>
      <w:r w:rsidR="004E13DF"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</w:t>
      </w:r>
      <w:r w:rsidR="0097461E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испостава Рача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,</w:t>
      </w:r>
      <w:r w:rsidR="004E13DF"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имају пребивалиште на територији </w:t>
      </w:r>
      <w:r w:rsidR="00AB3BC1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општине Рача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(у даљем тексту: Национална служба) и имају завршену обуку за развој предузетништва. </w:t>
      </w:r>
    </w:p>
    <w:p w:rsidR="00B3416E" w:rsidRPr="00B3416E" w:rsidRDefault="00576AF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Субвенција за самозапошљавање додељује се у једнократном износу од </w:t>
      </w:r>
      <w:r w:rsidR="00D25530">
        <w:rPr>
          <w:rFonts w:ascii="Arial" w:eastAsia="Times New Roman" w:hAnsi="Arial" w:cs="Arial"/>
          <w:b/>
          <w:sz w:val="24"/>
          <w:szCs w:val="24"/>
          <w:lang w:val="sr-Cyrl-RS"/>
        </w:rPr>
        <w:t>3</w:t>
      </w:r>
      <w:r w:rsidR="000473B8">
        <w:rPr>
          <w:rFonts w:ascii="Arial" w:eastAsia="Times New Roman" w:hAnsi="Arial" w:cs="Arial"/>
          <w:b/>
          <w:sz w:val="24"/>
          <w:szCs w:val="24"/>
          <w:lang w:val="sr-Cyrl-RS"/>
        </w:rPr>
        <w:t>8</w:t>
      </w:r>
      <w:r w:rsidR="00D25530">
        <w:rPr>
          <w:rFonts w:ascii="Arial" w:eastAsia="Times New Roman" w:hAnsi="Arial" w:cs="Arial"/>
          <w:b/>
          <w:sz w:val="24"/>
          <w:szCs w:val="24"/>
          <w:lang w:val="sr-Cyrl-RS"/>
        </w:rPr>
        <w:t>0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Latn-RS"/>
        </w:rPr>
        <w:t>.000,00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динара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односно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473B8">
        <w:rPr>
          <w:rFonts w:ascii="Arial" w:eastAsia="Times New Roman" w:hAnsi="Arial" w:cs="Arial"/>
          <w:b/>
          <w:sz w:val="24"/>
          <w:szCs w:val="24"/>
          <w:lang w:val="sr-Cyrl-RS"/>
        </w:rPr>
        <w:t>42</w:t>
      </w:r>
      <w:r w:rsidR="00D25530">
        <w:rPr>
          <w:rFonts w:ascii="Arial" w:eastAsia="Times New Roman" w:hAnsi="Arial" w:cs="Arial"/>
          <w:b/>
          <w:sz w:val="24"/>
          <w:szCs w:val="24"/>
          <w:lang w:val="sr-Cyrl-CS"/>
        </w:rPr>
        <w:t>0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.000,00 динара за незапослене особе са инвалидитетом,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ради оснивања радње, задруге или другог облика предузетништва, као и оснивања привредног друштва, уколико оснивач заснива у њему радни однос</w:t>
      </w:r>
      <w:r w:rsidR="007E7C94">
        <w:rPr>
          <w:rFonts w:ascii="Arial" w:eastAsia="Times New Roman" w:hAnsi="Arial" w:cs="Arial"/>
          <w:sz w:val="24"/>
          <w:szCs w:val="24"/>
          <w:lang w:val="sr-Cyrl-CS"/>
        </w:rPr>
        <w:t>, на територији општине Рача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B3416E" w:rsidRPr="002065EE" w:rsidRDefault="00576AF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Незапослени који оствари право на субвенцију за самозапошљавање у обавези је да обавља регистровану делатност и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по том основу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измирује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доприносе за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lastRenderedPageBreak/>
        <w:t>обавезно социјално осигурање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најмање 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12 месеци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, почев од дана отпочињања обављања делатности.</w:t>
      </w:r>
      <w:r w:rsidR="00B3416E" w:rsidRPr="00B3416E">
        <w:rPr>
          <w:rFonts w:ascii="Arial" w:eastAsia="Times New Roman" w:hAnsi="Arial" w:cs="Arial"/>
          <w:color w:val="00B050"/>
          <w:sz w:val="24"/>
          <w:szCs w:val="24"/>
          <w:lang w:val="sr-Cyrl-RS"/>
        </w:rPr>
        <w:t xml:space="preserve"> </w:t>
      </w:r>
    </w:p>
    <w:p w:rsidR="00B3416E" w:rsidRPr="00B3416E" w:rsidRDefault="00576AF0" w:rsidP="00B34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 xml:space="preserve">  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 укључивања у</w:t>
      </w:r>
      <w:r w:rsidR="00B3416E" w:rsidRPr="00B3416E">
        <w:rPr>
          <w:rFonts w:ascii="Arial" w:eastAsia="Times New Roman" w:hAnsi="Arial" w:cs="Arial"/>
          <w:b/>
          <w:color w:val="000000"/>
          <w:sz w:val="24"/>
          <w:szCs w:val="24"/>
          <w:lang w:val="sr-Cyrl-RS" w:eastAsia="sr-Latn-CS"/>
        </w:rPr>
        <w:t xml:space="preserve"> меру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 xml:space="preserve"> Национална служба врши проверу испуњености законских и услова овог јавног позива за незапослено лице.</w:t>
      </w:r>
    </w:p>
    <w:p w:rsidR="00B3416E" w:rsidRDefault="00F2766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Средства додељена по основу субвенције за самозапошљавање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су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/>
        </w:rPr>
        <w:t>de minimis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државна помоћ.</w:t>
      </w:r>
    </w:p>
    <w:p w:rsidR="00F27660" w:rsidRPr="00B3416E" w:rsidRDefault="00F2766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Pr="00F27660">
        <w:rPr>
          <w:rFonts w:ascii="Arial" w:eastAsia="Times New Roman" w:hAnsi="Arial" w:cs="Arial"/>
          <w:sz w:val="24"/>
          <w:szCs w:val="24"/>
          <w:lang w:val="sr-Cyrl-CS"/>
        </w:rPr>
        <w:t>Национална служба може обезбедити и екстерну менторинг подршку за кориснике субвенције за самозапошљавање.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II </w:t>
      </w: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УСЛОВИ ЗА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ПОДНОШЕЊЕ ЗАХТЕВА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Право на доделу субвенције за самозапошљавање незапослено лице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може да оствари под условом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да је:</w:t>
      </w:r>
    </w:p>
    <w:p w:rsidR="00B3416E" w:rsidRPr="00D25530" w:rsidRDefault="00F27660" w:rsidP="00F27660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F27660">
        <w:rPr>
          <w:rFonts w:ascii="Arial" w:eastAsia="Times New Roman" w:hAnsi="Arial" w:cs="Arial"/>
          <w:sz w:val="24"/>
          <w:szCs w:val="24"/>
          <w:lang w:val="sr-Cyrl-CS"/>
        </w:rPr>
        <w:t>у моменту подношења захтева за доделу субвенције за самозапошљавање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3416E" w:rsidRPr="004E13DF">
        <w:rPr>
          <w:rFonts w:ascii="Arial" w:eastAsia="Times New Roman" w:hAnsi="Arial" w:cs="Arial"/>
          <w:sz w:val="24"/>
          <w:szCs w:val="24"/>
          <w:lang w:val="sr-Cyrl-CS"/>
        </w:rPr>
        <w:t xml:space="preserve">пријављено на евиденцију незапослених </w:t>
      </w:r>
      <w:r w:rsidR="004E13D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филијале Крагујевац</w:t>
      </w:r>
      <w:r w:rsidR="00576AF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1A3D7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испостава Рача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и има</w:t>
      </w:r>
      <w:r w:rsidR="004E13D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пребивалиште на територији </w:t>
      </w:r>
      <w:r w:rsidR="001A3D7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општине Рача</w:t>
      </w:r>
      <w:r w:rsidR="004E13DF" w:rsidRPr="004E13D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D25530" w:rsidRPr="004E13DF" w:rsidRDefault="00576AF0" w:rsidP="00576AF0">
      <w:pPr>
        <w:numPr>
          <w:ilvl w:val="1"/>
          <w:numId w:val="1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576AF0">
        <w:rPr>
          <w:rFonts w:ascii="Arial" w:eastAsia="Times New Roman" w:hAnsi="Arial" w:cs="Arial"/>
          <w:sz w:val="24"/>
          <w:szCs w:val="24"/>
          <w:lang w:val="sr-Cyrl-CS"/>
        </w:rPr>
        <w:t>заврши</w:t>
      </w:r>
      <w:r w:rsidR="00F27660">
        <w:rPr>
          <w:rFonts w:ascii="Arial" w:eastAsia="Times New Roman" w:hAnsi="Arial" w:cs="Arial"/>
          <w:sz w:val="24"/>
          <w:szCs w:val="24"/>
          <w:lang w:val="sr-Cyrl-CS"/>
        </w:rPr>
        <w:t>л</w:t>
      </w:r>
      <w:r w:rsidRPr="00576AF0">
        <w:rPr>
          <w:rFonts w:ascii="Arial" w:eastAsia="Times New Roman" w:hAnsi="Arial" w:cs="Arial"/>
          <w:sz w:val="24"/>
          <w:szCs w:val="24"/>
          <w:lang w:val="sr-Cyrl-CS"/>
        </w:rPr>
        <w:t>о обуку за развој предузетништва по плану и програму обуке у организацији Националне службе</w:t>
      </w:r>
      <w:r w:rsidR="000B173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576AF0">
        <w:rPr>
          <w:rFonts w:ascii="Arial" w:eastAsia="Times New Roman" w:hAnsi="Arial" w:cs="Arial"/>
          <w:sz w:val="24"/>
          <w:szCs w:val="24"/>
          <w:lang w:val="sr-Cyrl-CS"/>
        </w:rPr>
        <w:t xml:space="preserve"> или друге одговарајуће организације до дана подношења захтева</w:t>
      </w:r>
    </w:p>
    <w:p w:rsidR="00576AF0" w:rsidRPr="00576AF0" w:rsidRDefault="00576AF0" w:rsidP="00576AF0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576AF0">
        <w:rPr>
          <w:rFonts w:ascii="Arial" w:eastAsia="Times New Roman" w:hAnsi="Arial" w:cs="Arial"/>
          <w:sz w:val="24"/>
          <w:szCs w:val="24"/>
          <w:lang w:val="sr-Cyrl-RS" w:eastAsia="sr-Latn-CS"/>
        </w:rPr>
        <w:t>испуни</w:t>
      </w:r>
      <w:r w:rsidR="00F27660">
        <w:rPr>
          <w:rFonts w:ascii="Arial" w:eastAsia="Times New Roman" w:hAnsi="Arial" w:cs="Arial"/>
          <w:sz w:val="24"/>
          <w:szCs w:val="24"/>
          <w:lang w:val="sr-Cyrl-RS" w:eastAsia="sr-Latn-CS"/>
        </w:rPr>
        <w:t>л</w:t>
      </w:r>
      <w:r w:rsidRPr="00576AF0">
        <w:rPr>
          <w:rFonts w:ascii="Arial" w:eastAsia="Times New Roman" w:hAnsi="Arial" w:cs="Arial"/>
          <w:sz w:val="24"/>
          <w:szCs w:val="24"/>
          <w:lang w:val="sr-Cyrl-RS" w:eastAsia="sr-Latn-CS"/>
        </w:rPr>
        <w:t>о раније обавезе и измири</w:t>
      </w:r>
      <w:r w:rsidR="00F27660">
        <w:rPr>
          <w:rFonts w:ascii="Arial" w:eastAsia="Times New Roman" w:hAnsi="Arial" w:cs="Arial"/>
          <w:sz w:val="24"/>
          <w:szCs w:val="24"/>
          <w:lang w:val="sr-Cyrl-RS" w:eastAsia="sr-Latn-CS"/>
        </w:rPr>
        <w:t>л</w:t>
      </w:r>
      <w:r w:rsidRPr="00576AF0">
        <w:rPr>
          <w:rFonts w:ascii="Arial" w:eastAsia="Times New Roman" w:hAnsi="Arial" w:cs="Arial"/>
          <w:sz w:val="24"/>
          <w:szCs w:val="24"/>
          <w:lang w:val="sr-Cyrl-RS" w:eastAsia="sr-Latn-CS"/>
        </w:rPr>
        <w:t>о сва дуговања према Националној служби до дана подношења захтева и</w:t>
      </w:r>
    </w:p>
    <w:p w:rsidR="00B3416E" w:rsidRPr="00B3416E" w:rsidRDefault="00576AF0" w:rsidP="00576AF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576AF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у дозвољеном оквиру опредељеног износа за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>de minimis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државну помоћ у текућој фискалној години и претходне две фискалне године, у складу са прописима за доделу државне помоћи.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576AF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Право на субвенцију за самозапошљавање незапослено лице 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не може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да оствари:</w:t>
      </w:r>
    </w:p>
    <w:p w:rsidR="00B3416E" w:rsidRPr="00B3416E" w:rsidRDefault="00B3416E" w:rsidP="00B3416E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за обављање делатности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које се не финансирају,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>према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списку делатности који је саставни део </w:t>
      </w:r>
      <w:r w:rsidR="00576AF0">
        <w:rPr>
          <w:rFonts w:ascii="Arial" w:eastAsia="Times New Roman" w:hAnsi="Arial" w:cs="Arial"/>
          <w:sz w:val="24"/>
          <w:szCs w:val="24"/>
          <w:lang w:val="sr-Cyrl-CS"/>
        </w:rPr>
        <w:t>Ј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авног позива;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за оснивање удружења и  </w:t>
      </w:r>
    </w:p>
    <w:p w:rsid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ако је већ користило субвенцију за самозапошљавање која је делом</w:t>
      </w:r>
      <w:r w:rsidR="00A9341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или у целости финансирана средствима Националне службе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F27660" w:rsidRPr="00B3416E" w:rsidRDefault="00F27660" w:rsidP="00F2766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Pr="00F27660">
        <w:rPr>
          <w:rFonts w:ascii="Arial" w:eastAsia="Times New Roman" w:hAnsi="Arial" w:cs="Arial"/>
          <w:sz w:val="24"/>
          <w:szCs w:val="24"/>
          <w:lang w:val="sr-Cyrl-CS"/>
        </w:rPr>
        <w:t>Захтеви који не испуњавају услове предвиђене Јавним позивом неће се разматрати у поступку одлучивања за добијање субвенције.</w:t>
      </w:r>
    </w:p>
    <w:p w:rsidR="00B3416E" w:rsidRDefault="00277C23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У току трајања Јавног позива незапослено лице може само једном поднети захтев за доделу субвенције за самозапошљавање.</w:t>
      </w:r>
    </w:p>
    <w:p w:rsidR="00277C23" w:rsidRDefault="00277C23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</w:t>
      </w:r>
      <w:r w:rsidRPr="00277C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Подношењем захтева, незапослени прихвата услове наведене у овом јавном позиву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970BB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970BBE" w:rsidRPr="00970BB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III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ПОДНОШЕЊЕ ЗАХТЕВА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Документација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за подношење захтева:</w:t>
      </w:r>
    </w:p>
    <w:p w:rsidR="00B3416E" w:rsidRPr="00B3416E" w:rsidRDefault="00B3416E" w:rsidP="00F27660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попуњен захтев са бизнис планом на пропи</w:t>
      </w:r>
      <w:r w:rsidR="00F27660">
        <w:rPr>
          <w:rFonts w:ascii="Arial" w:eastAsia="Times New Roman" w:hAnsi="Arial" w:cs="Arial"/>
          <w:sz w:val="24"/>
          <w:szCs w:val="24"/>
          <w:lang w:val="sr-Cyrl-CS"/>
        </w:rPr>
        <w:t xml:space="preserve">саном обрасцу Националне службе </w:t>
      </w:r>
      <w:r w:rsidR="00F27660" w:rsidRPr="00F27660">
        <w:rPr>
          <w:rFonts w:ascii="Arial" w:eastAsia="Times New Roman" w:hAnsi="Arial" w:cs="Arial"/>
          <w:sz w:val="24"/>
          <w:szCs w:val="24"/>
          <w:lang w:val="sr-Cyrl-CS"/>
        </w:rPr>
        <w:t>по овом јавном позиву, и</w:t>
      </w:r>
    </w:p>
    <w:p w:rsidR="00B3416E" w:rsidRPr="00B3416E" w:rsidRDefault="00B3416E" w:rsidP="00B3416E">
      <w:pPr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доказ о завршеној обуци, уколико није завршена у </w:t>
      </w:r>
      <w:r w:rsidR="00F27660">
        <w:rPr>
          <w:rFonts w:ascii="Arial" w:eastAsia="Times New Roman" w:hAnsi="Arial" w:cs="Arial"/>
          <w:sz w:val="24"/>
          <w:szCs w:val="24"/>
          <w:lang w:val="sr-Cyrl-CS"/>
        </w:rPr>
        <w:t>организацији Националне службе.</w:t>
      </w:r>
    </w:p>
    <w:p w:rsidR="00B3416E" w:rsidRPr="00B3416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Датуми на приложеним доказима,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који су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дефинисани захтевом са бизнис планом, морају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бити најкасније са даном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подношења захтева са бизнис планом.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B3416E" w:rsidRPr="00B3416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</w:t>
      </w:r>
    </w:p>
    <w:p w:rsidR="00B3416E" w:rsidRPr="00B3416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Национална служба задржава право да тражи и друге доказе релевантне за одлучивање о захтеву подносиоца.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Начин подношења захтева</w:t>
      </w:r>
    </w:p>
    <w:p w:rsidR="004E13DF" w:rsidRDefault="00970BBE" w:rsidP="004E13DF">
      <w:pPr>
        <w:pStyle w:val="BodyText"/>
        <w:spacing w:before="1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76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27660" w:rsidRPr="00F27660">
        <w:rPr>
          <w:rFonts w:ascii="Arial" w:eastAsia="Times New Roman" w:hAnsi="Arial" w:cs="Arial"/>
          <w:sz w:val="24"/>
          <w:szCs w:val="24"/>
          <w:lang w:val="sr-Cyrl-RS"/>
        </w:rPr>
        <w:t>Захтев са бизнис планом и документацијом подноси се надлежној организационој јединици Национaлне службе</w:t>
      </w:r>
      <w:r w:rsidR="00F2766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27660" w:rsidRPr="00F27660">
        <w:rPr>
          <w:rFonts w:ascii="Arial" w:eastAsia="Times New Roman" w:hAnsi="Arial" w:cs="Arial"/>
          <w:sz w:val="24"/>
          <w:szCs w:val="24"/>
          <w:lang w:val="sr-Cyrl-RS"/>
        </w:rPr>
        <w:t xml:space="preserve"> која води евиденцију о незапосленом лицу</w:t>
      </w:r>
      <w:r w:rsidR="00F2766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>непосредно, путем поште или електронским путем, на прописаном обрасцу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 xml:space="preserve"> који се </w:t>
      </w:r>
      <w:r>
        <w:rPr>
          <w:rFonts w:ascii="Arial" w:eastAsia="Times New Roman" w:hAnsi="Arial" w:cs="Arial"/>
          <w:sz w:val="24"/>
          <w:szCs w:val="24"/>
          <w:lang w:val="sr-Cyrl-RS"/>
        </w:rPr>
        <w:t>може добити у НСЗ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Филијала</w:t>
      </w:r>
      <w:r w:rsidR="00D25530">
        <w:rPr>
          <w:rFonts w:ascii="Arial" w:eastAsia="Times New Roman" w:hAnsi="Arial" w:cs="Arial"/>
          <w:sz w:val="24"/>
          <w:szCs w:val="24"/>
          <w:lang w:val="sr-Cyrl-RS"/>
        </w:rPr>
        <w:t xml:space="preserve"> Крагујевац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 xml:space="preserve"> испостава Рача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2553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 xml:space="preserve">или преузети са сајта </w:t>
      </w:r>
      <w:hyperlink r:id="rId10" w:history="1">
        <w:r w:rsidR="004E13DF" w:rsidRPr="004E13D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Cyrl-RS"/>
          </w:rPr>
          <w:t>www.nsz.gov.rs</w:t>
        </w:r>
      </w:hyperlink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5530" w:rsidRPr="004E13DF" w:rsidRDefault="00D25530" w:rsidP="004E13DF">
      <w:pPr>
        <w:pStyle w:val="BodyText"/>
        <w:spacing w:before="1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3416E" w:rsidRDefault="00B3416E" w:rsidP="00D25530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>IV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ДОНОШЕЊЕ ОДЛУКЕ</w:t>
      </w:r>
    </w:p>
    <w:p w:rsidR="00D25530" w:rsidRPr="00B3416E" w:rsidRDefault="00D25530" w:rsidP="00D25530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B3416E" w:rsidRPr="00B3416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Одлука о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одобравању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субвенције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за самозапошљавање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доноси се на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основу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ранг-листе, а након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>провере испуњености услова Јавног позива и приложене документације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,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и бодовања поднетог захтева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са бизнис планом,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>у року од 30 дана од 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</w:p>
    <w:p w:rsidR="00B3416E" w:rsidRPr="00B3416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>Незапослено лице може да региструје и отпочне обављање регистроване делатности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почев од наредног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дана од дана</w:t>
      </w:r>
      <w:r w:rsidR="00B3416E" w:rsidRPr="00B3416E">
        <w:rPr>
          <w:rFonts w:ascii="Arial" w:eastAsia="Times New Roman" w:hAnsi="Arial" w:cs="Arial"/>
          <w:b/>
          <w:color w:val="FF0000"/>
          <w:sz w:val="24"/>
          <w:szCs w:val="24"/>
          <w:lang w:val="sr-Cyrl-RS"/>
        </w:rPr>
        <w:t xml:space="preserve"> 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подношења захтева, а најкасније до датума потписивања уговора. </w:t>
      </w:r>
      <w:r w:rsidR="00B3416E" w:rsidRPr="00B3416E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Регистрација и отпочињање обављања регистроване делатности пре донете одлуке о додел</w:t>
      </w:r>
      <w:r w:rsidR="0007489B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и субвенције за самозапошљавање</w:t>
      </w:r>
      <w:r w:rsidR="00B3416E" w:rsidRPr="00B3416E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не ствара обавезу на страни Националне службе да ће субвенција бити одобрена</w:t>
      </w:r>
      <w:r w:rsidR="00B3416E" w:rsidRPr="00B3416E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.</w:t>
      </w:r>
    </w:p>
    <w:p w:rsidR="00AB3BC1" w:rsidRDefault="00970BBE" w:rsidP="00AB3BC1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="00F208E6" w:rsidRPr="00F208E6">
        <w:rPr>
          <w:rFonts w:ascii="Arial" w:eastAsia="Times New Roman" w:hAnsi="Arial" w:cs="Arial"/>
          <w:sz w:val="24"/>
          <w:szCs w:val="24"/>
          <w:lang w:val="sr-Latn-CS" w:eastAsia="sr-Latn-CS"/>
        </w:rPr>
        <w:t>Одлуку о одобравању субвенције доноси директор филијале Националне службе по овлашћењу директора Националне службе</w:t>
      </w:r>
      <w:r w:rsidR="00F208E6">
        <w:rPr>
          <w:rFonts w:ascii="Arial" w:eastAsia="Times New Roman" w:hAnsi="Arial" w:cs="Arial"/>
          <w:sz w:val="24"/>
          <w:szCs w:val="24"/>
          <w:lang w:val="sr-Cyrl-RS" w:eastAsia="sr-Latn-CS"/>
        </w:rPr>
        <w:t>,</w:t>
      </w:r>
      <w:r w:rsidR="00F208E6" w:rsidRPr="00F208E6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или други запослени којег овласти директор Националне службе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уз пре</w:t>
      </w:r>
      <w:r>
        <w:rPr>
          <w:rFonts w:ascii="Arial" w:eastAsia="Times New Roman" w:hAnsi="Arial" w:cs="Arial"/>
          <w:sz w:val="24"/>
          <w:szCs w:val="24"/>
          <w:lang w:val="sr-Cyrl-RS"/>
        </w:rPr>
        <w:t>т</w:t>
      </w:r>
      <w:r w:rsidR="004E13DF"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ходну сагласност </w:t>
      </w:r>
      <w:r>
        <w:rPr>
          <w:rFonts w:ascii="Arial" w:eastAsia="Times New Roman" w:hAnsi="Arial" w:cs="Arial"/>
          <w:sz w:val="24"/>
          <w:szCs w:val="24"/>
          <w:lang w:val="sr-Cyrl-RS"/>
        </w:rPr>
        <w:t>Л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>окалног</w:t>
      </w:r>
      <w:r w:rsidR="004E13DF"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 савета </w:t>
      </w:r>
      <w:r w:rsidR="004E13DF" w:rsidRPr="004E13DF">
        <w:rPr>
          <w:rFonts w:ascii="Arial" w:eastAsia="Times New Roman" w:hAnsi="Arial" w:cs="Arial"/>
          <w:sz w:val="24"/>
          <w:szCs w:val="24"/>
          <w:lang w:val="sr-Cyrl-CS"/>
        </w:rPr>
        <w:t xml:space="preserve">за запошљавање 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>општине Рача.</w:t>
      </w:r>
    </w:p>
    <w:p w:rsidR="00D25530" w:rsidRDefault="00970BBE" w:rsidP="00F208E6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Списак одобрених субвенција за самозапошљавање </w:t>
      </w:r>
      <w:r>
        <w:rPr>
          <w:rFonts w:ascii="Arial" w:eastAsia="Times New Roman" w:hAnsi="Arial" w:cs="Arial"/>
          <w:sz w:val="24"/>
          <w:szCs w:val="24"/>
          <w:lang w:val="sr-Cyrl-CS"/>
        </w:rPr>
        <w:t>објављује се на огласној табли Ф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илијале</w:t>
      </w:r>
      <w:r w:rsidR="004E13DF">
        <w:rPr>
          <w:rFonts w:ascii="Arial" w:eastAsia="Times New Roman" w:hAnsi="Arial" w:cs="Arial"/>
          <w:sz w:val="24"/>
          <w:szCs w:val="24"/>
          <w:lang w:val="sr-Cyrl-RS"/>
        </w:rPr>
        <w:t xml:space="preserve"> Крагујевац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 xml:space="preserve"> испостава Рача.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337921" w:rsidRPr="00337921" w:rsidRDefault="00F208E6" w:rsidP="0033792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="00337921" w:rsidRPr="00337921">
        <w:rPr>
          <w:rFonts w:ascii="Arial" w:eastAsia="Times New Roman" w:hAnsi="Arial" w:cs="Arial"/>
          <w:sz w:val="24"/>
          <w:szCs w:val="24"/>
          <w:lang w:val="sr-Cyrl-RS"/>
        </w:rPr>
        <w:t>Максималан број бодова по елементима захтева са бизнис планом приказани су у Табели: Бодовна листа – субвенција за самозапошљавање:</w:t>
      </w:r>
    </w:p>
    <w:p w:rsidR="00337921" w:rsidRPr="00337921" w:rsidRDefault="00337921" w:rsidP="0033792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val="sr-Cyrl-RS"/>
        </w:rPr>
      </w:pPr>
    </w:p>
    <w:tbl>
      <w:tblPr>
        <w:tblW w:w="9062" w:type="dxa"/>
        <w:tblInd w:w="118" w:type="dxa"/>
        <w:tblLook w:val="04A0" w:firstRow="1" w:lastRow="0" w:firstColumn="1" w:lastColumn="0" w:noHBand="0" w:noVBand="1"/>
      </w:tblPr>
      <w:tblGrid>
        <w:gridCol w:w="5020"/>
        <w:gridCol w:w="4042"/>
      </w:tblGrid>
      <w:tr w:rsidR="00337921" w:rsidRPr="00337921" w:rsidTr="0029363A">
        <w:trPr>
          <w:trHeight w:val="330"/>
        </w:trPr>
        <w:tc>
          <w:tcPr>
            <w:tcW w:w="9062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D9D9D9"/>
            <w:noWrap/>
            <w:vAlign w:val="center"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Бодовна листа – субвенција за самозапошљавање</w:t>
            </w:r>
          </w:p>
        </w:tc>
      </w:tr>
      <w:tr w:rsidR="00337921" w:rsidRPr="00337921" w:rsidTr="0029363A">
        <w:trPr>
          <w:trHeight w:val="330"/>
        </w:trPr>
        <w:tc>
          <w:tcPr>
            <w:tcW w:w="5020" w:type="dxa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D9D9D9"/>
            <w:noWrap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37921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 xml:space="preserve">Елементи захтева са бизнис планом </w:t>
            </w:r>
          </w:p>
        </w:tc>
        <w:tc>
          <w:tcPr>
            <w:tcW w:w="4042" w:type="dxa"/>
            <w:tcBorders>
              <w:top w:val="single" w:sz="8" w:space="0" w:color="1F4E78"/>
              <w:left w:val="nil"/>
              <w:bottom w:val="single" w:sz="8" w:space="0" w:color="1F4E78"/>
              <w:right w:val="single" w:sz="8" w:space="0" w:color="1F4E78"/>
            </w:tcBorders>
            <w:shd w:val="clear" w:color="auto" w:fill="D9D9D9"/>
            <w:noWrap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337921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 xml:space="preserve">Максималан број бодова* </w:t>
            </w:r>
          </w:p>
        </w:tc>
      </w:tr>
      <w:tr w:rsidR="00337921" w:rsidRPr="00337921" w:rsidTr="0029363A">
        <w:trPr>
          <w:trHeight w:val="330"/>
        </w:trPr>
        <w:tc>
          <w:tcPr>
            <w:tcW w:w="5020" w:type="dxa"/>
            <w:tcBorders>
              <w:top w:val="single" w:sz="8" w:space="0" w:color="002060"/>
              <w:left w:val="single" w:sz="8" w:space="0" w:color="2F75B5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Категорија лица**</w:t>
            </w:r>
          </w:p>
        </w:tc>
        <w:tc>
          <w:tcPr>
            <w:tcW w:w="4042" w:type="dxa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30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Опис планиране делатности и организација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Опис производа/услуге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Анализа купаца производа/услуге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Анализа конкуренције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Анализа добављача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Маркетинг микс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22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Опрема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Финансије и финансијски показатељи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</w:t>
            </w:r>
          </w:p>
        </w:tc>
      </w:tr>
      <w:tr w:rsidR="00337921" w:rsidRPr="00337921" w:rsidTr="0029363A">
        <w:trPr>
          <w:trHeight w:val="390"/>
        </w:trPr>
        <w:tc>
          <w:tcPr>
            <w:tcW w:w="5020" w:type="dxa"/>
            <w:tcBorders>
              <w:top w:val="nil"/>
              <w:left w:val="single" w:sz="8" w:space="0" w:color="2F75B5"/>
              <w:bottom w:val="single" w:sz="8" w:space="0" w:color="002060"/>
              <w:right w:val="single" w:sz="8" w:space="0" w:color="002060"/>
            </w:tcBorders>
            <w:shd w:val="clear" w:color="auto" w:fill="D9D9D9"/>
            <w:noWrap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/>
              </w:rPr>
            </w:pPr>
            <w:r w:rsidRPr="0033792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/>
              </w:rPr>
              <w:t>УКУПНО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9D9D9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/>
              </w:rPr>
            </w:pPr>
            <w:r w:rsidRPr="0033792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/>
              </w:rPr>
              <w:t>100</w:t>
            </w:r>
          </w:p>
        </w:tc>
      </w:tr>
    </w:tbl>
    <w:p w:rsidR="00337921" w:rsidRPr="00337921" w:rsidRDefault="00337921" w:rsidP="0033792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* Појединачни бодови по свим елементима </w:t>
      </w:r>
      <w:r w:rsidRPr="003379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захтева са бизнис планом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објављени су на сајту Националне службе. </w:t>
      </w: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37921">
        <w:rPr>
          <w:rFonts w:ascii="Times New Roman" w:eastAsia="Times New Roman" w:hAnsi="Times New Roman" w:cs="Times New Roman"/>
          <w:smallCaps/>
          <w:lang w:val="sr-Cyrl-CS"/>
        </w:rPr>
        <w:t xml:space="preserve">** 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>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</w:t>
      </w:r>
      <w:r w:rsidRPr="00337921">
        <w:rPr>
          <w:rFonts w:ascii="Times New Roman" w:eastAsia="Times New Roman" w:hAnsi="Times New Roman" w:cs="Times New Roman"/>
          <w:smallCaps/>
          <w:lang w:val="sr-Cyrl-CS"/>
        </w:rPr>
        <w:t xml:space="preserve"> 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>Приликом бодовања категорија лица додељу</w:t>
      </w:r>
      <w:r w:rsidRPr="003379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је 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>се за сваку категорију 3 бода, односно 4 бода за жене из развијених јединица локалне самоуправе (I и II група јединица локалне самоуправе) и 5 бодова за жене из мање развијених и девастираних подручја (III и IV група јединица локалне самоуправе и девастирана подручја).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 не може бити већи од 30.</w:t>
      </w:r>
    </w:p>
    <w:p w:rsidR="00337921" w:rsidRPr="00337921" w:rsidRDefault="00337921" w:rsidP="0033792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Уколико постоји већи број захтева са истим бројем бодова, одлучиваће се по редоследу подношења захтева.</w:t>
      </w: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</w:t>
      </w:r>
    </w:p>
    <w:p w:rsidR="00337921" w:rsidRPr="008210AA" w:rsidRDefault="00337921" w:rsidP="00337921">
      <w:pPr>
        <w:spacing w:before="120" w:after="0" w:line="240" w:lineRule="auto"/>
        <w:jc w:val="both"/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V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ЗАКЉУЧИВАЊЕ УГОВОРА </w:t>
      </w: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val="sr-Latn-CS" w:eastAsia="sr-Latn-CS"/>
        </w:rPr>
      </w:pPr>
      <w:r w:rsidRPr="00337921">
        <w:rPr>
          <w:rFonts w:ascii="Arial" w:eastAsia="Calibri" w:hAnsi="Arial" w:cs="Arial"/>
          <w:sz w:val="24"/>
          <w:szCs w:val="24"/>
          <w:lang w:val="sr-Latn-CS" w:eastAsia="sr-Latn-CS"/>
        </w:rPr>
        <w:t>Национална служба</w:t>
      </w:r>
      <w:r w:rsidR="00316113">
        <w:rPr>
          <w:rFonts w:ascii="Arial" w:eastAsia="Calibri" w:hAnsi="Arial" w:cs="Arial"/>
          <w:sz w:val="24"/>
          <w:szCs w:val="24"/>
          <w:lang w:val="sr-Cyrl-RS" w:eastAsia="sr-Latn-CS"/>
        </w:rPr>
        <w:t>, О</w:t>
      </w:r>
      <w:r w:rsidRPr="00337921">
        <w:rPr>
          <w:rFonts w:ascii="Arial" w:eastAsia="Calibri" w:hAnsi="Arial" w:cs="Arial"/>
          <w:sz w:val="24"/>
          <w:szCs w:val="24"/>
          <w:lang w:val="sr-Cyrl-RS" w:eastAsia="sr-Latn-CS"/>
        </w:rPr>
        <w:t>пштина</w:t>
      </w:r>
      <w:r w:rsidR="00316113">
        <w:rPr>
          <w:rFonts w:ascii="Arial" w:eastAsia="Calibri" w:hAnsi="Arial" w:cs="Arial"/>
          <w:sz w:val="24"/>
          <w:szCs w:val="24"/>
          <w:lang w:val="sr-Cyrl-RS" w:eastAsia="sr-Latn-CS"/>
        </w:rPr>
        <w:t xml:space="preserve"> Рача</w:t>
      </w:r>
      <w:r w:rsidRPr="00337921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 и подносилац захтева у року од 45 дана од дана доношења одлуке закључују уговор којим се уређују међусобна права и обавезе и на основу кога се врши исплата средстава. Изузетно, уколико од датума доношења одлуке до краја календарске године има мање од 45 дана, уговор се закључује до краја календарске године.</w:t>
      </w: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val="sr-Cyrl-RS" w:eastAsia="sr-Latn-CS"/>
        </w:rPr>
      </w:pPr>
      <w:r w:rsidRPr="00337921">
        <w:rPr>
          <w:rFonts w:ascii="Arial" w:eastAsia="Calibri" w:hAnsi="Arial" w:cs="Arial"/>
          <w:sz w:val="24"/>
          <w:szCs w:val="24"/>
          <w:lang w:val="sr-Cyrl-RS" w:eastAsia="sr-Latn-CS"/>
        </w:rPr>
        <w:t>Документација за закључивање уговора:</w:t>
      </w:r>
    </w:p>
    <w:p w:rsidR="00337921" w:rsidRPr="00337921" w:rsidRDefault="00337921" w:rsidP="00337921">
      <w:pPr>
        <w:numPr>
          <w:ilvl w:val="1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фотокопија решења надлежног органа о упису у регистар, уколико ни</w:t>
      </w:r>
      <w:r w:rsidRPr="00337921">
        <w:rPr>
          <w:rFonts w:ascii="Arial" w:eastAsia="Times New Roman" w:hAnsi="Arial" w:cs="Arial"/>
          <w:sz w:val="24"/>
          <w:szCs w:val="24"/>
          <w:lang w:val="sr-Latn-CS"/>
        </w:rPr>
        <w:t>je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регистрован у Агенцији за привредне регистре (АПР),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lastRenderedPageBreak/>
        <w:t>фотокопија потврд</w:t>
      </w:r>
      <w:r w:rsidRPr="00337921">
        <w:rPr>
          <w:rFonts w:ascii="Arial" w:eastAsia="Times New Roman" w:hAnsi="Arial" w:cs="Arial"/>
          <w:sz w:val="24"/>
          <w:szCs w:val="24"/>
          <w:lang w:val="sr-Latn-RS"/>
        </w:rPr>
        <w:t>e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о извршеној регистрацији код Пореске управе (образац РЕГ),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фотокопија картона депонованих потписа код пословне банке,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фотокопија</w:t>
      </w:r>
      <w:r w:rsidRPr="00337921">
        <w:rPr>
          <w:rFonts w:ascii="Arial" w:eastAsia="Times New Roman" w:hAnsi="Arial" w:cs="Arial"/>
          <w:sz w:val="24"/>
          <w:szCs w:val="24"/>
          <w:lang w:val="sr-Latn-RS"/>
        </w:rPr>
        <w:t>/</w:t>
      </w:r>
      <w:r w:rsidRPr="00337921">
        <w:rPr>
          <w:rFonts w:ascii="Arial" w:eastAsia="Times New Roman" w:hAnsi="Arial" w:cs="Arial"/>
          <w:sz w:val="24"/>
          <w:szCs w:val="24"/>
          <w:lang w:val="sr-Cyrl-RS"/>
        </w:rPr>
        <w:t>очитана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лична карта подносиоца захтева,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средства обезбеђења </w:t>
      </w:r>
      <w:r w:rsidRPr="00337921">
        <w:rPr>
          <w:rFonts w:ascii="Arial" w:eastAsia="Times New Roman" w:hAnsi="Arial" w:cs="Arial"/>
          <w:sz w:val="24"/>
          <w:szCs w:val="24"/>
          <w:lang w:val="sr-Cyrl-RS"/>
        </w:rPr>
        <w:t>испуњења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уговорних обавеза,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фотокопија/очитана лична карта жиранта и 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други докази у зависности од статуса жиранта. </w:t>
      </w:r>
    </w:p>
    <w:p w:rsidR="00B3416E" w:rsidRDefault="00337921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Незапослени</w:t>
      </w:r>
      <w:r w:rsidRPr="003379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 </w:t>
      </w:r>
    </w:p>
    <w:p w:rsidR="00316113" w:rsidRPr="00B3416E" w:rsidRDefault="00316113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Средства обезбеђења </w:t>
      </w: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>испуњења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уговорних обавеза</w:t>
      </w: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Приликом закључивања уговора лице је дужно да као средство обезбеђења </w:t>
      </w:r>
      <w:r w:rsidRPr="00337921">
        <w:rPr>
          <w:rFonts w:ascii="Arial" w:eastAsia="Times New Roman" w:hAnsi="Arial" w:cs="Arial"/>
          <w:sz w:val="24"/>
          <w:szCs w:val="24"/>
          <w:lang w:val="sr-Cyrl-RS"/>
        </w:rPr>
        <w:t>испуњења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уговорних обавеза достави две истоветне бланко трасиране менице корисника средстава са два жиранта и меничним овлашћењем.</w:t>
      </w:r>
      <w:r w:rsidRPr="0033792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</w:p>
    <w:p w:rsidR="00B3416E" w:rsidRPr="00B3416E" w:rsidRDefault="00316113" w:rsidP="003379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</w:t>
      </w:r>
      <w:r w:rsidR="00337921" w:rsidRPr="003379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 јавни извршитељ и сл.), или</w:t>
      </w:r>
      <w:r w:rsidR="00337921" w:rsidRPr="00337921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  <w:r w:rsidR="00337921" w:rsidRPr="003379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пензионер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.</w:t>
      </w: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>VI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ОБАВЕЗЕ ИЗ УГОВОРА </w:t>
      </w:r>
    </w:p>
    <w:p w:rsidR="00B3416E" w:rsidRPr="00B3416E" w:rsidRDefault="008B00D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Корисник субвенције дужан је да: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делатност за коју му је одобрена субвенција у складу са поднетим захтевом са бизнис планом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обавља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као основну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,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и</w:t>
      </w:r>
      <w:r w:rsidRPr="00B3416E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по том основу</w:t>
      </w:r>
      <w:r w:rsidRPr="00B3416E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измирује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доприносе за обавезно социјално осигурање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најмање 12 месеци, почев од дана отпочињања обављања делатности</w:t>
      </w:r>
      <w:r w:rsidRPr="00B3416E">
        <w:rPr>
          <w:rFonts w:ascii="Arial" w:eastAsia="Times New Roman" w:hAnsi="Arial" w:cs="Arial"/>
          <w:sz w:val="24"/>
          <w:szCs w:val="24"/>
          <w:lang w:val="sr-Latn-RS"/>
        </w:rPr>
        <w:t>,</w:t>
      </w:r>
      <w:r w:rsidRPr="00B3416E">
        <w:rPr>
          <w:rFonts w:ascii="Arial" w:eastAsia="Times New Roman" w:hAnsi="Arial" w:cs="Arial"/>
          <w:color w:val="00B050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са могућ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н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ошћу привременог прекида делатности од највише 12 месеци према решењу АПР-а или другог надлежног органа,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омогући Националној служби праћење реализације уговорних обавеза и увид у обављање делатности, 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достави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Националној служби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доказе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о реализацији уговорних обавеза и</w:t>
      </w:r>
    </w:p>
    <w:p w:rsidR="00B3416E" w:rsidRPr="00316113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обавести Националну службу о свим променама које су од значаја за реализацију уговора, у року од 8 дана од дана настанка промене.</w:t>
      </w:r>
    </w:p>
    <w:p w:rsidR="00316113" w:rsidRPr="00A64BF8" w:rsidRDefault="00A64BF8" w:rsidP="00A64BF8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Pr="00A64BF8">
        <w:rPr>
          <w:rFonts w:ascii="Arial" w:eastAsia="Times New Roman" w:hAnsi="Arial" w:cs="Arial"/>
          <w:sz w:val="24"/>
          <w:szCs w:val="24"/>
        </w:rPr>
        <w:t>У складу са закљученим уговором Национална служба прати реализацију уговорних обавеза обављања делатности и по том основу измиривања пореза и доприноса за обавезно социјално осигурање.</w:t>
      </w:r>
    </w:p>
    <w:p w:rsidR="00A64BF8" w:rsidRPr="00B3416E" w:rsidRDefault="008B00D0" w:rsidP="00A64BF8">
      <w:pPr>
        <w:spacing w:before="120"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дана преноса средстава.</w:t>
      </w: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VII </w:t>
      </w: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>ЗАШТИТА ПОДАТАКА О ЛИЧНОСТИ</w:t>
      </w:r>
    </w:p>
    <w:p w:rsidR="008B00D0" w:rsidRPr="008B00D0" w:rsidRDefault="008B00D0" w:rsidP="008B00D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 xml:space="preserve">Сви подаци </w:t>
      </w:r>
      <w:r w:rsidRPr="008B00D0">
        <w:rPr>
          <w:rFonts w:ascii="Arial" w:eastAsia="Times New Roman" w:hAnsi="Arial" w:cs="Arial"/>
          <w:sz w:val="24"/>
          <w:szCs w:val="24"/>
          <w:lang w:val="sr-Cyrl-RS"/>
        </w:rPr>
        <w:t xml:space="preserve">о личности 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 xml:space="preserve">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8B00D0" w:rsidRPr="008B00D0" w:rsidRDefault="008B00D0" w:rsidP="008B00D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 xml:space="preserve">  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</w:t>
      </w:r>
      <w:r w:rsidRPr="008B00D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 ревизије и праћења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 xml:space="preserve"> ефеката мере на запошљавање.</w:t>
      </w:r>
    </w:p>
    <w:p w:rsidR="008B00D0" w:rsidRPr="008B00D0" w:rsidRDefault="008B00D0" w:rsidP="008B00D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 xml:space="preserve">Национална </w:t>
      </w:r>
      <w:r w:rsidRPr="008B00D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служба је дужна да чува податке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 xml:space="preserve"> о личности у законом предвиђеном року, уз примену одговарајућих техничких, организационих и кадровских мера. </w:t>
      </w:r>
    </w:p>
    <w:p w:rsidR="00B3416E" w:rsidRPr="00B3416E" w:rsidRDefault="008B00D0" w:rsidP="00A64BF8">
      <w:pPr>
        <w:spacing w:before="120"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</w:t>
      </w: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>VII</w:t>
      </w:r>
      <w:r w:rsidRPr="00B3416E">
        <w:rPr>
          <w:rFonts w:ascii="Arial" w:eastAsia="Times New Roman" w:hAnsi="Arial" w:cs="Arial"/>
          <w:b/>
          <w:sz w:val="24"/>
          <w:szCs w:val="24"/>
          <w:lang w:val="sr-Latn-RS"/>
        </w:rPr>
        <w:t>I</w:t>
      </w: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ОСТАЛЕ ИНФОРМАЦИЈЕ</w:t>
      </w:r>
    </w:p>
    <w:p w:rsidR="00B3416E" w:rsidRDefault="008B00D0" w:rsidP="00B34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Информације о 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мери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 могу се добити у свакој организационој јединици Националне службе, преко Позивног центра Националне службе, телефон: 0800-300-301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 или на сајту </w:t>
      </w:r>
      <w:hyperlink r:id="rId11" w:history="1">
        <w:r w:rsidR="00B3416E" w:rsidRPr="00B3416E">
          <w:rPr>
            <w:rFonts w:ascii="Arial" w:eastAsia="Times New Roman" w:hAnsi="Arial" w:cs="Arial"/>
            <w:sz w:val="24"/>
            <w:szCs w:val="24"/>
            <w:lang w:val="sr-Latn-RS"/>
          </w:rPr>
          <w:t>www.nsz.gov.rs</w:t>
        </w:r>
      </w:hyperlink>
      <w:r w:rsidR="00B3416E" w:rsidRPr="00B3416E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</w:p>
    <w:p w:rsidR="004E13DF" w:rsidRPr="00B3416E" w:rsidRDefault="004E13DF" w:rsidP="00B34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:rsidR="00AB3BC1" w:rsidRPr="00AB3BC1" w:rsidRDefault="008B00D0" w:rsidP="00AB3BC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  </w:t>
      </w:r>
      <w:r w:rsidR="004E13DF" w:rsidRPr="004E13DF">
        <w:rPr>
          <w:rFonts w:ascii="Arial" w:eastAsia="Calibri" w:hAnsi="Arial" w:cs="Arial"/>
          <w:sz w:val="24"/>
          <w:szCs w:val="24"/>
          <w:lang w:val="ru-RU"/>
        </w:rPr>
        <w:t xml:space="preserve">Јавни позив је отворен од дана објављивања на сајту </w:t>
      </w:r>
      <w:r w:rsidR="004E13DF" w:rsidRPr="004E13DF">
        <w:rPr>
          <w:rFonts w:ascii="Arial" w:eastAsia="Calibri" w:hAnsi="Arial" w:cs="Arial"/>
          <w:sz w:val="24"/>
          <w:szCs w:val="24"/>
          <w:lang w:val="sr-Cyrl-RS"/>
        </w:rPr>
        <w:t xml:space="preserve">Националне службе </w:t>
      </w:r>
      <w:hyperlink r:id="rId12" w:history="1"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www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  <w:lang w:val="ru-RU"/>
          </w:rPr>
          <w:t>.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nsz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  <w:lang w:val="ru-RU"/>
          </w:rPr>
          <w:t>.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gov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  <w:lang w:val="ru-RU"/>
          </w:rPr>
          <w:t>.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rs</w:t>
        </w:r>
      </w:hyperlink>
      <w:r w:rsidR="004E13DF" w:rsidRPr="004E13DF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4E13DF" w:rsidRPr="004E13DF">
        <w:rPr>
          <w:rFonts w:ascii="Arial" w:eastAsia="Calibri" w:hAnsi="Arial" w:cs="Arial"/>
          <w:sz w:val="24"/>
          <w:szCs w:val="24"/>
          <w:lang w:val="sr-Cyrl-RS"/>
        </w:rPr>
        <w:t>(</w:t>
      </w:r>
      <w:hyperlink r:id="rId13" w:history="1"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  <w:lang w:val="sr-Cyrl-RS"/>
          </w:rPr>
          <w:t>http://www.nsz.gov.rs/live/info/konkursi</w:t>
        </w:r>
      </w:hyperlink>
      <w:r w:rsidR="004E13DF" w:rsidRPr="004E13DF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 w:rsidR="004E13DF" w:rsidRPr="004E13DF">
        <w:rPr>
          <w:rFonts w:ascii="Arial" w:eastAsia="Calibri" w:hAnsi="Arial" w:cs="Arial"/>
          <w:sz w:val="24"/>
          <w:szCs w:val="24"/>
          <w:lang w:val="ru-RU"/>
        </w:rPr>
        <w:t xml:space="preserve">и на сајту </w:t>
      </w:r>
      <w:r w:rsidR="00AB3BC1">
        <w:rPr>
          <w:rFonts w:ascii="Arial" w:eastAsia="Calibri" w:hAnsi="Arial" w:cs="Arial"/>
          <w:sz w:val="24"/>
          <w:szCs w:val="24"/>
          <w:lang w:val="sr-Cyrl-RS"/>
        </w:rPr>
        <w:t>општне Рача</w:t>
      </w:r>
      <w:r w:rsidR="004E13DF" w:rsidRPr="004E13D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hyperlink r:id="rId14" w:history="1">
        <w:r w:rsidR="00AB3BC1" w:rsidRPr="00AB3BC1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www.</w:t>
        </w:r>
        <w:r w:rsidR="00AB3BC1" w:rsidRPr="00AB3BC1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val="sr-Cyrl-RS"/>
          </w:rPr>
          <w:t>raca</w:t>
        </w:r>
        <w:r w:rsidR="00AB3BC1" w:rsidRPr="00AB3BC1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.rs</w:t>
        </w:r>
      </w:hyperlink>
      <w:r w:rsidR="00AB3BC1" w:rsidRPr="00AB3BC1">
        <w:rPr>
          <w:rFonts w:ascii="Arial" w:eastAsia="Times New Roman" w:hAnsi="Arial" w:cs="Arial"/>
          <w:sz w:val="24"/>
          <w:szCs w:val="24"/>
        </w:rPr>
        <w:t xml:space="preserve"> </w:t>
      </w:r>
    </w:p>
    <w:p w:rsidR="004E13DF" w:rsidRPr="004E13DF" w:rsidRDefault="004E13DF" w:rsidP="004E1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E13DF" w:rsidRPr="004E13DF" w:rsidRDefault="008B00D0" w:rsidP="004E13D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B00D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</w:t>
      </w:r>
      <w:r w:rsidR="004E13DF" w:rsidRPr="008B00D0">
        <w:rPr>
          <w:rFonts w:ascii="Arial" w:eastAsia="Times New Roman" w:hAnsi="Arial" w:cs="Arial"/>
          <w:b/>
          <w:sz w:val="24"/>
          <w:szCs w:val="24"/>
          <w:lang w:val="en-GB"/>
        </w:rPr>
        <w:t xml:space="preserve">Последњи рок за </w:t>
      </w:r>
      <w:r w:rsidRPr="008B00D0">
        <w:rPr>
          <w:rFonts w:ascii="Arial" w:eastAsia="Calibri" w:hAnsi="Arial" w:cs="Arial"/>
          <w:b/>
          <w:sz w:val="24"/>
          <w:szCs w:val="24"/>
          <w:lang w:val="sr-Cyrl-CS"/>
        </w:rPr>
        <w:t>подношење захтева са бизнис планом</w:t>
      </w:r>
      <w:r w:rsidR="004E13DF" w:rsidRPr="008B00D0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4E13DF" w:rsidRPr="008B00D0">
        <w:rPr>
          <w:rFonts w:ascii="Arial" w:eastAsia="Times New Roman" w:hAnsi="Arial" w:cs="Arial"/>
          <w:b/>
          <w:sz w:val="24"/>
          <w:szCs w:val="24"/>
        </w:rPr>
        <w:t xml:space="preserve">је </w:t>
      </w:r>
      <w:r w:rsidR="00970C90" w:rsidRPr="00970C90">
        <w:rPr>
          <w:rFonts w:ascii="Arial" w:eastAsia="Times New Roman" w:hAnsi="Arial" w:cs="Arial"/>
          <w:b/>
          <w:sz w:val="24"/>
          <w:szCs w:val="24"/>
          <w:lang w:val="sr-Cyrl-RS"/>
        </w:rPr>
        <w:t>01.07.2025</w:t>
      </w:r>
      <w:r w:rsidRPr="008B00D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. </w:t>
      </w:r>
      <w:r w:rsidR="004E13DF" w:rsidRPr="008B00D0">
        <w:rPr>
          <w:rFonts w:ascii="Arial" w:eastAsia="Times New Roman" w:hAnsi="Arial" w:cs="Arial"/>
          <w:b/>
          <w:sz w:val="24"/>
          <w:szCs w:val="24"/>
          <w:lang w:val="sr-Cyrl-CS"/>
        </w:rPr>
        <w:t>године</w:t>
      </w:r>
      <w:r w:rsidR="004E13DF" w:rsidRPr="004E13D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E13DF" w:rsidRPr="004E13DF" w:rsidRDefault="004E13DF" w:rsidP="004E13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</w:p>
    <w:p w:rsidR="004E13DF" w:rsidRPr="004E13DF" w:rsidRDefault="004E13DF" w:rsidP="004E13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  <w:sz w:val="20"/>
          <w:lang w:val="sr-Latn-RS"/>
        </w:rPr>
      </w:pPr>
    </w:p>
    <w:p w:rsidR="004105F4" w:rsidRDefault="004105F4"/>
    <w:sectPr w:rsidR="004105F4" w:rsidSect="00EF5E14">
      <w:headerReference w:type="default" r:id="rId15"/>
      <w:footerReference w:type="even" r:id="rId16"/>
      <w:footerReference w:type="default" r:id="rId17"/>
      <w:pgSz w:w="11906" w:h="16838"/>
      <w:pgMar w:top="630" w:right="1558" w:bottom="18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6E" w:rsidRDefault="0065166E">
      <w:pPr>
        <w:spacing w:after="0" w:line="240" w:lineRule="auto"/>
      </w:pPr>
      <w:r>
        <w:separator/>
      </w:r>
    </w:p>
  </w:endnote>
  <w:endnote w:type="continuationSeparator" w:id="0">
    <w:p w:rsidR="0065166E" w:rsidRDefault="0065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D3" w:rsidRDefault="00B3416E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8D3" w:rsidRDefault="0065166E" w:rsidP="003905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D3" w:rsidRDefault="00B3416E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C90">
      <w:rPr>
        <w:rStyle w:val="PageNumber"/>
        <w:noProof/>
      </w:rPr>
      <w:t>1</w:t>
    </w:r>
    <w:r>
      <w:rPr>
        <w:rStyle w:val="PageNumber"/>
      </w:rPr>
      <w:fldChar w:fldCharType="end"/>
    </w:r>
  </w:p>
  <w:p w:rsidR="00CF78D3" w:rsidRDefault="0065166E" w:rsidP="003905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6E" w:rsidRDefault="0065166E">
      <w:pPr>
        <w:spacing w:after="0" w:line="240" w:lineRule="auto"/>
      </w:pPr>
      <w:r>
        <w:separator/>
      </w:r>
    </w:p>
  </w:footnote>
  <w:footnote w:type="continuationSeparator" w:id="0">
    <w:p w:rsidR="0065166E" w:rsidRDefault="0065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9C" w:rsidRDefault="0065166E" w:rsidP="001774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7CB0"/>
    <w:multiLevelType w:val="hybridMultilevel"/>
    <w:tmpl w:val="9EEA28FA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6E"/>
    <w:rsid w:val="000473B8"/>
    <w:rsid w:val="00052217"/>
    <w:rsid w:val="00052761"/>
    <w:rsid w:val="0007489B"/>
    <w:rsid w:val="000B173D"/>
    <w:rsid w:val="00127F7F"/>
    <w:rsid w:val="001A3D7F"/>
    <w:rsid w:val="001C2C55"/>
    <w:rsid w:val="001C4977"/>
    <w:rsid w:val="001E3C2E"/>
    <w:rsid w:val="002065EE"/>
    <w:rsid w:val="00277C23"/>
    <w:rsid w:val="002C65A2"/>
    <w:rsid w:val="002E6A10"/>
    <w:rsid w:val="00313150"/>
    <w:rsid w:val="00316113"/>
    <w:rsid w:val="00337921"/>
    <w:rsid w:val="0034778F"/>
    <w:rsid w:val="0036434A"/>
    <w:rsid w:val="00381676"/>
    <w:rsid w:val="003C7ACE"/>
    <w:rsid w:val="004105F4"/>
    <w:rsid w:val="004405F9"/>
    <w:rsid w:val="004647A5"/>
    <w:rsid w:val="004D495E"/>
    <w:rsid w:val="004E13DF"/>
    <w:rsid w:val="00503E4F"/>
    <w:rsid w:val="00576AF0"/>
    <w:rsid w:val="00617E69"/>
    <w:rsid w:val="0065166E"/>
    <w:rsid w:val="00686D64"/>
    <w:rsid w:val="00690934"/>
    <w:rsid w:val="006B7D86"/>
    <w:rsid w:val="006F2196"/>
    <w:rsid w:val="00774B8F"/>
    <w:rsid w:val="0078617A"/>
    <w:rsid w:val="00786A70"/>
    <w:rsid w:val="007E7C94"/>
    <w:rsid w:val="008210AA"/>
    <w:rsid w:val="0083632A"/>
    <w:rsid w:val="00840E3B"/>
    <w:rsid w:val="0085652E"/>
    <w:rsid w:val="008878F7"/>
    <w:rsid w:val="008B00D0"/>
    <w:rsid w:val="008B7C93"/>
    <w:rsid w:val="008E2940"/>
    <w:rsid w:val="00970BBE"/>
    <w:rsid w:val="00970C90"/>
    <w:rsid w:val="0097461E"/>
    <w:rsid w:val="009A3F2A"/>
    <w:rsid w:val="00A64BF8"/>
    <w:rsid w:val="00A93416"/>
    <w:rsid w:val="00AB3BC1"/>
    <w:rsid w:val="00B3416E"/>
    <w:rsid w:val="00B457D4"/>
    <w:rsid w:val="00B7107F"/>
    <w:rsid w:val="00C745EC"/>
    <w:rsid w:val="00CB4749"/>
    <w:rsid w:val="00D25530"/>
    <w:rsid w:val="00D72697"/>
    <w:rsid w:val="00DF6BD3"/>
    <w:rsid w:val="00E26B14"/>
    <w:rsid w:val="00F208E6"/>
    <w:rsid w:val="00F27660"/>
    <w:rsid w:val="00F97045"/>
    <w:rsid w:val="00FE3862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895E1"/>
  <w15:chartTrackingRefBased/>
  <w15:docId w15:val="{01ACC280-E418-4EE0-B6F7-B830DBC2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41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6E"/>
  </w:style>
  <w:style w:type="paragraph" w:styleId="Header">
    <w:name w:val="header"/>
    <w:basedOn w:val="Normal"/>
    <w:link w:val="HeaderChar"/>
    <w:uiPriority w:val="99"/>
    <w:unhideWhenUsed/>
    <w:rsid w:val="00B341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6E"/>
  </w:style>
  <w:style w:type="character" w:styleId="PageNumber">
    <w:name w:val="page number"/>
    <w:basedOn w:val="DefaultParagraphFont"/>
    <w:rsid w:val="00B3416E"/>
  </w:style>
  <w:style w:type="paragraph" w:styleId="BodyText">
    <w:name w:val="Body Text"/>
    <w:basedOn w:val="Normal"/>
    <w:link w:val="BodyTextChar"/>
    <w:uiPriority w:val="99"/>
    <w:semiHidden/>
    <w:unhideWhenUsed/>
    <w:rsid w:val="004E13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13DF"/>
  </w:style>
  <w:style w:type="paragraph" w:styleId="BalloonText">
    <w:name w:val="Balloon Text"/>
    <w:basedOn w:val="Normal"/>
    <w:link w:val="BalloonTextChar"/>
    <w:uiPriority w:val="99"/>
    <w:semiHidden/>
    <w:unhideWhenUsed/>
    <w:rsid w:val="00A64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sz.gov.rs/live/info/konkur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z.gov.r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sz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ac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76BD9CFD-1D26-4DD8-BF3D-E0D43B8DDA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Petrović</dc:creator>
  <cp:keywords/>
  <dc:description/>
  <cp:lastModifiedBy>Branka Mihajlović</cp:lastModifiedBy>
  <cp:revision>33</cp:revision>
  <cp:lastPrinted>2025-05-27T13:11:00Z</cp:lastPrinted>
  <dcterms:created xsi:type="dcterms:W3CDTF">2021-07-05T11:36:00Z</dcterms:created>
  <dcterms:modified xsi:type="dcterms:W3CDTF">2025-06-10T10:07:00Z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b522a6bf-bda8-4b94-985d-4e98f6e97349</vt:lpwstr>
  </property>
  <property fmtid="{D5CDD505-2E9C-101B-9397-08002B2CF9AE}" pid="3" name="bjSaver">
    <vt:lpwstr>qo+CRH80RlbklpTmHieVl6MNzaemAJg+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