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78A" w:rsidRDefault="0045678A" w:rsidP="00063B03">
      <w:pPr>
        <w:rPr>
          <w:rFonts w:eastAsia="Calibri" w:cs="Times New Roman"/>
          <w:b/>
          <w:szCs w:val="24"/>
          <w:lang/>
        </w:rPr>
      </w:pPr>
    </w:p>
    <w:p w:rsidR="00063B03" w:rsidRPr="00063B03" w:rsidRDefault="00063B03" w:rsidP="00063B03">
      <w:pPr>
        <w:rPr>
          <w:rFonts w:eastAsia="Calibri" w:cs="Times New Roman"/>
          <w:b/>
          <w:szCs w:val="24"/>
          <w:lang w:val="sr-Latn-CS"/>
        </w:rPr>
      </w:pPr>
      <w:r w:rsidRPr="00063B03">
        <w:rPr>
          <w:rFonts w:eastAsia="Calibri" w:cs="Times New Roman"/>
          <w:b/>
          <w:szCs w:val="24"/>
          <w:lang w:val="sr-Latn-CS"/>
        </w:rPr>
        <w:t>РЕПУБЛИКА СРБИЈА- ОПШТИНА РАЧА</w:t>
      </w:r>
    </w:p>
    <w:p w:rsidR="00063B03" w:rsidRPr="00063B03" w:rsidRDefault="00063B03" w:rsidP="00063B03">
      <w:pPr>
        <w:rPr>
          <w:rFonts w:eastAsia="Calibri" w:cs="Times New Roman"/>
          <w:b/>
          <w:szCs w:val="24"/>
          <w:lang w:val="sr-Latn-CS"/>
        </w:rPr>
      </w:pPr>
      <w:r w:rsidRPr="00063B03">
        <w:rPr>
          <w:rFonts w:eastAsia="Calibri" w:cs="Times New Roman"/>
          <w:b/>
          <w:szCs w:val="24"/>
          <w:lang w:val="sr-Latn-CS"/>
        </w:rPr>
        <w:t>ОПШТИНСКО ВЕЋЕ</w:t>
      </w:r>
    </w:p>
    <w:p w:rsidR="00063B03" w:rsidRPr="00063B03" w:rsidRDefault="0045678A" w:rsidP="00063B03">
      <w:pPr>
        <w:rPr>
          <w:rFonts w:eastAsia="Calibri" w:cs="Times New Roman"/>
          <w:b/>
          <w:szCs w:val="24"/>
        </w:rPr>
      </w:pPr>
      <w:r>
        <w:rPr>
          <w:rFonts w:eastAsia="Calibri" w:cs="Times New Roman"/>
          <w:b/>
          <w:szCs w:val="24"/>
          <w:lang/>
        </w:rPr>
        <w:t>Број: 46 - 55</w:t>
      </w:r>
      <w:r w:rsidR="00063B03" w:rsidRPr="00063B03">
        <w:rPr>
          <w:rFonts w:eastAsia="Calibri" w:cs="Times New Roman"/>
          <w:b/>
          <w:szCs w:val="24"/>
          <w:lang/>
        </w:rPr>
        <w:t>/ 2024-</w:t>
      </w:r>
      <w:r w:rsidR="00063B03" w:rsidRPr="00063B03">
        <w:rPr>
          <w:rFonts w:eastAsia="Calibri" w:cs="Times New Roman"/>
          <w:b/>
          <w:szCs w:val="24"/>
        </w:rPr>
        <w:t>II-01</w:t>
      </w:r>
    </w:p>
    <w:p w:rsidR="0045678A" w:rsidRDefault="0045678A" w:rsidP="0045678A">
      <w:pPr>
        <w:rPr>
          <w:rFonts w:eastAsia="Calibri" w:cs="Times New Roman"/>
          <w:b/>
          <w:szCs w:val="24"/>
          <w:lang/>
        </w:rPr>
      </w:pPr>
      <w:r>
        <w:rPr>
          <w:rFonts w:eastAsia="Calibri" w:cs="Times New Roman"/>
          <w:b/>
          <w:szCs w:val="24"/>
          <w:lang/>
        </w:rPr>
        <w:t xml:space="preserve">Датум: 18.04.2024. </w:t>
      </w:r>
      <w:r w:rsidR="00063B03" w:rsidRPr="00063B03">
        <w:rPr>
          <w:rFonts w:eastAsia="Calibri" w:cs="Times New Roman"/>
          <w:b/>
          <w:szCs w:val="24"/>
          <w:lang/>
        </w:rPr>
        <w:t>године</w:t>
      </w:r>
      <w:r>
        <w:rPr>
          <w:rFonts w:eastAsia="Calibri" w:cs="Times New Roman"/>
          <w:b/>
          <w:szCs w:val="24"/>
          <w:lang/>
        </w:rPr>
        <w:t>.</w:t>
      </w:r>
    </w:p>
    <w:p w:rsidR="0045678A" w:rsidRPr="0045678A" w:rsidRDefault="0045678A" w:rsidP="0045678A">
      <w:pPr>
        <w:rPr>
          <w:rFonts w:eastAsia="Calibri" w:cs="Times New Roman"/>
          <w:b/>
          <w:szCs w:val="24"/>
          <w:lang/>
        </w:rPr>
      </w:pPr>
    </w:p>
    <w:p w:rsidR="00063B03" w:rsidRPr="00063B03" w:rsidRDefault="0045678A" w:rsidP="0045678A">
      <w:pPr>
        <w:spacing w:after="200" w:line="276" w:lineRule="auto"/>
        <w:ind w:firstLine="720"/>
        <w:jc w:val="both"/>
        <w:rPr>
          <w:rFonts w:cs="Times New Roman"/>
          <w:szCs w:val="24"/>
          <w:lang/>
        </w:rPr>
      </w:pPr>
      <w:r w:rsidRPr="00507288">
        <w:rPr>
          <w:rFonts w:cs="Times New Roman"/>
          <w:szCs w:val="24"/>
        </w:rPr>
        <w:t>Н</w:t>
      </w:r>
      <w:r w:rsidRPr="00507288">
        <w:rPr>
          <w:rFonts w:cs="Times New Roman"/>
          <w:szCs w:val="24"/>
          <w:lang w:val="sr-Cyrl-CS"/>
        </w:rPr>
        <w:t>а основу члана 46. став</w:t>
      </w:r>
      <w:r w:rsidRPr="00507288">
        <w:rPr>
          <w:rFonts w:cs="Times New Roman"/>
          <w:szCs w:val="24"/>
        </w:rPr>
        <w:t>а</w:t>
      </w:r>
      <w:r w:rsidRPr="00507288">
        <w:rPr>
          <w:rFonts w:cs="Times New Roman"/>
          <w:szCs w:val="24"/>
          <w:lang w:val="sr-Cyrl-CS"/>
        </w:rPr>
        <w:t xml:space="preserve"> 1. тачк</w:t>
      </w:r>
      <w:r w:rsidRPr="00507288">
        <w:rPr>
          <w:rFonts w:cs="Times New Roman"/>
          <w:szCs w:val="24"/>
        </w:rPr>
        <w:t>е</w:t>
      </w:r>
      <w:r w:rsidRPr="00507288">
        <w:rPr>
          <w:rFonts w:cs="Times New Roman"/>
          <w:szCs w:val="24"/>
          <w:lang w:val="sr-Cyrl-CS"/>
        </w:rPr>
        <w:t xml:space="preserve"> 1</w:t>
      </w:r>
      <w:r w:rsidRPr="00507288">
        <w:rPr>
          <w:rFonts w:cs="Times New Roman"/>
          <w:szCs w:val="24"/>
        </w:rPr>
        <w:t xml:space="preserve">) </w:t>
      </w:r>
      <w:r w:rsidRPr="00507288">
        <w:rPr>
          <w:rFonts w:cs="Times New Roman"/>
          <w:szCs w:val="24"/>
          <w:lang w:val="sr-Cyrl-CS"/>
        </w:rPr>
        <w:t>Закона о локалној самоуправи (</w:t>
      </w:r>
      <w:r w:rsidRPr="00507288">
        <w:rPr>
          <w:rFonts w:cs="Times New Roman"/>
          <w:szCs w:val="24"/>
        </w:rPr>
        <w:t>“</w:t>
      </w:r>
      <w:r w:rsidRPr="00507288">
        <w:rPr>
          <w:rFonts w:cs="Times New Roman"/>
          <w:szCs w:val="24"/>
          <w:lang w:val="sr-Cyrl-CS"/>
        </w:rPr>
        <w:t>Службени гласник РС</w:t>
      </w:r>
      <w:r w:rsidRPr="00507288">
        <w:rPr>
          <w:rFonts w:cs="Times New Roman"/>
          <w:szCs w:val="24"/>
        </w:rPr>
        <w:t>”</w:t>
      </w:r>
      <w:r w:rsidRPr="00507288">
        <w:rPr>
          <w:rFonts w:cs="Times New Roman"/>
          <w:szCs w:val="24"/>
          <w:lang w:val="sr-Cyrl-CS"/>
        </w:rPr>
        <w:t>, бр 129/2007, 83/2014-др. закон, 101/2016-др.закон, 47/2018 и 111/2021-др.закон), члана 71. став</w:t>
      </w:r>
      <w:r w:rsidRPr="00507288">
        <w:rPr>
          <w:rFonts w:cs="Times New Roman"/>
          <w:szCs w:val="24"/>
        </w:rPr>
        <w:t>а</w:t>
      </w:r>
      <w:r w:rsidRPr="00507288">
        <w:rPr>
          <w:rFonts w:cs="Times New Roman"/>
          <w:szCs w:val="24"/>
          <w:lang w:val="sr-Cyrl-CS"/>
        </w:rPr>
        <w:t xml:space="preserve"> 1. </w:t>
      </w:r>
      <w:r w:rsidRPr="00507288">
        <w:rPr>
          <w:rFonts w:cs="Times New Roman"/>
          <w:szCs w:val="24"/>
        </w:rPr>
        <w:t xml:space="preserve">тачке 1) </w:t>
      </w:r>
      <w:r w:rsidRPr="00507288">
        <w:rPr>
          <w:rFonts w:cs="Times New Roman"/>
          <w:szCs w:val="24"/>
          <w:lang w:val="sr-Cyrl-CS"/>
        </w:rPr>
        <w:t>Статута општине Рача (</w:t>
      </w:r>
      <w:r w:rsidRPr="00507288">
        <w:rPr>
          <w:rFonts w:cs="Times New Roman"/>
          <w:szCs w:val="24"/>
        </w:rPr>
        <w:t>“</w:t>
      </w:r>
      <w:r w:rsidRPr="00507288">
        <w:rPr>
          <w:rFonts w:cs="Times New Roman"/>
          <w:szCs w:val="24"/>
          <w:lang w:val="sr-Cyrl-CS"/>
        </w:rPr>
        <w:t>Службени гласник општине Рача</w:t>
      </w:r>
      <w:r w:rsidRPr="00507288">
        <w:rPr>
          <w:rFonts w:cs="Times New Roman"/>
          <w:szCs w:val="24"/>
        </w:rPr>
        <w:t>”</w:t>
      </w:r>
      <w:r w:rsidRPr="00507288">
        <w:rPr>
          <w:rFonts w:cs="Times New Roman"/>
          <w:szCs w:val="24"/>
          <w:lang w:val="sr-Cyrl-CS"/>
        </w:rPr>
        <w:t xml:space="preserve">, бр. </w:t>
      </w:r>
      <w:r w:rsidRPr="00507288">
        <w:rPr>
          <w:rFonts w:cs="Times New Roman"/>
          <w:szCs w:val="24"/>
        </w:rPr>
        <w:t>3/19</w:t>
      </w:r>
      <w:r w:rsidRPr="00507288">
        <w:rPr>
          <w:rFonts w:cs="Times New Roman"/>
          <w:szCs w:val="24"/>
          <w:lang w:val="sr-Cyrl-CS"/>
        </w:rPr>
        <w:t>) и члана 2. став</w:t>
      </w:r>
      <w:r w:rsidRPr="00507288">
        <w:rPr>
          <w:rFonts w:cs="Times New Roman"/>
          <w:szCs w:val="24"/>
        </w:rPr>
        <w:t>а</w:t>
      </w:r>
      <w:r w:rsidRPr="00507288">
        <w:rPr>
          <w:rFonts w:cs="Times New Roman"/>
          <w:szCs w:val="24"/>
          <w:lang w:val="sr-Cyrl-CS"/>
        </w:rPr>
        <w:t xml:space="preserve"> 1. </w:t>
      </w:r>
      <w:r w:rsidRPr="00507288">
        <w:rPr>
          <w:rFonts w:cs="Times New Roman"/>
          <w:szCs w:val="24"/>
        </w:rPr>
        <w:t xml:space="preserve">тачке 1) </w:t>
      </w:r>
      <w:r w:rsidRPr="00507288">
        <w:rPr>
          <w:rFonts w:cs="Times New Roman"/>
          <w:szCs w:val="24"/>
          <w:lang w:val="sr-Cyrl-CS"/>
        </w:rPr>
        <w:t xml:space="preserve">Пословника о раду Општинског већа општине </w:t>
      </w:r>
      <w:r w:rsidRPr="00507288">
        <w:rPr>
          <w:rFonts w:cs="Times New Roman"/>
          <w:color w:val="000000"/>
          <w:szCs w:val="24"/>
          <w:lang w:val="sr-Cyrl-CS"/>
        </w:rPr>
        <w:t>Рача (</w:t>
      </w:r>
      <w:r w:rsidRPr="00507288">
        <w:rPr>
          <w:rFonts w:cs="Times New Roman"/>
          <w:color w:val="000000"/>
          <w:szCs w:val="24"/>
        </w:rPr>
        <w:t>“</w:t>
      </w:r>
      <w:r w:rsidRPr="00507288">
        <w:rPr>
          <w:rFonts w:cs="Times New Roman"/>
          <w:color w:val="000000"/>
          <w:szCs w:val="24"/>
          <w:lang w:val="sr-Cyrl-CS"/>
        </w:rPr>
        <w:t>Службени гласник општине Рача</w:t>
      </w:r>
      <w:r w:rsidRPr="00507288">
        <w:rPr>
          <w:rFonts w:cs="Times New Roman"/>
          <w:color w:val="000000"/>
          <w:szCs w:val="24"/>
        </w:rPr>
        <w:t>”</w:t>
      </w:r>
      <w:r w:rsidRPr="00507288">
        <w:rPr>
          <w:rFonts w:cs="Times New Roman"/>
          <w:color w:val="000000"/>
          <w:szCs w:val="24"/>
          <w:lang w:val="sr-Cyrl-CS"/>
        </w:rPr>
        <w:t xml:space="preserve">, бр. </w:t>
      </w:r>
      <w:r w:rsidRPr="00507288">
        <w:rPr>
          <w:rFonts w:cs="Times New Roman"/>
          <w:color w:val="000000"/>
          <w:szCs w:val="24"/>
        </w:rPr>
        <w:t>22/20 и 8/22</w:t>
      </w:r>
      <w:r w:rsidRPr="00507288">
        <w:rPr>
          <w:rFonts w:cs="Times New Roman"/>
          <w:color w:val="000000"/>
          <w:szCs w:val="24"/>
          <w:lang w:val="sr-Cyrl-CS"/>
        </w:rPr>
        <w:t>)</w:t>
      </w:r>
      <w:r w:rsidRPr="00507288">
        <w:rPr>
          <w:rFonts w:cs="Times New Roman"/>
          <w:szCs w:val="24"/>
        </w:rPr>
        <w:t>,</w:t>
      </w:r>
      <w:r w:rsidRPr="00507288">
        <w:rPr>
          <w:rFonts w:cs="Times New Roman"/>
          <w:szCs w:val="24"/>
          <w:lang w:val="sr-Cyrl-CS"/>
        </w:rPr>
        <w:t xml:space="preserve"> а у вези са </w:t>
      </w:r>
      <w:r>
        <w:rPr>
          <w:rFonts w:cs="Times New Roman"/>
          <w:szCs w:val="24"/>
        </w:rPr>
        <w:t>чланом</w:t>
      </w:r>
      <w:r w:rsidRPr="00A61E3D">
        <w:rPr>
          <w:rFonts w:cs="Times New Roman"/>
          <w:szCs w:val="24"/>
        </w:rPr>
        <w:t xml:space="preserve"> </w:t>
      </w:r>
      <w:r w:rsidR="00063B03" w:rsidRPr="00063B03">
        <w:rPr>
          <w:rFonts w:eastAsia="Calibri" w:cs="Times New Roman"/>
          <w:szCs w:val="24"/>
          <w:lang/>
        </w:rPr>
        <w:t xml:space="preserve"> </w:t>
      </w:r>
      <w:r w:rsidR="009C06EC">
        <w:rPr>
          <w:rFonts w:eastAsia="Calibri" w:cs="Times New Roman"/>
          <w:szCs w:val="24"/>
          <w:lang/>
        </w:rPr>
        <w:t>65</w:t>
      </w:r>
      <w:r w:rsidR="00063B03" w:rsidRPr="00063B03">
        <w:rPr>
          <w:rFonts w:eastAsia="Calibri" w:cs="Times New Roman"/>
          <w:szCs w:val="24"/>
          <w:lang/>
        </w:rPr>
        <w:t xml:space="preserve">. ст. </w:t>
      </w:r>
      <w:r w:rsidR="009C06EC">
        <w:rPr>
          <w:rFonts w:eastAsia="Calibri" w:cs="Times New Roman"/>
          <w:szCs w:val="24"/>
          <w:lang/>
        </w:rPr>
        <w:t>4</w:t>
      </w:r>
      <w:r w:rsidR="00063B03" w:rsidRPr="00063B03">
        <w:rPr>
          <w:rFonts w:eastAsia="Calibri" w:cs="Times New Roman"/>
          <w:szCs w:val="24"/>
          <w:lang/>
        </w:rPr>
        <w:t xml:space="preserve">. Закон о планирању и изградњи („Службени гласник РС“, број </w:t>
      </w:r>
      <w:r w:rsidR="009C06EC">
        <w:rPr>
          <w:rFonts w:cs="Times New Roman"/>
          <w:szCs w:val="24"/>
          <w:lang w:val="sr-Cyrl-CS"/>
        </w:rPr>
        <w:t xml:space="preserve">72/2009, </w:t>
      </w:r>
      <w:r w:rsidR="00063B03" w:rsidRPr="00063B03">
        <w:rPr>
          <w:rFonts w:cs="Times New Roman"/>
          <w:szCs w:val="24"/>
          <w:lang w:val="sr-Cyrl-CS"/>
        </w:rPr>
        <w:t>81/2009</w:t>
      </w:r>
      <w:r w:rsidR="00063B03" w:rsidRPr="00063B03">
        <w:rPr>
          <w:rFonts w:cs="Times New Roman"/>
          <w:szCs w:val="24"/>
          <w:lang w:val="sr-Latn-CS"/>
        </w:rPr>
        <w:t>-</w:t>
      </w:r>
      <w:r w:rsidR="00063B03" w:rsidRPr="00063B03">
        <w:rPr>
          <w:rFonts w:cs="Times New Roman"/>
          <w:szCs w:val="24"/>
          <w:lang w:val="sr-Cyrl-CS"/>
        </w:rPr>
        <w:t>испр</w:t>
      </w:r>
      <w:r w:rsidR="00063B03" w:rsidRPr="00063B03">
        <w:rPr>
          <w:rFonts w:cs="Times New Roman"/>
          <w:szCs w:val="24"/>
          <w:lang w:val="sr-Latn-CS"/>
        </w:rPr>
        <w:t>.,64/2010-</w:t>
      </w:r>
      <w:r w:rsidR="00063B03" w:rsidRPr="00063B03">
        <w:rPr>
          <w:rFonts w:cs="Times New Roman"/>
          <w:szCs w:val="24"/>
          <w:lang w:val="sr-Cyrl-CS"/>
        </w:rPr>
        <w:t>одлука УС</w:t>
      </w:r>
      <w:r w:rsidR="00063B03" w:rsidRPr="00063B03">
        <w:rPr>
          <w:rFonts w:cs="Times New Roman"/>
          <w:szCs w:val="24"/>
          <w:lang/>
        </w:rPr>
        <w:t>,</w:t>
      </w:r>
      <w:r w:rsidR="00063B03" w:rsidRPr="00063B03">
        <w:rPr>
          <w:rFonts w:cs="Times New Roman"/>
          <w:szCs w:val="24"/>
          <w:lang w:val="sr-Cyrl-CS"/>
        </w:rPr>
        <w:t xml:space="preserve"> 24</w:t>
      </w:r>
      <w:r w:rsidR="00063B03" w:rsidRPr="00063B03">
        <w:rPr>
          <w:rFonts w:cs="Times New Roman"/>
          <w:szCs w:val="24"/>
          <w:lang/>
        </w:rPr>
        <w:t>/</w:t>
      </w:r>
      <w:r w:rsidR="00063B03" w:rsidRPr="00063B03">
        <w:rPr>
          <w:rFonts w:cs="Times New Roman"/>
          <w:szCs w:val="24"/>
          <w:lang w:val="sr-Cyrl-CS"/>
        </w:rPr>
        <w:t>2011</w:t>
      </w:r>
      <w:r w:rsidR="00063B03" w:rsidRPr="00063B03">
        <w:rPr>
          <w:rFonts w:cs="Times New Roman"/>
          <w:szCs w:val="24"/>
          <w:lang/>
        </w:rPr>
        <w:t>, 121/12,42/</w:t>
      </w:r>
      <w:r w:rsidR="009C06EC">
        <w:rPr>
          <w:rFonts w:cs="Times New Roman"/>
          <w:szCs w:val="24"/>
          <w:lang/>
        </w:rPr>
        <w:t>20</w:t>
      </w:r>
      <w:r w:rsidR="00063B03" w:rsidRPr="00063B03">
        <w:rPr>
          <w:rFonts w:cs="Times New Roman"/>
          <w:szCs w:val="24"/>
          <w:lang/>
        </w:rPr>
        <w:t>13-одлука УС, 50/13-одлука УС и 98/</w:t>
      </w:r>
      <w:r w:rsidR="00063B03" w:rsidRPr="00063B03">
        <w:rPr>
          <w:rFonts w:cs="Times New Roman"/>
          <w:szCs w:val="24"/>
        </w:rPr>
        <w:t>20</w:t>
      </w:r>
      <w:r w:rsidR="00063B03" w:rsidRPr="00063B03">
        <w:rPr>
          <w:rFonts w:cs="Times New Roman"/>
          <w:szCs w:val="24"/>
          <w:lang/>
        </w:rPr>
        <w:t>13-одлука УС,</w:t>
      </w:r>
      <w:r w:rsidR="00063B03" w:rsidRPr="00063B03">
        <w:rPr>
          <w:rFonts w:cs="Times New Roman"/>
          <w:szCs w:val="24"/>
        </w:rPr>
        <w:t xml:space="preserve"> 132/2014</w:t>
      </w:r>
      <w:r w:rsidR="00063B03" w:rsidRPr="00063B03">
        <w:rPr>
          <w:rFonts w:cs="Times New Roman"/>
          <w:szCs w:val="24"/>
          <w:lang/>
        </w:rPr>
        <w:t xml:space="preserve"> 145/2014, 83/2018, 31/20</w:t>
      </w:r>
      <w:r w:rsidR="009C06EC">
        <w:rPr>
          <w:rFonts w:cs="Times New Roman"/>
          <w:szCs w:val="24"/>
          <w:lang/>
        </w:rPr>
        <w:t>19, 37/2019-др. з</w:t>
      </w:r>
      <w:r w:rsidR="00063B03" w:rsidRPr="00063B03">
        <w:rPr>
          <w:rFonts w:cs="Times New Roman"/>
          <w:szCs w:val="24"/>
          <w:lang/>
        </w:rPr>
        <w:t>акон, 9/2020, 52/2021</w:t>
      </w:r>
      <w:r w:rsidR="009C06EC">
        <w:rPr>
          <w:rFonts w:cs="Times New Roman"/>
          <w:szCs w:val="24"/>
        </w:rPr>
        <w:t xml:space="preserve"> и</w:t>
      </w:r>
      <w:r w:rsidR="00063B03" w:rsidRPr="00063B03">
        <w:rPr>
          <w:rFonts w:cs="Times New Roman"/>
          <w:szCs w:val="24"/>
        </w:rPr>
        <w:t xml:space="preserve"> 62/2023</w:t>
      </w:r>
      <w:r w:rsidR="00063B03" w:rsidRPr="00063B03">
        <w:rPr>
          <w:rFonts w:cs="Times New Roman"/>
          <w:szCs w:val="24"/>
          <w:lang/>
        </w:rPr>
        <w:t xml:space="preserve">), чл. </w:t>
      </w:r>
      <w:r w:rsidR="009C06EC">
        <w:rPr>
          <w:rFonts w:cs="Times New Roman"/>
          <w:szCs w:val="24"/>
          <w:lang/>
        </w:rPr>
        <w:t xml:space="preserve">29. ст.4., </w:t>
      </w:r>
      <w:r w:rsidR="00063B03" w:rsidRPr="00063B03">
        <w:rPr>
          <w:rFonts w:cs="Times New Roman"/>
          <w:szCs w:val="24"/>
          <w:lang/>
        </w:rPr>
        <w:t xml:space="preserve">Закона о јавној својини ( „Службени гласник РС“, број </w:t>
      </w:r>
      <w:r w:rsidR="00063B03" w:rsidRPr="00063B03">
        <w:rPr>
          <w:rFonts w:cs="Times New Roman"/>
          <w:szCs w:val="24"/>
        </w:rPr>
        <w:t>72/11, 88/</w:t>
      </w:r>
      <w:r w:rsidR="009C06EC">
        <w:rPr>
          <w:rFonts w:cs="Times New Roman"/>
          <w:szCs w:val="24"/>
          <w:lang/>
        </w:rPr>
        <w:t>20</w:t>
      </w:r>
      <w:r w:rsidR="00063B03" w:rsidRPr="00063B03">
        <w:rPr>
          <w:rFonts w:cs="Times New Roman"/>
          <w:szCs w:val="24"/>
        </w:rPr>
        <w:t>13, 105/</w:t>
      </w:r>
      <w:r w:rsidR="009C06EC">
        <w:rPr>
          <w:rFonts w:cs="Times New Roman"/>
          <w:szCs w:val="24"/>
          <w:lang/>
        </w:rPr>
        <w:t>20</w:t>
      </w:r>
      <w:r w:rsidR="00063B03" w:rsidRPr="00063B03">
        <w:rPr>
          <w:rFonts w:cs="Times New Roman"/>
          <w:szCs w:val="24"/>
        </w:rPr>
        <w:t>14, 104/20</w:t>
      </w:r>
      <w:r w:rsidR="009C06EC">
        <w:rPr>
          <w:rFonts w:cs="Times New Roman"/>
          <w:szCs w:val="24"/>
        </w:rPr>
        <w:t xml:space="preserve">16-други закон, </w:t>
      </w:r>
      <w:r w:rsidR="00063B03" w:rsidRPr="00063B03">
        <w:rPr>
          <w:rFonts w:cs="Times New Roman"/>
          <w:szCs w:val="24"/>
        </w:rPr>
        <w:t>108/2016</w:t>
      </w:r>
      <w:r w:rsidR="009C06EC">
        <w:rPr>
          <w:rFonts w:cs="Times New Roman"/>
          <w:szCs w:val="24"/>
          <w:lang/>
        </w:rPr>
        <w:t xml:space="preserve">, </w:t>
      </w:r>
      <w:r w:rsidR="00063B03" w:rsidRPr="00063B03">
        <w:rPr>
          <w:rFonts w:cs="Times New Roman"/>
          <w:szCs w:val="24"/>
          <w:lang/>
        </w:rPr>
        <w:t>113/2017</w:t>
      </w:r>
      <w:r w:rsidR="00063B03" w:rsidRPr="00063B03">
        <w:rPr>
          <w:rFonts w:cs="Times New Roman"/>
          <w:szCs w:val="24"/>
          <w:lang/>
        </w:rPr>
        <w:t>, 95/2018 и 153/2020</w:t>
      </w:r>
      <w:r>
        <w:rPr>
          <w:rFonts w:cs="Times New Roman"/>
          <w:szCs w:val="24"/>
          <w:lang/>
        </w:rPr>
        <w:t>), члан</w:t>
      </w:r>
      <w:r>
        <w:rPr>
          <w:rFonts w:cs="Times New Roman"/>
          <w:szCs w:val="24"/>
          <w:lang/>
        </w:rPr>
        <w:t>oм</w:t>
      </w:r>
      <w:r w:rsidR="00063B03" w:rsidRPr="00063B03">
        <w:rPr>
          <w:rFonts w:cs="Times New Roman"/>
          <w:szCs w:val="24"/>
          <w:lang/>
        </w:rPr>
        <w:t xml:space="preserve"> </w:t>
      </w:r>
      <w:r w:rsidR="00063B03" w:rsidRPr="00063B03">
        <w:rPr>
          <w:rFonts w:cs="Times New Roman"/>
          <w:szCs w:val="24"/>
          <w:lang/>
        </w:rPr>
        <w:t>3.</w:t>
      </w:r>
      <w:r w:rsidR="00D4784A">
        <w:rPr>
          <w:rFonts w:cs="Times New Roman"/>
          <w:szCs w:val="24"/>
          <w:lang/>
        </w:rPr>
        <w:t xml:space="preserve"> ст.</w:t>
      </w:r>
      <w:r w:rsidR="00EB529B" w:rsidRPr="00EB529B">
        <w:rPr>
          <w:rFonts w:cs="Times New Roman"/>
          <w:szCs w:val="24"/>
          <w:lang/>
        </w:rPr>
        <w:t xml:space="preserve"> 2</w:t>
      </w:r>
      <w:r w:rsidR="00063B03" w:rsidRPr="00063B03">
        <w:rPr>
          <w:rFonts w:cs="Times New Roman"/>
          <w:szCs w:val="24"/>
          <w:lang/>
        </w:rPr>
        <w:t>.</w:t>
      </w:r>
      <w:r w:rsidR="00D4784A">
        <w:rPr>
          <w:rFonts w:cs="Times New Roman"/>
          <w:szCs w:val="24"/>
          <w:lang/>
        </w:rPr>
        <w:t xml:space="preserve"> и ст.</w:t>
      </w:r>
      <w:r w:rsidR="00EB529B" w:rsidRPr="00EB529B">
        <w:rPr>
          <w:rFonts w:cs="Times New Roman"/>
          <w:szCs w:val="24"/>
          <w:lang/>
        </w:rPr>
        <w:t xml:space="preserve"> 3.</w:t>
      </w:r>
      <w:r w:rsidR="00063B03" w:rsidRPr="00063B03">
        <w:rPr>
          <w:rFonts w:cs="Times New Roman"/>
          <w:szCs w:val="24"/>
          <w:lang/>
        </w:rPr>
        <w:t xml:space="preserve"> Уредбе о условима прибављања и отуђења непокретности непосредном погодбом и давања у закуп ствари у јавној својини, односно прибављања и уступања искоришћавања других имовинских права, као и поступцима надметања и прикупљања писмених понуда („Службени гласник РС“, број 16/2018 и 79/23)</w:t>
      </w:r>
      <w:r>
        <w:rPr>
          <w:rFonts w:cs="Times New Roman"/>
          <w:szCs w:val="24"/>
        </w:rPr>
        <w:t>, члан</w:t>
      </w:r>
      <w:r>
        <w:rPr>
          <w:rFonts w:cs="Times New Roman"/>
          <w:szCs w:val="24"/>
          <w:lang/>
        </w:rPr>
        <w:t xml:space="preserve">ом </w:t>
      </w:r>
      <w:r w:rsidR="00EB529B">
        <w:rPr>
          <w:rFonts w:cs="Times New Roman"/>
          <w:szCs w:val="24"/>
        </w:rPr>
        <w:t xml:space="preserve"> 64.</w:t>
      </w:r>
      <w:r>
        <w:rPr>
          <w:rFonts w:cs="Times New Roman"/>
          <w:szCs w:val="24"/>
          <w:lang/>
        </w:rPr>
        <w:t xml:space="preserve"> </w:t>
      </w:r>
      <w:r w:rsidR="00AC5D90">
        <w:rPr>
          <w:rFonts w:cs="Times New Roman"/>
          <w:szCs w:val="24"/>
          <w:lang/>
        </w:rPr>
        <w:t>ст. 2., ст.</w:t>
      </w:r>
      <w:r>
        <w:rPr>
          <w:rFonts w:cs="Times New Roman"/>
          <w:szCs w:val="24"/>
          <w:lang/>
        </w:rPr>
        <w:t xml:space="preserve"> </w:t>
      </w:r>
      <w:r w:rsidR="00AC5D90">
        <w:rPr>
          <w:rFonts w:cs="Times New Roman"/>
          <w:szCs w:val="24"/>
          <w:lang/>
        </w:rPr>
        <w:t xml:space="preserve">9. и ст. 11. </w:t>
      </w:r>
      <w:r w:rsidR="00EB529B">
        <w:rPr>
          <w:rFonts w:cs="Times New Roman"/>
          <w:szCs w:val="24"/>
          <w:lang/>
        </w:rPr>
        <w:t xml:space="preserve">Одлуке о грађевинском земљишту </w:t>
      </w:r>
      <w:r w:rsidR="00EB529B" w:rsidRPr="00063B03">
        <w:rPr>
          <w:rFonts w:cs="Times New Roman"/>
          <w:szCs w:val="24"/>
          <w:lang/>
        </w:rPr>
        <w:t>(„Службени гласник општине Рача“, број 3/2021</w:t>
      </w:r>
      <w:r w:rsidR="00EB529B" w:rsidRPr="00EB529B">
        <w:rPr>
          <w:rFonts w:cs="Times New Roman"/>
          <w:szCs w:val="24"/>
          <w:lang/>
        </w:rPr>
        <w:t>)</w:t>
      </w:r>
      <w:r w:rsidR="00CF65A8">
        <w:rPr>
          <w:rFonts w:cs="Times New Roman"/>
          <w:szCs w:val="24"/>
          <w:lang/>
        </w:rPr>
        <w:t xml:space="preserve">, Мишљења Општинског правобранилаштва број 46-137/23- </w:t>
      </w:r>
      <w:r w:rsidR="00CF65A8">
        <w:rPr>
          <w:rFonts w:cs="Times New Roman"/>
          <w:szCs w:val="24"/>
        </w:rPr>
        <w:t xml:space="preserve">IV-01-1 </w:t>
      </w:r>
      <w:r w:rsidR="00CF65A8">
        <w:rPr>
          <w:rFonts w:cs="Times New Roman"/>
          <w:szCs w:val="24"/>
          <w:lang/>
        </w:rPr>
        <w:t>од 09.04.2024. године</w:t>
      </w:r>
      <w:r w:rsidR="00D4784A">
        <w:rPr>
          <w:rFonts w:cs="Times New Roman"/>
          <w:szCs w:val="24"/>
          <w:lang/>
        </w:rPr>
        <w:t xml:space="preserve"> и у складу са Планом генералне регулације градског насеља Рача </w:t>
      </w:r>
      <w:r w:rsidR="00D4784A" w:rsidRPr="00063B03">
        <w:rPr>
          <w:rFonts w:cs="Times New Roman"/>
          <w:szCs w:val="24"/>
          <w:lang/>
        </w:rPr>
        <w:t xml:space="preserve">(„Службени гласник општине Рача“, број </w:t>
      </w:r>
      <w:r w:rsidR="00D4784A">
        <w:rPr>
          <w:rFonts w:cs="Times New Roman"/>
          <w:szCs w:val="24"/>
          <w:lang/>
        </w:rPr>
        <w:t>11/12 и 14/15)</w:t>
      </w:r>
      <w:r>
        <w:rPr>
          <w:rFonts w:cs="Times New Roman"/>
          <w:szCs w:val="24"/>
          <w:lang/>
        </w:rPr>
        <w:t>,</w:t>
      </w:r>
      <w:r w:rsidR="00D4784A">
        <w:rPr>
          <w:rFonts w:cs="Times New Roman"/>
          <w:szCs w:val="24"/>
          <w:lang/>
        </w:rPr>
        <w:t xml:space="preserve"> </w:t>
      </w:r>
      <w:r w:rsidR="00063B03" w:rsidRPr="00063B03">
        <w:rPr>
          <w:rFonts w:cs="Times New Roman"/>
          <w:szCs w:val="24"/>
          <w:lang/>
        </w:rPr>
        <w:t>Општинско веће општине Рача, на седници одржаној дана</w:t>
      </w:r>
      <w:r>
        <w:rPr>
          <w:rFonts w:cs="Times New Roman"/>
          <w:szCs w:val="24"/>
          <w:lang/>
        </w:rPr>
        <w:t xml:space="preserve"> 18.04.2024. године, утврдило је предлог:</w:t>
      </w:r>
      <w:r w:rsidR="00063B03" w:rsidRPr="00063B03">
        <w:rPr>
          <w:rFonts w:cs="Times New Roman"/>
          <w:szCs w:val="24"/>
          <w:lang/>
        </w:rPr>
        <w:t xml:space="preserve"> </w:t>
      </w:r>
    </w:p>
    <w:p w:rsidR="00063B03" w:rsidRPr="00063B03" w:rsidRDefault="00063B03" w:rsidP="00063B03">
      <w:pPr>
        <w:spacing w:after="200" w:line="276" w:lineRule="auto"/>
        <w:jc w:val="center"/>
        <w:rPr>
          <w:rFonts w:cs="Times New Roman"/>
          <w:b/>
          <w:szCs w:val="24"/>
          <w:lang/>
        </w:rPr>
      </w:pPr>
      <w:r w:rsidRPr="00063B03">
        <w:rPr>
          <w:rFonts w:cs="Times New Roman"/>
          <w:b/>
          <w:szCs w:val="24"/>
          <w:lang/>
        </w:rPr>
        <w:t>О</w:t>
      </w:r>
      <w:r w:rsidR="0045678A">
        <w:rPr>
          <w:rFonts w:cs="Times New Roman"/>
          <w:b/>
          <w:szCs w:val="24"/>
          <w:lang/>
        </w:rPr>
        <w:t xml:space="preserve"> </w:t>
      </w:r>
      <w:r w:rsidRPr="00063B03">
        <w:rPr>
          <w:rFonts w:cs="Times New Roman"/>
          <w:b/>
          <w:szCs w:val="24"/>
          <w:lang/>
        </w:rPr>
        <w:t>Д</w:t>
      </w:r>
      <w:r w:rsidR="0045678A">
        <w:rPr>
          <w:rFonts w:cs="Times New Roman"/>
          <w:b/>
          <w:szCs w:val="24"/>
          <w:lang/>
        </w:rPr>
        <w:t xml:space="preserve"> </w:t>
      </w:r>
      <w:r w:rsidRPr="00063B03">
        <w:rPr>
          <w:rFonts w:cs="Times New Roman"/>
          <w:b/>
          <w:szCs w:val="24"/>
          <w:lang/>
        </w:rPr>
        <w:t>Л</w:t>
      </w:r>
      <w:r w:rsidR="0045678A">
        <w:rPr>
          <w:rFonts w:cs="Times New Roman"/>
          <w:b/>
          <w:szCs w:val="24"/>
          <w:lang/>
        </w:rPr>
        <w:t xml:space="preserve"> </w:t>
      </w:r>
      <w:r w:rsidRPr="00063B03">
        <w:rPr>
          <w:rFonts w:cs="Times New Roman"/>
          <w:b/>
          <w:szCs w:val="24"/>
          <w:lang/>
        </w:rPr>
        <w:t>У</w:t>
      </w:r>
      <w:r w:rsidR="0045678A">
        <w:rPr>
          <w:rFonts w:cs="Times New Roman"/>
          <w:b/>
          <w:szCs w:val="24"/>
          <w:lang/>
        </w:rPr>
        <w:t xml:space="preserve"> </w:t>
      </w:r>
      <w:r w:rsidRPr="00063B03">
        <w:rPr>
          <w:rFonts w:cs="Times New Roman"/>
          <w:b/>
          <w:szCs w:val="24"/>
          <w:lang/>
        </w:rPr>
        <w:t>К</w:t>
      </w:r>
      <w:r w:rsidR="0045678A">
        <w:rPr>
          <w:rFonts w:cs="Times New Roman"/>
          <w:b/>
          <w:szCs w:val="24"/>
          <w:lang/>
        </w:rPr>
        <w:t xml:space="preserve"> </w:t>
      </w:r>
      <w:r w:rsidRPr="00063B03">
        <w:rPr>
          <w:rFonts w:cs="Times New Roman"/>
          <w:b/>
          <w:szCs w:val="24"/>
          <w:lang/>
        </w:rPr>
        <w:t>Е</w:t>
      </w:r>
    </w:p>
    <w:p w:rsidR="00063B03" w:rsidRPr="00AD61AD" w:rsidRDefault="00D4784A" w:rsidP="00AD61AD">
      <w:pPr>
        <w:spacing w:after="200" w:line="276" w:lineRule="auto"/>
        <w:jc w:val="center"/>
        <w:rPr>
          <w:rFonts w:cs="Times New Roman"/>
          <w:b/>
          <w:szCs w:val="24"/>
          <w:lang/>
        </w:rPr>
      </w:pPr>
      <w:r>
        <w:rPr>
          <w:rFonts w:cs="Times New Roman"/>
          <w:b/>
          <w:szCs w:val="24"/>
          <w:lang/>
        </w:rPr>
        <w:t xml:space="preserve"> О ДАВАЊУ САГЛАСНОСТИ ЗА ДЕОБУ КАТАСТАРСКИХ ПАРЦЕЛА У ЦИЉУ ИЗДВАЈАЊА</w:t>
      </w:r>
      <w:r w:rsidR="00C81D4A">
        <w:rPr>
          <w:rFonts w:cs="Times New Roman"/>
          <w:b/>
          <w:szCs w:val="24"/>
          <w:lang/>
        </w:rPr>
        <w:t xml:space="preserve"> ПОВРШИНЕ </w:t>
      </w:r>
      <w:r>
        <w:rPr>
          <w:rFonts w:cs="Times New Roman"/>
          <w:b/>
          <w:szCs w:val="24"/>
          <w:lang/>
        </w:rPr>
        <w:t>ЈАВНОГ ОД ОСТАЛОГ ЗЕМЉИШТА</w:t>
      </w:r>
      <w:r w:rsidR="00C81D4A">
        <w:rPr>
          <w:rFonts w:cs="Times New Roman"/>
          <w:b/>
          <w:szCs w:val="24"/>
          <w:lang/>
        </w:rPr>
        <w:t xml:space="preserve"> И </w:t>
      </w:r>
      <w:r w:rsidR="00063B03" w:rsidRPr="00063B03">
        <w:rPr>
          <w:rFonts w:cs="Times New Roman"/>
          <w:b/>
          <w:szCs w:val="24"/>
          <w:lang/>
        </w:rPr>
        <w:t>ОТУЂЕЊА НЕПОКРЕТНОСТИ ИЗ ЈАВНЕ СВОЈИНЕ ОПШТИНЕ РАЧА</w:t>
      </w:r>
      <w:r w:rsidR="00C81D4A">
        <w:rPr>
          <w:rFonts w:cs="Times New Roman"/>
          <w:b/>
          <w:szCs w:val="24"/>
          <w:lang/>
        </w:rPr>
        <w:t xml:space="preserve"> НЕПОСРЕДНОМ ПОГОДБОМ</w:t>
      </w:r>
    </w:p>
    <w:p w:rsidR="0045678A" w:rsidRDefault="00063B03" w:rsidP="00063B03">
      <w:pPr>
        <w:spacing w:after="200" w:line="276" w:lineRule="auto"/>
        <w:rPr>
          <w:rFonts w:cs="Times New Roman"/>
          <w:b/>
          <w:szCs w:val="24"/>
          <w:lang/>
        </w:rPr>
      </w:pPr>
      <w:r w:rsidRPr="00063B03">
        <w:rPr>
          <w:rFonts w:cs="Times New Roman"/>
          <w:b/>
          <w:szCs w:val="24"/>
          <w:lang/>
        </w:rPr>
        <w:t xml:space="preserve">                                                                      </w:t>
      </w:r>
    </w:p>
    <w:p w:rsidR="00063B03" w:rsidRPr="00063B03" w:rsidRDefault="00063B03" w:rsidP="0045678A">
      <w:pPr>
        <w:spacing w:after="200" w:line="276" w:lineRule="auto"/>
        <w:jc w:val="center"/>
        <w:rPr>
          <w:rFonts w:cs="Times New Roman"/>
          <w:b/>
          <w:szCs w:val="24"/>
          <w:lang/>
        </w:rPr>
      </w:pPr>
      <w:r w:rsidRPr="00063B03">
        <w:rPr>
          <w:rFonts w:cs="Times New Roman"/>
          <w:b/>
          <w:szCs w:val="24"/>
          <w:lang/>
        </w:rPr>
        <w:t>Члан 1.</w:t>
      </w:r>
    </w:p>
    <w:p w:rsidR="00C81D4A" w:rsidRDefault="00C81D4A" w:rsidP="00063B03">
      <w:pPr>
        <w:spacing w:after="200" w:line="276" w:lineRule="auto"/>
        <w:ind w:firstLine="720"/>
        <w:jc w:val="both"/>
        <w:rPr>
          <w:rFonts w:cs="Times New Roman"/>
          <w:szCs w:val="24"/>
          <w:lang/>
        </w:rPr>
      </w:pPr>
      <w:r>
        <w:rPr>
          <w:rFonts w:cs="Times New Roman"/>
          <w:b/>
          <w:szCs w:val="24"/>
          <w:lang/>
        </w:rPr>
        <w:t xml:space="preserve">ДАЈЕ СЕ САГЛАСНОСТ </w:t>
      </w:r>
      <w:r>
        <w:rPr>
          <w:rFonts w:cs="Times New Roman"/>
          <w:szCs w:val="24"/>
          <w:lang/>
        </w:rPr>
        <w:t>за деобу катастарских парцела и то :</w:t>
      </w:r>
    </w:p>
    <w:p w:rsidR="0045678A" w:rsidRDefault="0045678A" w:rsidP="00063B03">
      <w:pPr>
        <w:spacing w:after="200" w:line="276" w:lineRule="auto"/>
        <w:ind w:firstLine="720"/>
        <w:jc w:val="both"/>
        <w:rPr>
          <w:rFonts w:cs="Times New Roman"/>
          <w:szCs w:val="24"/>
          <w:lang/>
        </w:rPr>
      </w:pPr>
    </w:p>
    <w:p w:rsidR="0045678A" w:rsidRDefault="0045678A" w:rsidP="00063B03">
      <w:pPr>
        <w:spacing w:after="200" w:line="276" w:lineRule="auto"/>
        <w:ind w:firstLine="720"/>
        <w:jc w:val="both"/>
        <w:rPr>
          <w:rFonts w:cs="Times New Roman"/>
          <w:szCs w:val="24"/>
          <w:lang/>
        </w:rPr>
      </w:pPr>
    </w:p>
    <w:p w:rsidR="0045678A" w:rsidRDefault="0045678A" w:rsidP="00063B03">
      <w:pPr>
        <w:spacing w:after="200" w:line="276" w:lineRule="auto"/>
        <w:ind w:firstLine="720"/>
        <w:jc w:val="both"/>
        <w:rPr>
          <w:rFonts w:cs="Times New Roman"/>
          <w:szCs w:val="24"/>
          <w:lang/>
        </w:rPr>
      </w:pPr>
    </w:p>
    <w:p w:rsidR="005605C5" w:rsidRDefault="00C81D4A" w:rsidP="0072546F">
      <w:pPr>
        <w:pStyle w:val="ListParagraph"/>
        <w:numPr>
          <w:ilvl w:val="0"/>
          <w:numId w:val="4"/>
        </w:numPr>
        <w:spacing w:after="200" w:line="276" w:lineRule="auto"/>
        <w:jc w:val="both"/>
        <w:rPr>
          <w:rFonts w:cs="Times New Roman"/>
          <w:szCs w:val="24"/>
          <w:lang/>
        </w:rPr>
      </w:pPr>
      <w:r w:rsidRPr="00930489">
        <w:rPr>
          <w:rFonts w:cs="Times New Roman"/>
          <w:szCs w:val="24"/>
          <w:lang/>
        </w:rPr>
        <w:t xml:space="preserve">Кп.бр. </w:t>
      </w:r>
      <w:r w:rsidRPr="005605C5">
        <w:rPr>
          <w:rFonts w:cs="Times New Roman"/>
          <w:b/>
          <w:szCs w:val="24"/>
          <w:lang/>
        </w:rPr>
        <w:t>574/2КО Рача</w:t>
      </w:r>
      <w:r w:rsidR="002C2D90" w:rsidRPr="005605C5">
        <w:rPr>
          <w:rFonts w:cs="Times New Roman"/>
          <w:szCs w:val="24"/>
        </w:rPr>
        <w:t>,</w:t>
      </w:r>
      <w:r w:rsidR="002C2D90" w:rsidRPr="00930489">
        <w:rPr>
          <w:rFonts w:cs="Times New Roman"/>
          <w:szCs w:val="24"/>
          <w:lang/>
        </w:rPr>
        <w:t xml:space="preserve">у укупној  површини од </w:t>
      </w:r>
      <w:r w:rsidR="00930489">
        <w:rPr>
          <w:rFonts w:cs="Times New Roman"/>
          <w:szCs w:val="24"/>
          <w:lang/>
        </w:rPr>
        <w:t>323 м2,</w:t>
      </w:r>
      <w:r w:rsidR="00AC5D90">
        <w:rPr>
          <w:rFonts w:cs="Times New Roman"/>
          <w:szCs w:val="24"/>
          <w:lang/>
        </w:rPr>
        <w:t xml:space="preserve"> намена земљишта:</w:t>
      </w:r>
      <w:r w:rsidR="00930489">
        <w:rPr>
          <w:rFonts w:cs="Times New Roman"/>
          <w:szCs w:val="24"/>
          <w:lang/>
        </w:rPr>
        <w:t xml:space="preserve"> грађевинско земљиште за </w:t>
      </w:r>
      <w:r w:rsidR="002C2D90" w:rsidRPr="00930489">
        <w:rPr>
          <w:rFonts w:cs="Times New Roman"/>
          <w:szCs w:val="24"/>
          <w:lang/>
        </w:rPr>
        <w:t xml:space="preserve">остале и грађевинско </w:t>
      </w:r>
      <w:r w:rsidR="00364F7A" w:rsidRPr="00930489">
        <w:rPr>
          <w:rFonts w:cs="Times New Roman"/>
          <w:szCs w:val="24"/>
          <w:lang/>
        </w:rPr>
        <w:t>земљиште за јавне намене,</w:t>
      </w:r>
      <w:r w:rsidR="00AC5D90">
        <w:rPr>
          <w:rFonts w:cs="Times New Roman"/>
          <w:szCs w:val="24"/>
          <w:lang/>
        </w:rPr>
        <w:t xml:space="preserve"> намена</w:t>
      </w:r>
      <w:r w:rsidR="00611038">
        <w:rPr>
          <w:rFonts w:cs="Times New Roman"/>
          <w:szCs w:val="24"/>
          <w:lang/>
        </w:rPr>
        <w:t xml:space="preserve"> површина</w:t>
      </w:r>
      <w:r w:rsidR="00AC5D90">
        <w:rPr>
          <w:rFonts w:cs="Times New Roman"/>
          <w:szCs w:val="24"/>
          <w:lang/>
        </w:rPr>
        <w:t xml:space="preserve">: део кп. бр. 574/2 КО Рача </w:t>
      </w:r>
      <w:r w:rsidR="00611038">
        <w:rPr>
          <w:rFonts w:cs="Times New Roman"/>
          <w:szCs w:val="24"/>
          <w:lang/>
        </w:rPr>
        <w:t xml:space="preserve">намењен је за мешовито становање (вишепородично и породично), </w:t>
      </w:r>
      <w:r w:rsidR="00D02BAF">
        <w:rPr>
          <w:rFonts w:cs="Times New Roman"/>
          <w:szCs w:val="24"/>
          <w:lang/>
        </w:rPr>
        <w:t>док део парцеле по намени површине представља основну уличну мрежу и дата парцела налази се у приватној својини Слободана Миловановића из Ђурђева</w:t>
      </w:r>
      <w:r w:rsidR="00A123B3">
        <w:rPr>
          <w:rFonts w:cs="Times New Roman"/>
          <w:szCs w:val="24"/>
          <w:lang/>
        </w:rPr>
        <w:t>, са уделом 1/1</w:t>
      </w:r>
      <w:r w:rsidR="00D02BAF">
        <w:rPr>
          <w:rFonts w:cs="Times New Roman"/>
          <w:szCs w:val="24"/>
          <w:lang/>
        </w:rPr>
        <w:t>. Међутим</w:t>
      </w:r>
      <w:r w:rsidR="002C2D90" w:rsidRPr="00930489">
        <w:rPr>
          <w:rFonts w:cs="Times New Roman"/>
          <w:szCs w:val="24"/>
          <w:lang/>
        </w:rPr>
        <w:t>након деобе у циљу издвајања јавног од осталог земљишта</w:t>
      </w:r>
      <w:r w:rsidR="00D02BAF">
        <w:rPr>
          <w:rFonts w:cs="Times New Roman"/>
          <w:szCs w:val="24"/>
          <w:lang/>
        </w:rPr>
        <w:t>формиране су нове</w:t>
      </w:r>
      <w:r w:rsidR="00237989">
        <w:rPr>
          <w:rFonts w:cs="Times New Roman"/>
          <w:szCs w:val="24"/>
          <w:lang/>
        </w:rPr>
        <w:t xml:space="preserve"> две </w:t>
      </w:r>
      <w:r w:rsidR="00D02BAF">
        <w:rPr>
          <w:rFonts w:cs="Times New Roman"/>
          <w:szCs w:val="24"/>
          <w:lang/>
        </w:rPr>
        <w:t xml:space="preserve"> парцеле</w:t>
      </w:r>
      <w:r w:rsidR="00237989">
        <w:rPr>
          <w:rFonts w:cs="Times New Roman"/>
          <w:szCs w:val="24"/>
          <w:lang/>
        </w:rPr>
        <w:t>:</w:t>
      </w:r>
      <w:r w:rsidR="00D02BAF">
        <w:rPr>
          <w:rFonts w:cs="Times New Roman"/>
          <w:szCs w:val="24"/>
          <w:lang/>
        </w:rPr>
        <w:t xml:space="preserve"> кп.бр. </w:t>
      </w:r>
      <w:r w:rsidR="00D02BAF" w:rsidRPr="0072546F">
        <w:rPr>
          <w:rFonts w:cs="Times New Roman"/>
          <w:b/>
          <w:szCs w:val="24"/>
          <w:lang/>
        </w:rPr>
        <w:t>574/7</w:t>
      </w:r>
      <w:r w:rsidR="005605C5">
        <w:rPr>
          <w:rFonts w:cs="Times New Roman"/>
          <w:b/>
          <w:szCs w:val="24"/>
          <w:lang/>
        </w:rPr>
        <w:t xml:space="preserve"> КО Рача</w:t>
      </w:r>
      <w:r w:rsidR="00364F7A" w:rsidRPr="00930489">
        <w:rPr>
          <w:rFonts w:cs="Times New Roman"/>
          <w:szCs w:val="24"/>
          <w:lang/>
        </w:rPr>
        <w:t>у површини од 311м2</w:t>
      </w:r>
      <w:r w:rsidR="0072546F">
        <w:rPr>
          <w:rFonts w:cs="Times New Roman"/>
          <w:szCs w:val="24"/>
          <w:lang/>
        </w:rPr>
        <w:t xml:space="preserve">и </w:t>
      </w:r>
      <w:r w:rsidR="00237989">
        <w:rPr>
          <w:rFonts w:cs="Times New Roman"/>
          <w:szCs w:val="24"/>
          <w:lang/>
        </w:rPr>
        <w:t>кп.бр</w:t>
      </w:r>
      <w:r w:rsidR="00237989" w:rsidRPr="0072546F">
        <w:rPr>
          <w:rFonts w:cs="Times New Roman"/>
          <w:b/>
          <w:szCs w:val="24"/>
          <w:lang/>
        </w:rPr>
        <w:t>. 574/4</w:t>
      </w:r>
      <w:r w:rsidR="005605C5">
        <w:rPr>
          <w:rFonts w:cs="Times New Roman"/>
          <w:b/>
          <w:szCs w:val="24"/>
          <w:lang/>
        </w:rPr>
        <w:t xml:space="preserve"> КО Рача</w:t>
      </w:r>
      <w:r w:rsidR="00C0002C" w:rsidRPr="00930489">
        <w:rPr>
          <w:rFonts w:cs="Times New Roman"/>
          <w:szCs w:val="24"/>
          <w:lang/>
        </w:rPr>
        <w:t>у  површини</w:t>
      </w:r>
      <w:r w:rsidR="00364F7A" w:rsidRPr="00930489">
        <w:rPr>
          <w:rFonts w:cs="Times New Roman"/>
          <w:szCs w:val="24"/>
          <w:lang/>
        </w:rPr>
        <w:t xml:space="preserve"> од 12</w:t>
      </w:r>
      <w:r w:rsidR="00237989">
        <w:rPr>
          <w:rFonts w:cs="Times New Roman"/>
          <w:szCs w:val="24"/>
          <w:lang/>
        </w:rPr>
        <w:t xml:space="preserve">м2, </w:t>
      </w:r>
      <w:r w:rsidR="0072546F">
        <w:rPr>
          <w:rFonts w:cs="Times New Roman"/>
          <w:szCs w:val="24"/>
          <w:lang/>
        </w:rPr>
        <w:t>обе парцеле уписане су</w:t>
      </w:r>
      <w:r w:rsidR="00237989">
        <w:rPr>
          <w:rFonts w:cs="Times New Roman"/>
          <w:szCs w:val="24"/>
          <w:lang/>
        </w:rPr>
        <w:t xml:space="preserve"> у л</w:t>
      </w:r>
      <w:r w:rsidR="005605C5">
        <w:rPr>
          <w:rFonts w:cs="Times New Roman"/>
          <w:szCs w:val="24"/>
          <w:lang/>
        </w:rPr>
        <w:t xml:space="preserve">исту </w:t>
      </w:r>
      <w:r w:rsidR="00237989">
        <w:rPr>
          <w:rFonts w:cs="Times New Roman"/>
          <w:szCs w:val="24"/>
          <w:lang/>
        </w:rPr>
        <w:t>н</w:t>
      </w:r>
      <w:r w:rsidR="005605C5">
        <w:rPr>
          <w:rFonts w:cs="Times New Roman"/>
          <w:szCs w:val="24"/>
          <w:lang/>
        </w:rPr>
        <w:t>епокретности број</w:t>
      </w:r>
      <w:r w:rsidR="00237989">
        <w:rPr>
          <w:rFonts w:cs="Times New Roman"/>
          <w:szCs w:val="24"/>
          <w:lang/>
        </w:rPr>
        <w:t xml:space="preserve"> 1164 и по врсти земљишта</w:t>
      </w:r>
      <w:r w:rsidR="00364F7A" w:rsidRPr="00930489">
        <w:rPr>
          <w:rFonts w:cs="Times New Roman"/>
          <w:szCs w:val="24"/>
          <w:lang/>
        </w:rPr>
        <w:t xml:space="preserve"> представља</w:t>
      </w:r>
      <w:r w:rsidR="0072546F">
        <w:rPr>
          <w:rFonts w:cs="Times New Roman"/>
          <w:szCs w:val="24"/>
          <w:lang/>
        </w:rPr>
        <w:t>ју</w:t>
      </w:r>
      <w:r w:rsidR="00237989">
        <w:rPr>
          <w:rFonts w:cs="Times New Roman"/>
          <w:szCs w:val="24"/>
          <w:lang/>
        </w:rPr>
        <w:t xml:space="preserve"> градско грађевинско</w:t>
      </w:r>
      <w:r w:rsidR="00C0002C" w:rsidRPr="00930489">
        <w:rPr>
          <w:rFonts w:cs="Times New Roman"/>
          <w:szCs w:val="24"/>
          <w:lang/>
        </w:rPr>
        <w:t>земљиште</w:t>
      </w:r>
      <w:r w:rsidR="0072546F">
        <w:rPr>
          <w:rFonts w:cs="Times New Roman"/>
          <w:szCs w:val="24"/>
          <w:lang/>
        </w:rPr>
        <w:t xml:space="preserve"> и налазе  се у приватној својини Слободана М</w:t>
      </w:r>
      <w:r w:rsidR="005605C5">
        <w:rPr>
          <w:rFonts w:cs="Times New Roman"/>
          <w:szCs w:val="24"/>
          <w:lang/>
        </w:rPr>
        <w:t xml:space="preserve">иловановића из Ђурђева и </w:t>
      </w:r>
    </w:p>
    <w:p w:rsidR="00CF65A8" w:rsidRPr="0072546F" w:rsidRDefault="005605C5" w:rsidP="005605C5">
      <w:pPr>
        <w:pStyle w:val="ListParagraph"/>
        <w:numPr>
          <w:ilvl w:val="0"/>
          <w:numId w:val="4"/>
        </w:numPr>
        <w:spacing w:after="200" w:line="276" w:lineRule="auto"/>
        <w:jc w:val="both"/>
        <w:rPr>
          <w:rFonts w:cs="Times New Roman"/>
          <w:szCs w:val="24"/>
          <w:lang/>
        </w:rPr>
      </w:pPr>
      <w:r>
        <w:rPr>
          <w:rFonts w:cs="Times New Roman"/>
          <w:szCs w:val="24"/>
          <w:lang/>
        </w:rPr>
        <w:t>кп.бр.</w:t>
      </w:r>
      <w:r w:rsidR="00C0002C" w:rsidRPr="005605C5">
        <w:rPr>
          <w:rFonts w:eastAsia="Times New Roman" w:cs="Times New Roman"/>
          <w:b/>
          <w:szCs w:val="24"/>
          <w:lang/>
        </w:rPr>
        <w:t>574/3КО Рача</w:t>
      </w:r>
      <w:r w:rsidR="00C0002C" w:rsidRPr="0072546F">
        <w:rPr>
          <w:rFonts w:eastAsia="Times New Roman" w:cs="Times New Roman"/>
          <w:szCs w:val="24"/>
          <w:lang/>
        </w:rPr>
        <w:t>, у укупној површини од 150 м2,</w:t>
      </w:r>
      <w:r w:rsidR="00CF65A8" w:rsidRPr="0072546F">
        <w:rPr>
          <w:rFonts w:cs="Times New Roman"/>
          <w:szCs w:val="24"/>
          <w:lang/>
        </w:rPr>
        <w:t xml:space="preserve"> уписана у лн. број 1201 КО Рача, </w:t>
      </w:r>
      <w:r w:rsidR="00713843" w:rsidRPr="0072546F">
        <w:rPr>
          <w:rFonts w:cs="Times New Roman"/>
          <w:szCs w:val="24"/>
          <w:lang/>
        </w:rPr>
        <w:t xml:space="preserve"> која се налази у јав</w:t>
      </w:r>
      <w:r w:rsidR="00CF65A8" w:rsidRPr="0072546F">
        <w:rPr>
          <w:rFonts w:cs="Times New Roman"/>
          <w:szCs w:val="24"/>
          <w:lang/>
        </w:rPr>
        <w:t xml:space="preserve">ној својини општине Рача </w:t>
      </w:r>
      <w:r w:rsidR="00296161" w:rsidRPr="0072546F">
        <w:rPr>
          <w:rFonts w:cs="Times New Roman"/>
          <w:szCs w:val="24"/>
          <w:lang/>
        </w:rPr>
        <w:t xml:space="preserve"> и представља </w:t>
      </w:r>
      <w:r w:rsidR="00C0002C" w:rsidRPr="0072546F">
        <w:rPr>
          <w:rFonts w:cs="Times New Roman"/>
          <w:szCs w:val="24"/>
          <w:lang/>
        </w:rPr>
        <w:t>грађевинско земљиште за остале и грађевинск</w:t>
      </w:r>
      <w:r>
        <w:rPr>
          <w:rFonts w:cs="Times New Roman"/>
          <w:szCs w:val="24"/>
          <w:lang/>
        </w:rPr>
        <w:t xml:space="preserve">о земљиште за јавне намене, где </w:t>
      </w:r>
      <w:r w:rsidR="0072546F">
        <w:rPr>
          <w:rFonts w:cs="Times New Roman"/>
          <w:szCs w:val="24"/>
          <w:lang/>
        </w:rPr>
        <w:t xml:space="preserve">су након </w:t>
      </w:r>
      <w:r w:rsidR="00C0002C" w:rsidRPr="0072546F">
        <w:rPr>
          <w:rFonts w:cs="Times New Roman"/>
          <w:szCs w:val="24"/>
          <w:lang/>
        </w:rPr>
        <w:t xml:space="preserve">деобе у циљу издвајања јавног од осталог земљишта </w:t>
      </w:r>
      <w:r w:rsidR="0072546F">
        <w:rPr>
          <w:rFonts w:cs="Times New Roman"/>
          <w:szCs w:val="24"/>
          <w:lang/>
        </w:rPr>
        <w:t xml:space="preserve">формиране нове </w:t>
      </w:r>
      <w:r w:rsidR="00A123B3">
        <w:rPr>
          <w:rFonts w:cs="Times New Roman"/>
          <w:szCs w:val="24"/>
          <w:lang/>
        </w:rPr>
        <w:t xml:space="preserve">две </w:t>
      </w:r>
      <w:r w:rsidR="0072546F">
        <w:rPr>
          <w:rFonts w:cs="Times New Roman"/>
          <w:szCs w:val="24"/>
          <w:lang/>
        </w:rPr>
        <w:t xml:space="preserve">парцеле, кп.бр. </w:t>
      </w:r>
      <w:r w:rsidR="0072546F" w:rsidRPr="005605C5">
        <w:rPr>
          <w:rFonts w:cs="Times New Roman"/>
          <w:b/>
          <w:szCs w:val="24"/>
          <w:lang/>
        </w:rPr>
        <w:t>574/6</w:t>
      </w:r>
      <w:r w:rsidR="00C0002C" w:rsidRPr="005605C5">
        <w:rPr>
          <w:rFonts w:cs="Times New Roman"/>
          <w:b/>
          <w:szCs w:val="24"/>
          <w:lang/>
        </w:rPr>
        <w:t>КО Рача</w:t>
      </w:r>
      <w:r w:rsidR="00C0002C" w:rsidRPr="0072546F">
        <w:rPr>
          <w:rFonts w:cs="Times New Roman"/>
          <w:szCs w:val="24"/>
          <w:lang/>
        </w:rPr>
        <w:t xml:space="preserve">, у површини од 147м2 </w:t>
      </w:r>
      <w:r w:rsidR="0072546F">
        <w:rPr>
          <w:rFonts w:cs="Times New Roman"/>
          <w:szCs w:val="24"/>
          <w:lang/>
        </w:rPr>
        <w:t xml:space="preserve">и кп.бр. </w:t>
      </w:r>
      <w:r w:rsidR="0072546F" w:rsidRPr="005605C5">
        <w:rPr>
          <w:rFonts w:cs="Times New Roman"/>
          <w:b/>
          <w:szCs w:val="24"/>
          <w:lang/>
        </w:rPr>
        <w:t>574/5КО Рача</w:t>
      </w:r>
      <w:r>
        <w:rPr>
          <w:rFonts w:cs="Times New Roman"/>
          <w:szCs w:val="24"/>
          <w:lang/>
        </w:rPr>
        <w:t xml:space="preserve"> у површини од 3 м2, обе парцеле уписане су у листу непокретности</w:t>
      </w:r>
      <w:r w:rsidR="00A123B3">
        <w:rPr>
          <w:rFonts w:cs="Times New Roman"/>
          <w:szCs w:val="24"/>
          <w:lang/>
        </w:rPr>
        <w:t xml:space="preserve"> број 1201 и налазе се у јавној својини општине Рача са уделом 1/1</w:t>
      </w:r>
      <w:r>
        <w:rPr>
          <w:rFonts w:cs="Times New Roman"/>
          <w:szCs w:val="24"/>
          <w:lang/>
        </w:rPr>
        <w:t xml:space="preserve"> и </w:t>
      </w:r>
      <w:r w:rsidR="00CF65A8" w:rsidRPr="0072546F">
        <w:rPr>
          <w:rFonts w:cs="Times New Roman"/>
          <w:szCs w:val="24"/>
          <w:lang/>
        </w:rPr>
        <w:t>представља</w:t>
      </w:r>
      <w:r w:rsidR="00A123B3">
        <w:rPr>
          <w:rFonts w:cs="Times New Roman"/>
          <w:szCs w:val="24"/>
          <w:lang/>
        </w:rPr>
        <w:t>ју</w:t>
      </w:r>
      <w:r>
        <w:rPr>
          <w:rFonts w:cs="Times New Roman"/>
          <w:szCs w:val="24"/>
          <w:lang/>
        </w:rPr>
        <w:t xml:space="preserve">градско </w:t>
      </w:r>
      <w:r w:rsidR="00CF65A8" w:rsidRPr="0072546F">
        <w:rPr>
          <w:rFonts w:cs="Times New Roman"/>
          <w:szCs w:val="24"/>
          <w:lang/>
        </w:rPr>
        <w:t>грађевинско земљиште</w:t>
      </w:r>
      <w:r w:rsidR="00AD61AD">
        <w:rPr>
          <w:rFonts w:cs="Times New Roman"/>
          <w:szCs w:val="24"/>
          <w:lang/>
        </w:rPr>
        <w:t>, с тим што кп. бр. 574/5 КО Рача по намени површине представља основну уличну мрежу</w:t>
      </w:r>
      <w:r w:rsidR="00A123B3">
        <w:rPr>
          <w:rFonts w:cs="Times New Roman"/>
          <w:szCs w:val="24"/>
          <w:lang/>
        </w:rPr>
        <w:t>. Наведене парцеле</w:t>
      </w:r>
      <w:r w:rsidR="00CF65A8" w:rsidRPr="0072546F">
        <w:rPr>
          <w:rFonts w:cs="Times New Roman"/>
          <w:szCs w:val="24"/>
          <w:lang/>
        </w:rPr>
        <w:t xml:space="preserve"> налазе</w:t>
      </w:r>
      <w:r w:rsidR="00A123B3">
        <w:rPr>
          <w:rFonts w:cs="Times New Roman"/>
          <w:szCs w:val="24"/>
          <w:lang/>
        </w:rPr>
        <w:t xml:space="preserve"> се </w:t>
      </w:r>
      <w:r w:rsidR="00CF65A8" w:rsidRPr="0072546F">
        <w:rPr>
          <w:rFonts w:eastAsia="Times New Roman" w:cs="Times New Roman"/>
          <w:szCs w:val="24"/>
          <w:lang/>
        </w:rPr>
        <w:t xml:space="preserve">у оквиру Плана генералне регулације градског насеља Рача („Службени гласник општине Рача“, број 11/12 и 14/15) и  </w:t>
      </w:r>
      <w:r w:rsidR="00296161" w:rsidRPr="0072546F">
        <w:rPr>
          <w:rFonts w:eastAsia="Times New Roman" w:cs="Times New Roman"/>
          <w:b/>
          <w:szCs w:val="24"/>
          <w:lang/>
        </w:rPr>
        <w:t xml:space="preserve">истовремено отуђење </w:t>
      </w:r>
      <w:r w:rsidR="00A123B3">
        <w:rPr>
          <w:rFonts w:eastAsia="Times New Roman" w:cs="Times New Roman"/>
          <w:b/>
          <w:szCs w:val="24"/>
          <w:lang/>
        </w:rPr>
        <w:t>катастарске парцеле број 574/6</w:t>
      </w:r>
      <w:r w:rsidR="00296161" w:rsidRPr="0072546F">
        <w:rPr>
          <w:rFonts w:eastAsia="Times New Roman" w:cs="Times New Roman"/>
          <w:b/>
          <w:szCs w:val="24"/>
          <w:lang/>
        </w:rPr>
        <w:t xml:space="preserve"> КО Рача</w:t>
      </w:r>
      <w:r w:rsidR="00A123B3" w:rsidRPr="0072546F">
        <w:rPr>
          <w:rFonts w:eastAsia="Times New Roman" w:cs="Times New Roman"/>
          <w:szCs w:val="24"/>
          <w:lang/>
        </w:rPr>
        <w:t>у површини од  147 м2</w:t>
      </w:r>
      <w:r w:rsidR="00A123B3">
        <w:rPr>
          <w:rFonts w:eastAsia="Times New Roman" w:cs="Times New Roman"/>
          <w:szCs w:val="24"/>
          <w:lang/>
        </w:rPr>
        <w:t xml:space="preserve">, </w:t>
      </w:r>
      <w:r w:rsidR="00296161" w:rsidRPr="0072546F">
        <w:rPr>
          <w:rFonts w:eastAsia="Times New Roman" w:cs="Times New Roman"/>
          <w:szCs w:val="24"/>
          <w:lang/>
        </w:rPr>
        <w:t>у јавној својини општине Рача</w:t>
      </w:r>
      <w:r w:rsidR="00A123B3">
        <w:rPr>
          <w:rFonts w:eastAsia="Times New Roman" w:cs="Times New Roman"/>
          <w:szCs w:val="24"/>
          <w:lang/>
        </w:rPr>
        <w:t xml:space="preserve"> са уделом 1/1, </w:t>
      </w:r>
      <w:r w:rsidR="00296161" w:rsidRPr="0072546F">
        <w:rPr>
          <w:rFonts w:eastAsia="Times New Roman" w:cs="Times New Roman"/>
          <w:szCs w:val="24"/>
          <w:lang/>
        </w:rPr>
        <w:t>непосредном по</w:t>
      </w:r>
      <w:r w:rsidR="001848B7">
        <w:rPr>
          <w:rFonts w:eastAsia="Times New Roman" w:cs="Times New Roman"/>
          <w:szCs w:val="24"/>
          <w:lang/>
        </w:rPr>
        <w:t>годбом, имаоцу права на суседним парцелама.</w:t>
      </w:r>
    </w:p>
    <w:p w:rsidR="00063B03" w:rsidRPr="00063B03" w:rsidRDefault="00063B03" w:rsidP="00063B03">
      <w:pPr>
        <w:ind w:left="1080"/>
        <w:jc w:val="both"/>
        <w:rPr>
          <w:rFonts w:cs="Times New Roman"/>
          <w:szCs w:val="24"/>
          <w:lang/>
        </w:rPr>
      </w:pPr>
    </w:p>
    <w:p w:rsidR="00063B03" w:rsidRPr="00063B03" w:rsidRDefault="00063B03" w:rsidP="00063B03">
      <w:pPr>
        <w:jc w:val="center"/>
        <w:rPr>
          <w:rFonts w:cs="Times New Roman"/>
          <w:b/>
          <w:szCs w:val="24"/>
          <w:lang/>
        </w:rPr>
      </w:pPr>
      <w:r w:rsidRPr="00063B03">
        <w:rPr>
          <w:rFonts w:cs="Times New Roman"/>
          <w:b/>
          <w:szCs w:val="24"/>
          <w:lang/>
        </w:rPr>
        <w:t>Члан 2.</w:t>
      </w:r>
    </w:p>
    <w:p w:rsidR="00063B03" w:rsidRPr="00063B03" w:rsidRDefault="00063B03" w:rsidP="00063B03">
      <w:pPr>
        <w:jc w:val="center"/>
        <w:rPr>
          <w:rFonts w:cs="Times New Roman"/>
          <w:b/>
          <w:szCs w:val="24"/>
          <w:lang/>
        </w:rPr>
      </w:pPr>
    </w:p>
    <w:p w:rsidR="00296161" w:rsidRPr="00296161" w:rsidRDefault="00296161" w:rsidP="00063B03">
      <w:pPr>
        <w:spacing w:after="200" w:line="276" w:lineRule="auto"/>
        <w:ind w:firstLine="720"/>
        <w:jc w:val="both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Вредност предметне непокретностти биће</w:t>
      </w:r>
      <w:r w:rsidR="00EC6265">
        <w:rPr>
          <w:rFonts w:cs="Times New Roman"/>
          <w:szCs w:val="24"/>
          <w:lang w:val="sr-Cyrl-CS"/>
        </w:rPr>
        <w:t xml:space="preserve"> одређена на основу просечне тр</w:t>
      </w:r>
      <w:r w:rsidR="00EC6265">
        <w:rPr>
          <w:rFonts w:cs="Times New Roman"/>
          <w:szCs w:val="24"/>
          <w:lang/>
        </w:rPr>
        <w:t>ж</w:t>
      </w:r>
      <w:r>
        <w:rPr>
          <w:rFonts w:cs="Times New Roman"/>
          <w:szCs w:val="24"/>
          <w:lang w:val="sr-Cyrl-CS"/>
        </w:rPr>
        <w:t xml:space="preserve">ишне вредности непокретности, утврђене од стране </w:t>
      </w:r>
      <w:r w:rsidR="00EC6265">
        <w:rPr>
          <w:rFonts w:cs="Times New Roman"/>
          <w:szCs w:val="24"/>
          <w:lang w:val="sr-Cyrl-CS"/>
        </w:rPr>
        <w:t xml:space="preserve"> нсдлежног органа</w:t>
      </w:r>
      <w:r w:rsidR="002F4847">
        <w:rPr>
          <w:lang/>
        </w:rPr>
        <w:t>-</w:t>
      </w:r>
      <w:r w:rsidR="002F4847">
        <w:rPr>
          <w:bCs/>
          <w:shd w:val="clear" w:color="auto" w:fill="FFFFFF"/>
          <w:lang/>
        </w:rPr>
        <w:t>Одсека за утврђивање, на</w:t>
      </w:r>
      <w:r w:rsidR="005605C5">
        <w:rPr>
          <w:bCs/>
          <w:shd w:val="clear" w:color="auto" w:fill="FFFFFF"/>
          <w:lang/>
        </w:rPr>
        <w:t>плату и контролу јавних прихода општине Рача.</w:t>
      </w:r>
    </w:p>
    <w:p w:rsidR="00063B03" w:rsidRPr="00063B03" w:rsidRDefault="00063B03" w:rsidP="00063B03">
      <w:pPr>
        <w:spacing w:after="200" w:line="276" w:lineRule="auto"/>
        <w:jc w:val="center"/>
        <w:rPr>
          <w:rFonts w:cs="Times New Roman"/>
          <w:b/>
          <w:szCs w:val="24"/>
          <w:lang w:val="sr-Cyrl-CS"/>
        </w:rPr>
      </w:pPr>
      <w:r w:rsidRPr="00063B03">
        <w:rPr>
          <w:rFonts w:cs="Times New Roman"/>
          <w:b/>
          <w:szCs w:val="24"/>
          <w:lang w:val="sr-Cyrl-CS"/>
        </w:rPr>
        <w:t>Члан 3.</w:t>
      </w:r>
    </w:p>
    <w:p w:rsidR="00063B03" w:rsidRPr="00063B03" w:rsidRDefault="00063B03" w:rsidP="00063B03">
      <w:pPr>
        <w:spacing w:after="200" w:line="276" w:lineRule="auto"/>
        <w:ind w:firstLine="720"/>
        <w:jc w:val="both"/>
        <w:rPr>
          <w:rFonts w:cs="Times New Roman"/>
          <w:szCs w:val="24"/>
          <w:lang w:val="sr-Cyrl-CS"/>
        </w:rPr>
      </w:pPr>
      <w:r w:rsidRPr="00063B03">
        <w:rPr>
          <w:rFonts w:cs="Times New Roman"/>
          <w:szCs w:val="24"/>
          <w:lang w:val="sr-Cyrl-CS"/>
        </w:rPr>
        <w:t xml:space="preserve">Поступак </w:t>
      </w:r>
      <w:r w:rsidR="00EC6265">
        <w:rPr>
          <w:rFonts w:cs="Times New Roman"/>
          <w:color w:val="000000"/>
          <w:szCs w:val="24"/>
          <w:lang/>
        </w:rPr>
        <w:t>непосредне</w:t>
      </w:r>
      <w:r w:rsidR="001669F3">
        <w:rPr>
          <w:rFonts w:cs="Times New Roman"/>
          <w:color w:val="000000"/>
          <w:szCs w:val="24"/>
          <w:lang/>
        </w:rPr>
        <w:t xml:space="preserve"> погодбе</w:t>
      </w:r>
      <w:r w:rsidRPr="00063B03">
        <w:rPr>
          <w:rFonts w:cs="Times New Roman"/>
          <w:szCs w:val="24"/>
          <w:lang w:val="sr-Cyrl-CS"/>
        </w:rPr>
        <w:t xml:space="preserve">спровешће </w:t>
      </w:r>
      <w:r w:rsidRPr="00063B03">
        <w:rPr>
          <w:rFonts w:cs="Times New Roman"/>
          <w:szCs w:val="24"/>
          <w:lang/>
        </w:rPr>
        <w:t>Комисија за спровођење поступка прибављања непокретности у јавну својину, отуђења непокретности из јавне својине и давања у закуп ствари у јавној својини општине Рача</w:t>
      </w:r>
      <w:r w:rsidR="00EC6265">
        <w:rPr>
          <w:rFonts w:cs="Times New Roman"/>
          <w:szCs w:val="24"/>
          <w:lang/>
        </w:rPr>
        <w:t xml:space="preserve"> и прибављања и отуђења грађевинског земљишта. </w:t>
      </w:r>
    </w:p>
    <w:p w:rsidR="00063B03" w:rsidRPr="00063B03" w:rsidRDefault="00063B03" w:rsidP="00063B03">
      <w:pPr>
        <w:spacing w:after="200" w:line="276" w:lineRule="auto"/>
        <w:ind w:firstLine="720"/>
        <w:jc w:val="both"/>
        <w:rPr>
          <w:rFonts w:cs="Times New Roman"/>
          <w:szCs w:val="24"/>
          <w:lang w:val="sr-Cyrl-CS"/>
        </w:rPr>
      </w:pPr>
      <w:r w:rsidRPr="00063B03">
        <w:rPr>
          <w:rFonts w:cs="Times New Roman"/>
          <w:szCs w:val="24"/>
          <w:lang w:val="sr-Cyrl-CS"/>
        </w:rPr>
        <w:lastRenderedPageBreak/>
        <w:t xml:space="preserve">Комисија ће </w:t>
      </w:r>
      <w:r w:rsidR="00EC6265">
        <w:rPr>
          <w:rFonts w:cs="Times New Roman"/>
          <w:szCs w:val="24"/>
          <w:lang w:val="sr-Cyrl-CS"/>
        </w:rPr>
        <w:t>након утврђивања тржишне вредности непокретности, одредити време и место постизања споразума међу странкама, учесницима у поступку непосредне погодбе и прецизирати све елементе за отуђење предметне непокретности у складу са позитивним прописима који регулишу област располагања јавном својином.</w:t>
      </w:r>
    </w:p>
    <w:p w:rsidR="00063B03" w:rsidRPr="00063B03" w:rsidRDefault="00063B03" w:rsidP="00063B03">
      <w:pPr>
        <w:spacing w:after="200" w:line="276" w:lineRule="auto"/>
        <w:jc w:val="center"/>
        <w:rPr>
          <w:rFonts w:cs="Times New Roman"/>
          <w:b/>
          <w:szCs w:val="24"/>
          <w:lang w:val="sr-Cyrl-CS"/>
        </w:rPr>
      </w:pPr>
      <w:r w:rsidRPr="00063B03">
        <w:rPr>
          <w:rFonts w:cs="Times New Roman"/>
          <w:b/>
          <w:szCs w:val="24"/>
          <w:lang w:val="sr-Cyrl-CS"/>
        </w:rPr>
        <w:t>Члан 4.</w:t>
      </w:r>
    </w:p>
    <w:p w:rsidR="00EC6265" w:rsidRDefault="00063B03" w:rsidP="00063B03">
      <w:pPr>
        <w:spacing w:after="200" w:line="276" w:lineRule="auto"/>
        <w:ind w:firstLine="720"/>
        <w:jc w:val="both"/>
        <w:rPr>
          <w:rFonts w:cs="Times New Roman"/>
          <w:szCs w:val="24"/>
          <w:lang w:val="sr-Cyrl-CS"/>
        </w:rPr>
      </w:pPr>
      <w:r w:rsidRPr="00063B03">
        <w:rPr>
          <w:rFonts w:cs="Times New Roman"/>
          <w:szCs w:val="24"/>
          <w:lang w:val="sr-Cyrl-CS"/>
        </w:rPr>
        <w:t xml:space="preserve">Уговор </w:t>
      </w:r>
      <w:r w:rsidR="00EC6265">
        <w:rPr>
          <w:rFonts w:cs="Times New Roman"/>
          <w:szCs w:val="24"/>
          <w:lang w:val="sr-Cyrl-CS"/>
        </w:rPr>
        <w:t>о отуђењу грађевинског земљишта између уговорних страна закључиће се након коначности Решења Скупштине општине Рача, којим ће се прецизирати сви услови, начин и рок плаћања купопродајне цене за отуђење непокретности.</w:t>
      </w:r>
    </w:p>
    <w:p w:rsidR="00063B03" w:rsidRPr="00063B03" w:rsidRDefault="00063B03" w:rsidP="00063B03">
      <w:pPr>
        <w:spacing w:after="200" w:line="276" w:lineRule="auto"/>
        <w:rPr>
          <w:rFonts w:cs="Times New Roman"/>
          <w:b/>
          <w:szCs w:val="24"/>
          <w:lang w:val="sr-Cyrl-CS"/>
        </w:rPr>
      </w:pPr>
      <w:r w:rsidRPr="00063B03">
        <w:rPr>
          <w:rFonts w:cs="Times New Roman"/>
          <w:b/>
          <w:szCs w:val="24"/>
          <w:lang w:val="sr-Cyrl-CS"/>
        </w:rPr>
        <w:t xml:space="preserve">                                                                        Члан 5.</w:t>
      </w:r>
    </w:p>
    <w:p w:rsidR="00063B03" w:rsidRDefault="00063B03" w:rsidP="00063B03">
      <w:pPr>
        <w:spacing w:after="200" w:line="276" w:lineRule="auto"/>
        <w:ind w:firstLine="720"/>
        <w:jc w:val="both"/>
        <w:rPr>
          <w:rFonts w:eastAsia="Calibri" w:cs="Times New Roman"/>
          <w:color w:val="000000"/>
          <w:szCs w:val="24"/>
          <w:lang/>
        </w:rPr>
      </w:pPr>
      <w:r w:rsidRPr="00063B03">
        <w:rPr>
          <w:rFonts w:eastAsia="Calibri" w:cs="Times New Roman"/>
          <w:color w:val="000000"/>
          <w:szCs w:val="24"/>
          <w:lang/>
        </w:rPr>
        <w:t xml:space="preserve">Ова одлука ступа на снагу </w:t>
      </w:r>
      <w:r w:rsidR="001669F3">
        <w:rPr>
          <w:rFonts w:eastAsia="Calibri" w:cs="Times New Roman"/>
          <w:color w:val="000000"/>
          <w:szCs w:val="24"/>
          <w:lang/>
        </w:rPr>
        <w:t>даном доношења.</w:t>
      </w:r>
    </w:p>
    <w:p w:rsidR="00EC6265" w:rsidRPr="0045678A" w:rsidRDefault="00EC6265" w:rsidP="0045678A">
      <w:pPr>
        <w:spacing w:after="200" w:line="276" w:lineRule="auto"/>
        <w:jc w:val="center"/>
        <w:rPr>
          <w:rFonts w:eastAsia="Calibri" w:cs="Times New Roman"/>
          <w:b/>
          <w:color w:val="000000"/>
          <w:szCs w:val="24"/>
          <w:lang/>
        </w:rPr>
      </w:pPr>
      <w:r w:rsidRPr="0045678A">
        <w:rPr>
          <w:rFonts w:eastAsia="Calibri" w:cs="Times New Roman"/>
          <w:b/>
          <w:color w:val="000000"/>
          <w:szCs w:val="24"/>
          <w:lang/>
        </w:rPr>
        <w:t>Образложење</w:t>
      </w:r>
    </w:p>
    <w:p w:rsidR="003768D5" w:rsidRDefault="00E6246B" w:rsidP="00930489">
      <w:pPr>
        <w:spacing w:after="200" w:line="276" w:lineRule="auto"/>
        <w:ind w:firstLine="720"/>
        <w:jc w:val="both"/>
        <w:rPr>
          <w:rFonts w:eastAsia="Calibri" w:cs="Times New Roman"/>
          <w:color w:val="000000"/>
          <w:szCs w:val="24"/>
          <w:lang/>
        </w:rPr>
      </w:pPr>
      <w:r>
        <w:rPr>
          <w:rFonts w:eastAsia="Calibri" w:cs="Times New Roman"/>
          <w:color w:val="000000"/>
          <w:szCs w:val="24"/>
          <w:lang/>
        </w:rPr>
        <w:t>Општинској управи општине Рача, обратио се Слободан Миловановић из Ђ</w:t>
      </w:r>
      <w:r w:rsidR="00930489">
        <w:rPr>
          <w:rFonts w:eastAsia="Calibri" w:cs="Times New Roman"/>
          <w:color w:val="000000"/>
          <w:szCs w:val="24"/>
          <w:lang/>
        </w:rPr>
        <w:t>урђева, власник дела кп.бр. 574/2  и кп.бр. 573, обе у КО Рача</w:t>
      </w:r>
      <w:r w:rsidR="003768D5">
        <w:rPr>
          <w:rFonts w:eastAsia="Calibri" w:cs="Times New Roman"/>
          <w:color w:val="000000"/>
          <w:szCs w:val="24"/>
          <w:lang/>
        </w:rPr>
        <w:t xml:space="preserve">, </w:t>
      </w:r>
      <w:r>
        <w:rPr>
          <w:rFonts w:eastAsia="Calibri" w:cs="Times New Roman"/>
          <w:color w:val="000000"/>
          <w:szCs w:val="24"/>
          <w:lang/>
        </w:rPr>
        <w:t xml:space="preserve">са захтевом за куповину парцеле  кп.бр. 574/3 КО Рача, у површини од 150 м2, уписана у лн. број 1201 КО Рача, која се налази </w:t>
      </w:r>
      <w:r w:rsidR="00930489">
        <w:rPr>
          <w:rFonts w:eastAsia="Calibri" w:cs="Times New Roman"/>
          <w:color w:val="000000"/>
          <w:szCs w:val="24"/>
          <w:lang/>
        </w:rPr>
        <w:t xml:space="preserve">између његових парцела и која је </w:t>
      </w:r>
      <w:r>
        <w:rPr>
          <w:rFonts w:eastAsia="Calibri" w:cs="Times New Roman"/>
          <w:color w:val="000000"/>
          <w:szCs w:val="24"/>
          <w:lang/>
        </w:rPr>
        <w:t>у јавној својини општине Рача са уделом 1/1,</w:t>
      </w:r>
      <w:r w:rsidR="00930489">
        <w:rPr>
          <w:rFonts w:eastAsia="Calibri" w:cs="Times New Roman"/>
          <w:color w:val="000000"/>
          <w:szCs w:val="24"/>
          <w:lang/>
        </w:rPr>
        <w:t xml:space="preserve"> како би формирао јединствену парцелу у склопу хотела „Шумадија“, за потребе паркинг простора који је неопходан за пословање хотела</w:t>
      </w:r>
      <w:r w:rsidR="001848B7">
        <w:rPr>
          <w:rFonts w:eastAsia="Calibri" w:cs="Times New Roman"/>
          <w:color w:val="000000"/>
          <w:szCs w:val="24"/>
          <w:lang/>
        </w:rPr>
        <w:t xml:space="preserve"> и како би регулисао имовинско правне односе, у циљу озакоњења објекта</w:t>
      </w:r>
      <w:r w:rsidR="00930489">
        <w:rPr>
          <w:rFonts w:eastAsia="Calibri" w:cs="Times New Roman"/>
          <w:color w:val="000000"/>
          <w:szCs w:val="24"/>
          <w:lang/>
        </w:rPr>
        <w:t xml:space="preserve">. </w:t>
      </w:r>
    </w:p>
    <w:p w:rsidR="00EC6265" w:rsidRDefault="00930489" w:rsidP="00930489">
      <w:pPr>
        <w:spacing w:after="200" w:line="276" w:lineRule="auto"/>
        <w:ind w:firstLine="720"/>
        <w:jc w:val="both"/>
        <w:rPr>
          <w:rFonts w:eastAsia="Calibri" w:cs="Times New Roman"/>
          <w:color w:val="000000"/>
          <w:szCs w:val="24"/>
          <w:lang/>
        </w:rPr>
      </w:pPr>
      <w:r>
        <w:rPr>
          <w:rFonts w:eastAsia="Calibri" w:cs="Times New Roman"/>
          <w:color w:val="000000"/>
          <w:szCs w:val="24"/>
          <w:lang/>
        </w:rPr>
        <w:t xml:space="preserve">Након тога Агенција за геодетске услуге </w:t>
      </w:r>
      <w:r w:rsidR="00DA1CBE">
        <w:rPr>
          <w:rFonts w:eastAsia="Calibri" w:cs="Times New Roman"/>
          <w:color w:val="000000"/>
          <w:szCs w:val="24"/>
          <w:lang/>
        </w:rPr>
        <w:t>„</w:t>
      </w:r>
      <w:r>
        <w:rPr>
          <w:rFonts w:eastAsia="Calibri" w:cs="Times New Roman"/>
          <w:color w:val="000000"/>
          <w:szCs w:val="24"/>
        </w:rPr>
        <w:t>Geo Team Future</w:t>
      </w:r>
      <w:r w:rsidR="00DA1CBE">
        <w:rPr>
          <w:rFonts w:eastAsia="Calibri" w:cs="Times New Roman"/>
          <w:color w:val="000000"/>
          <w:szCs w:val="24"/>
          <w:lang/>
        </w:rPr>
        <w:t>“</w:t>
      </w:r>
      <w:r>
        <w:rPr>
          <w:rFonts w:eastAsia="Calibri" w:cs="Times New Roman"/>
          <w:color w:val="000000"/>
          <w:szCs w:val="24"/>
          <w:lang/>
        </w:rPr>
        <w:t>из Смедеревске Паланке израдила је Пројекат геодетског обележавања деобе катастарских парцела бр. 574/2 и 574/3 КО Рача, у циљу издвајања површине јавног од осталог земљишта</w:t>
      </w:r>
      <w:r w:rsidR="001848B7">
        <w:rPr>
          <w:rFonts w:eastAsia="Calibri" w:cs="Times New Roman"/>
          <w:color w:val="000000"/>
          <w:szCs w:val="24"/>
          <w:lang/>
        </w:rPr>
        <w:t>,</w:t>
      </w:r>
      <w:r>
        <w:rPr>
          <w:rFonts w:eastAsia="Calibri" w:cs="Times New Roman"/>
          <w:color w:val="000000"/>
          <w:szCs w:val="24"/>
          <w:lang/>
        </w:rPr>
        <w:t xml:space="preserve"> на основу Информације о локацији</w:t>
      </w:r>
      <w:r w:rsidR="00AD61AD">
        <w:rPr>
          <w:rFonts w:eastAsia="Calibri" w:cs="Times New Roman"/>
          <w:color w:val="000000"/>
          <w:szCs w:val="24"/>
          <w:lang/>
        </w:rPr>
        <w:t xml:space="preserve"> издате од стране Одељења за урбанизам, изградњу, локални економски развој општине Рача.</w:t>
      </w:r>
    </w:p>
    <w:p w:rsidR="001848B7" w:rsidRDefault="001848B7" w:rsidP="001848B7">
      <w:pPr>
        <w:spacing w:after="200" w:line="276" w:lineRule="auto"/>
        <w:ind w:firstLine="720"/>
        <w:jc w:val="both"/>
        <w:rPr>
          <w:rFonts w:cs="Times New Roman"/>
          <w:szCs w:val="24"/>
          <w:lang/>
        </w:rPr>
      </w:pPr>
      <w:r>
        <w:rPr>
          <w:rFonts w:cs="Times New Roman"/>
          <w:szCs w:val="24"/>
          <w:lang/>
        </w:rPr>
        <w:t xml:space="preserve">Међутим </w:t>
      </w:r>
      <w:r w:rsidRPr="00930489">
        <w:rPr>
          <w:rFonts w:cs="Times New Roman"/>
          <w:szCs w:val="24"/>
          <w:lang/>
        </w:rPr>
        <w:t xml:space="preserve">након деобе у циљу издвајања јавног од осталог земљишта </w:t>
      </w:r>
      <w:r>
        <w:rPr>
          <w:rFonts w:cs="Times New Roman"/>
          <w:szCs w:val="24"/>
          <w:lang/>
        </w:rPr>
        <w:t xml:space="preserve">уместо досадашње кп.бр. 574/2 КО Рача формиране су нове две  парцеле: кп.бр. </w:t>
      </w:r>
      <w:r w:rsidRPr="0072546F">
        <w:rPr>
          <w:rFonts w:cs="Times New Roman"/>
          <w:b/>
          <w:szCs w:val="24"/>
          <w:lang/>
        </w:rPr>
        <w:t>574/7</w:t>
      </w:r>
      <w:r>
        <w:rPr>
          <w:rFonts w:cs="Times New Roman"/>
          <w:b/>
          <w:szCs w:val="24"/>
          <w:lang/>
        </w:rPr>
        <w:t xml:space="preserve"> КО Рача</w:t>
      </w:r>
      <w:r w:rsidRPr="00930489">
        <w:rPr>
          <w:rFonts w:cs="Times New Roman"/>
          <w:szCs w:val="24"/>
          <w:lang/>
        </w:rPr>
        <w:t xml:space="preserve"> у површини од 311м2</w:t>
      </w:r>
      <w:r>
        <w:rPr>
          <w:rFonts w:cs="Times New Roman"/>
          <w:szCs w:val="24"/>
          <w:lang/>
        </w:rPr>
        <w:t xml:space="preserve"> и кп.бр</w:t>
      </w:r>
      <w:r w:rsidRPr="0072546F">
        <w:rPr>
          <w:rFonts w:cs="Times New Roman"/>
          <w:b/>
          <w:szCs w:val="24"/>
          <w:lang/>
        </w:rPr>
        <w:t>. 574/4</w:t>
      </w:r>
      <w:r>
        <w:rPr>
          <w:rFonts w:cs="Times New Roman"/>
          <w:b/>
          <w:szCs w:val="24"/>
          <w:lang/>
        </w:rPr>
        <w:t xml:space="preserve"> КО Рача</w:t>
      </w:r>
      <w:r w:rsidRPr="00930489">
        <w:rPr>
          <w:rFonts w:cs="Times New Roman"/>
          <w:szCs w:val="24"/>
          <w:lang/>
        </w:rPr>
        <w:t xml:space="preserve">у  површини од 12 </w:t>
      </w:r>
      <w:r>
        <w:rPr>
          <w:rFonts w:cs="Times New Roman"/>
          <w:szCs w:val="24"/>
          <w:lang/>
        </w:rPr>
        <w:t>м2, у власништву Слободана Миловановића из</w:t>
      </w:r>
      <w:r w:rsidR="0045678A">
        <w:rPr>
          <w:rFonts w:cs="Times New Roman"/>
          <w:szCs w:val="24"/>
          <w:lang/>
        </w:rPr>
        <w:t xml:space="preserve"> </w:t>
      </w:r>
      <w:r>
        <w:rPr>
          <w:rFonts w:cs="Times New Roman"/>
          <w:szCs w:val="24"/>
          <w:lang/>
        </w:rPr>
        <w:t xml:space="preserve">Ђурђева и уместо досадашње кп.бр. 574/3 КО Рача, формиране су нове две парцеле кп.бр. </w:t>
      </w:r>
      <w:r w:rsidRPr="005605C5">
        <w:rPr>
          <w:rFonts w:cs="Times New Roman"/>
          <w:b/>
          <w:szCs w:val="24"/>
          <w:lang/>
        </w:rPr>
        <w:t>574/6КО Рача</w:t>
      </w:r>
      <w:r w:rsidRPr="0072546F">
        <w:rPr>
          <w:rFonts w:cs="Times New Roman"/>
          <w:szCs w:val="24"/>
          <w:lang/>
        </w:rPr>
        <w:t xml:space="preserve">, у површини од 147 м2 </w:t>
      </w:r>
      <w:r>
        <w:rPr>
          <w:rFonts w:cs="Times New Roman"/>
          <w:szCs w:val="24"/>
          <w:lang/>
        </w:rPr>
        <w:t xml:space="preserve">и кп.бр. </w:t>
      </w:r>
      <w:r w:rsidRPr="005605C5">
        <w:rPr>
          <w:rFonts w:cs="Times New Roman"/>
          <w:b/>
          <w:szCs w:val="24"/>
          <w:lang/>
        </w:rPr>
        <w:t>574/5КО Рача</w:t>
      </w:r>
      <w:r>
        <w:rPr>
          <w:rFonts w:cs="Times New Roman"/>
          <w:szCs w:val="24"/>
          <w:lang/>
        </w:rPr>
        <w:t xml:space="preserve"> у површини од 3 м2, обе у јавној својини општине Рача, са уделом 1/1.</w:t>
      </w:r>
    </w:p>
    <w:p w:rsidR="0045678A" w:rsidRDefault="0045678A" w:rsidP="0045678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45678A" w:rsidRDefault="0045678A" w:rsidP="0045678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45678A" w:rsidRDefault="0045678A" w:rsidP="0045678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45678A" w:rsidRDefault="0045678A" w:rsidP="0045678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45678A" w:rsidRDefault="0045678A" w:rsidP="0045678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45678A" w:rsidRDefault="0045678A" w:rsidP="0045678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45678A" w:rsidRDefault="0045678A" w:rsidP="0045678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A61E3D">
        <w:rPr>
          <w:rFonts w:ascii="Times New Roman" w:hAnsi="Times New Roman" w:cs="Times New Roman"/>
          <w:sz w:val="24"/>
          <w:szCs w:val="24"/>
        </w:rPr>
        <w:t>На основу наведеног, донета је одлука</w:t>
      </w:r>
      <w:r>
        <w:rPr>
          <w:rFonts w:ascii="Times New Roman" w:hAnsi="Times New Roman" w:cs="Times New Roman"/>
          <w:sz w:val="24"/>
          <w:szCs w:val="24"/>
          <w:lang/>
        </w:rPr>
        <w:t xml:space="preserve"> као у диспозитиву</w:t>
      </w:r>
      <w:r w:rsidRPr="00A61E3D">
        <w:rPr>
          <w:rFonts w:ascii="Times New Roman" w:hAnsi="Times New Roman" w:cs="Times New Roman"/>
          <w:sz w:val="24"/>
          <w:szCs w:val="24"/>
        </w:rPr>
        <w:t>.</w:t>
      </w:r>
    </w:p>
    <w:p w:rsidR="0045678A" w:rsidRDefault="0045678A" w:rsidP="0045678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45678A" w:rsidRPr="0045678A" w:rsidRDefault="0045678A" w:rsidP="0045678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45678A" w:rsidRPr="00EE7479" w:rsidRDefault="0045678A" w:rsidP="0045678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45678A" w:rsidRDefault="0045678A" w:rsidP="0045678A">
      <w:pPr>
        <w:jc w:val="center"/>
        <w:rPr>
          <w:rFonts w:cs="Times New Roman"/>
          <w:b/>
          <w:szCs w:val="24"/>
          <w:lang/>
        </w:rPr>
      </w:pPr>
      <w:r w:rsidRPr="00507288">
        <w:rPr>
          <w:rFonts w:cs="Times New Roman"/>
          <w:b/>
          <w:szCs w:val="24"/>
        </w:rPr>
        <w:t xml:space="preserve">ОПШТИНСКО ВЕЋЕ ОПШТИНЕ </w:t>
      </w:r>
      <w:r>
        <w:rPr>
          <w:rFonts w:cs="Times New Roman"/>
          <w:b/>
          <w:szCs w:val="24"/>
        </w:rPr>
        <w:t>РАЧА</w:t>
      </w:r>
    </w:p>
    <w:p w:rsidR="0045678A" w:rsidRDefault="0045678A" w:rsidP="0045678A">
      <w:pPr>
        <w:jc w:val="center"/>
        <w:rPr>
          <w:rFonts w:cs="Times New Roman"/>
          <w:b/>
          <w:szCs w:val="24"/>
          <w:lang/>
        </w:rPr>
      </w:pPr>
    </w:p>
    <w:p w:rsidR="0045678A" w:rsidRDefault="0045678A" w:rsidP="0045678A">
      <w:pPr>
        <w:jc w:val="center"/>
        <w:rPr>
          <w:rFonts w:cs="Times New Roman"/>
          <w:b/>
          <w:szCs w:val="24"/>
          <w:lang/>
        </w:rPr>
      </w:pPr>
    </w:p>
    <w:p w:rsidR="0045678A" w:rsidRPr="0045678A" w:rsidRDefault="0045678A" w:rsidP="0045678A">
      <w:pPr>
        <w:jc w:val="center"/>
        <w:rPr>
          <w:rFonts w:cs="Times New Roman"/>
          <w:b/>
          <w:szCs w:val="24"/>
          <w:lang/>
        </w:rPr>
      </w:pPr>
    </w:p>
    <w:p w:rsidR="0045678A" w:rsidRPr="00507288" w:rsidRDefault="0045678A" w:rsidP="0045678A">
      <w:pPr>
        <w:ind w:left="4265" w:firstLine="698"/>
        <w:jc w:val="center"/>
        <w:rPr>
          <w:rFonts w:cs="Times New Roman"/>
          <w:b/>
          <w:szCs w:val="24"/>
        </w:rPr>
      </w:pPr>
      <w:r w:rsidRPr="00507288">
        <w:rPr>
          <w:rFonts w:cs="Times New Roman"/>
          <w:b/>
          <w:szCs w:val="24"/>
        </w:rPr>
        <w:t xml:space="preserve">П Р Е Д С Е Д Н И К </w:t>
      </w:r>
    </w:p>
    <w:p w:rsidR="0045678A" w:rsidRPr="00507288" w:rsidRDefault="0045678A" w:rsidP="0045678A">
      <w:pPr>
        <w:ind w:left="4265" w:firstLine="698"/>
        <w:jc w:val="center"/>
        <w:rPr>
          <w:rFonts w:cs="Times New Roman"/>
          <w:szCs w:val="24"/>
        </w:rPr>
      </w:pPr>
      <w:r w:rsidRPr="00507288">
        <w:rPr>
          <w:rFonts w:cs="Times New Roman"/>
          <w:szCs w:val="24"/>
        </w:rPr>
        <w:t>_______________________________</w:t>
      </w:r>
    </w:p>
    <w:p w:rsidR="0045678A" w:rsidRDefault="0045678A" w:rsidP="0045678A">
      <w:pPr>
        <w:rPr>
          <w:rFonts w:cs="Times New Roman"/>
          <w:szCs w:val="24"/>
        </w:rPr>
      </w:pPr>
      <w:r w:rsidRPr="00507288">
        <w:rPr>
          <w:rFonts w:cs="Times New Roman"/>
          <w:szCs w:val="24"/>
        </w:rPr>
        <w:tab/>
      </w:r>
      <w:r w:rsidRPr="00507288">
        <w:rPr>
          <w:rFonts w:cs="Times New Roman"/>
          <w:szCs w:val="24"/>
        </w:rPr>
        <w:tab/>
      </w:r>
      <w:r w:rsidRPr="00507288">
        <w:rPr>
          <w:rFonts w:cs="Times New Roman"/>
          <w:szCs w:val="24"/>
        </w:rPr>
        <w:tab/>
      </w:r>
      <w:r w:rsidRPr="00507288">
        <w:rPr>
          <w:rFonts w:cs="Times New Roman"/>
          <w:szCs w:val="24"/>
        </w:rPr>
        <w:tab/>
      </w:r>
      <w:r w:rsidRPr="00507288">
        <w:rPr>
          <w:rFonts w:cs="Times New Roman"/>
          <w:szCs w:val="24"/>
        </w:rPr>
        <w:tab/>
      </w:r>
      <w:r w:rsidRPr="00507288">
        <w:rPr>
          <w:rFonts w:cs="Times New Roman"/>
          <w:szCs w:val="24"/>
        </w:rPr>
        <w:tab/>
      </w:r>
      <w:r w:rsidRPr="00507288">
        <w:rPr>
          <w:rFonts w:cs="Times New Roman"/>
          <w:szCs w:val="24"/>
        </w:rPr>
        <w:tab/>
      </w:r>
      <w:r w:rsidRPr="00507288">
        <w:rPr>
          <w:rFonts w:cs="Times New Roman"/>
          <w:szCs w:val="24"/>
        </w:rPr>
        <w:tab/>
        <w:t xml:space="preserve">      Бранко Радосављевић</w:t>
      </w:r>
    </w:p>
    <w:p w:rsidR="0045678A" w:rsidRDefault="0045678A" w:rsidP="0045678A">
      <w:pPr>
        <w:rPr>
          <w:rFonts w:cs="Times New Roman"/>
          <w:b/>
          <w:u w:val="single"/>
          <w:lang w:val="sr-Cyrl-CS"/>
        </w:rPr>
      </w:pPr>
    </w:p>
    <w:p w:rsidR="0045678A" w:rsidRDefault="0045678A" w:rsidP="0045678A">
      <w:pPr>
        <w:rPr>
          <w:rFonts w:cs="Times New Roman"/>
          <w:b/>
          <w:u w:val="single"/>
          <w:lang w:val="sr-Cyrl-CS"/>
        </w:rPr>
      </w:pPr>
    </w:p>
    <w:p w:rsidR="0045678A" w:rsidRDefault="0045678A" w:rsidP="0045678A">
      <w:pPr>
        <w:rPr>
          <w:rFonts w:cs="Times New Roman"/>
          <w:b/>
          <w:u w:val="single"/>
          <w:lang w:val="sr-Cyrl-CS"/>
        </w:rPr>
      </w:pPr>
    </w:p>
    <w:p w:rsidR="0045678A" w:rsidRDefault="0045678A" w:rsidP="0045678A">
      <w:pPr>
        <w:rPr>
          <w:rFonts w:cs="Times New Roman"/>
          <w:b/>
          <w:u w:val="single"/>
          <w:lang w:val="sr-Cyrl-CS"/>
        </w:rPr>
      </w:pPr>
    </w:p>
    <w:p w:rsidR="0045678A" w:rsidRDefault="0045678A" w:rsidP="0045678A">
      <w:pPr>
        <w:rPr>
          <w:rFonts w:cs="Times New Roman"/>
          <w:b/>
          <w:u w:val="single"/>
          <w:lang w:val="sr-Cyrl-CS"/>
        </w:rPr>
      </w:pPr>
    </w:p>
    <w:p w:rsidR="0045678A" w:rsidRPr="00507288" w:rsidRDefault="0045678A" w:rsidP="0045678A">
      <w:pPr>
        <w:rPr>
          <w:rFonts w:cs="Times New Roman"/>
        </w:rPr>
      </w:pPr>
      <w:r w:rsidRPr="00507288">
        <w:rPr>
          <w:rFonts w:cs="Times New Roman"/>
          <w:b/>
          <w:u w:val="single"/>
          <w:lang w:val="sr-Cyrl-CS"/>
        </w:rPr>
        <w:t>Одлуку доставити</w:t>
      </w:r>
      <w:r w:rsidRPr="00507288">
        <w:rPr>
          <w:rFonts w:cs="Times New Roman"/>
          <w:b/>
          <w:lang w:val="sr-Cyrl-CS"/>
        </w:rPr>
        <w:t xml:space="preserve">: </w:t>
      </w:r>
    </w:p>
    <w:p w:rsidR="0045678A" w:rsidRPr="00507288" w:rsidRDefault="0045678A" w:rsidP="0045678A">
      <w:pPr>
        <w:numPr>
          <w:ilvl w:val="0"/>
          <w:numId w:val="5"/>
        </w:numPr>
        <w:jc w:val="both"/>
        <w:rPr>
          <w:rFonts w:cs="Times New Roman"/>
        </w:rPr>
      </w:pPr>
      <w:r w:rsidRPr="00507288">
        <w:rPr>
          <w:rFonts w:cs="Times New Roman"/>
          <w:lang w:val="sr-Cyrl-CS"/>
        </w:rPr>
        <w:t xml:space="preserve">Скупштини општине Рача, </w:t>
      </w:r>
    </w:p>
    <w:p w:rsidR="0045678A" w:rsidRPr="00507288" w:rsidRDefault="0045678A" w:rsidP="0045678A">
      <w:pPr>
        <w:numPr>
          <w:ilvl w:val="0"/>
          <w:numId w:val="5"/>
        </w:numPr>
        <w:jc w:val="both"/>
        <w:rPr>
          <w:rFonts w:cs="Times New Roman"/>
        </w:rPr>
      </w:pPr>
      <w:r w:rsidRPr="00507288">
        <w:rPr>
          <w:rFonts w:cs="Times New Roman"/>
        </w:rPr>
        <w:t>a/a.</w:t>
      </w:r>
    </w:p>
    <w:p w:rsidR="0045678A" w:rsidRPr="00063B03" w:rsidRDefault="0045678A" w:rsidP="001848B7">
      <w:pPr>
        <w:spacing w:after="200" w:line="276" w:lineRule="auto"/>
        <w:ind w:firstLine="720"/>
        <w:jc w:val="both"/>
        <w:rPr>
          <w:rFonts w:eastAsia="Calibri" w:cs="Times New Roman"/>
          <w:color w:val="000000"/>
          <w:szCs w:val="24"/>
          <w:lang/>
        </w:rPr>
      </w:pPr>
    </w:p>
    <w:sectPr w:rsidR="0045678A" w:rsidRPr="00063B03" w:rsidSect="00A6605E">
      <w:headerReference w:type="default" r:id="rId7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245A" w:rsidRDefault="002A245A">
      <w:r>
        <w:separator/>
      </w:r>
    </w:p>
  </w:endnote>
  <w:endnote w:type="continuationSeparator" w:id="1">
    <w:p w:rsidR="002A245A" w:rsidRDefault="002A24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245A" w:rsidRDefault="002A245A">
      <w:r>
        <w:separator/>
      </w:r>
    </w:p>
  </w:footnote>
  <w:footnote w:type="continuationSeparator" w:id="1">
    <w:p w:rsidR="002A245A" w:rsidRDefault="002A24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41"/>
      <w:gridCol w:w="2961"/>
      <w:gridCol w:w="2728"/>
      <w:gridCol w:w="2692"/>
    </w:tblGrid>
    <w:tr w:rsidR="00B61C7F" w:rsidTr="008A419C">
      <w:trPr>
        <w:trHeight w:val="825"/>
      </w:trPr>
      <w:tc>
        <w:tcPr>
          <w:tcW w:w="581" w:type="pct"/>
          <w:vMerge w:val="restart"/>
        </w:tcPr>
        <w:p w:rsidR="00B61C7F" w:rsidRDefault="003768D5" w:rsidP="008A419C">
          <w:pPr>
            <w:pStyle w:val="Header"/>
            <w:spacing w:before="40" w:after="40"/>
          </w:pPr>
          <w:r>
            <w:rPr>
              <w:noProof/>
            </w:rPr>
            <w:drawing>
              <wp:inline distT="0" distB="0" distL="0" distR="0">
                <wp:extent cx="650875" cy="650875"/>
                <wp:effectExtent l="0" t="0" r="0" b="0"/>
                <wp:docPr id="1" name="Picture 1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0875" cy="650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vAlign w:val="center"/>
        </w:tcPr>
        <w:p w:rsidR="00B61C7F" w:rsidRPr="00A434C8" w:rsidRDefault="003768D5" w:rsidP="00A434C8">
          <w:pPr>
            <w:pStyle w:val="Header"/>
            <w:jc w:val="center"/>
            <w:rPr>
              <w:rFonts w:cs="Times New Roman"/>
              <w:b/>
              <w:lang/>
            </w:rPr>
          </w:pPr>
          <w:r w:rsidRPr="00A944AD">
            <w:rPr>
              <w:rFonts w:cs="Times New Roman"/>
              <w:b/>
            </w:rPr>
            <w:t xml:space="preserve">ОДЛУКА </w:t>
          </w:r>
          <w:r>
            <w:rPr>
              <w:rFonts w:cs="Times New Roman"/>
              <w:b/>
            </w:rPr>
            <w:t>O</w:t>
          </w:r>
          <w:r>
            <w:rPr>
              <w:rFonts w:cs="Times New Roman"/>
              <w:b/>
              <w:lang/>
            </w:rPr>
            <w:t>ПШТИНСКО ВЕЋЕ</w:t>
          </w:r>
        </w:p>
      </w:tc>
    </w:tr>
    <w:tr w:rsidR="00B61C7F" w:rsidTr="008A419C">
      <w:trPr>
        <w:trHeight w:val="227"/>
      </w:trPr>
      <w:tc>
        <w:tcPr>
          <w:tcW w:w="581" w:type="pct"/>
          <w:vMerge/>
        </w:tcPr>
        <w:p w:rsidR="00B61C7F" w:rsidRDefault="002A245A" w:rsidP="008A419C">
          <w:pPr>
            <w:pStyle w:val="Header"/>
          </w:pPr>
        </w:p>
      </w:tc>
      <w:tc>
        <w:tcPr>
          <w:tcW w:w="1560" w:type="pct"/>
          <w:tcBorders>
            <w:right w:val="dashSmallGap" w:sz="4" w:space="0" w:color="auto"/>
          </w:tcBorders>
          <w:vAlign w:val="center"/>
        </w:tcPr>
        <w:p w:rsidR="00B61C7F" w:rsidRPr="00A944AD" w:rsidRDefault="003768D5" w:rsidP="008A419C">
          <w:pPr>
            <w:pStyle w:val="Header"/>
            <w:jc w:val="center"/>
            <w:rPr>
              <w:rFonts w:cs="Times New Roman"/>
              <w:sz w:val="20"/>
              <w:szCs w:val="20"/>
            </w:rPr>
          </w:pPr>
          <w:r w:rsidRPr="00A944AD">
            <w:rPr>
              <w:rFonts w:cs="Times New Roman"/>
              <w:sz w:val="20"/>
              <w:szCs w:val="20"/>
            </w:rPr>
            <w:t>ОЗНАКА: С.07-02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vAlign w:val="center"/>
        </w:tcPr>
        <w:p w:rsidR="00B61C7F" w:rsidRPr="00A944AD" w:rsidRDefault="003768D5" w:rsidP="008A419C">
          <w:pPr>
            <w:pStyle w:val="Header"/>
            <w:jc w:val="center"/>
            <w:rPr>
              <w:rFonts w:cs="Times New Roman"/>
              <w:sz w:val="20"/>
              <w:szCs w:val="20"/>
            </w:rPr>
          </w:pPr>
          <w:r w:rsidRPr="00A944AD">
            <w:rPr>
              <w:rFonts w:cs="Times New Roman"/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vAlign w:val="center"/>
        </w:tcPr>
        <w:p w:rsidR="00B61C7F" w:rsidRPr="00A944AD" w:rsidRDefault="003768D5" w:rsidP="008A419C">
          <w:pPr>
            <w:jc w:val="center"/>
            <w:rPr>
              <w:rFonts w:cs="Times New Roman"/>
              <w:sz w:val="20"/>
              <w:szCs w:val="20"/>
            </w:rPr>
          </w:pPr>
          <w:r w:rsidRPr="00A944AD">
            <w:rPr>
              <w:rFonts w:cs="Times New Roman"/>
              <w:sz w:val="20"/>
              <w:szCs w:val="20"/>
            </w:rPr>
            <w:t>Страница</w:t>
          </w:r>
          <w:r w:rsidR="0045678A">
            <w:rPr>
              <w:rFonts w:cs="Times New Roman"/>
              <w:sz w:val="20"/>
              <w:szCs w:val="20"/>
              <w:lang/>
            </w:rPr>
            <w:t xml:space="preserve"> </w:t>
          </w:r>
          <w:r w:rsidR="009D60A7" w:rsidRPr="00A944AD">
            <w:rPr>
              <w:rFonts w:cs="Times New Roman"/>
              <w:sz w:val="20"/>
              <w:szCs w:val="20"/>
            </w:rPr>
            <w:fldChar w:fldCharType="begin"/>
          </w:r>
          <w:r w:rsidRPr="00A944AD">
            <w:rPr>
              <w:rFonts w:cs="Times New Roman"/>
              <w:sz w:val="20"/>
              <w:szCs w:val="20"/>
            </w:rPr>
            <w:instrText xml:space="preserve"> PAGE </w:instrText>
          </w:r>
          <w:r w:rsidR="009D60A7" w:rsidRPr="00A944AD">
            <w:rPr>
              <w:rFonts w:cs="Times New Roman"/>
              <w:sz w:val="20"/>
              <w:szCs w:val="20"/>
            </w:rPr>
            <w:fldChar w:fldCharType="separate"/>
          </w:r>
          <w:r w:rsidR="00D61889">
            <w:rPr>
              <w:rFonts w:cs="Times New Roman"/>
              <w:noProof/>
              <w:sz w:val="20"/>
              <w:szCs w:val="20"/>
            </w:rPr>
            <w:t>3</w:t>
          </w:r>
          <w:r w:rsidR="009D60A7" w:rsidRPr="00A944AD">
            <w:rPr>
              <w:rFonts w:cs="Times New Roman"/>
              <w:sz w:val="20"/>
              <w:szCs w:val="20"/>
            </w:rPr>
            <w:fldChar w:fldCharType="end"/>
          </w:r>
          <w:r w:rsidR="0045678A">
            <w:rPr>
              <w:rFonts w:cs="Times New Roman"/>
              <w:sz w:val="20"/>
              <w:szCs w:val="20"/>
              <w:lang/>
            </w:rPr>
            <w:t xml:space="preserve"> </w:t>
          </w:r>
          <w:r w:rsidRPr="00A944AD">
            <w:rPr>
              <w:rFonts w:cs="Times New Roman"/>
              <w:sz w:val="20"/>
              <w:szCs w:val="20"/>
            </w:rPr>
            <w:t>од</w:t>
          </w:r>
          <w:r w:rsidR="0045678A">
            <w:rPr>
              <w:rFonts w:cs="Times New Roman"/>
              <w:sz w:val="20"/>
              <w:szCs w:val="20"/>
              <w:lang/>
            </w:rPr>
            <w:t xml:space="preserve"> </w:t>
          </w:r>
          <w:r w:rsidR="009D60A7" w:rsidRPr="00A944AD">
            <w:rPr>
              <w:rFonts w:cs="Times New Roman"/>
              <w:sz w:val="20"/>
              <w:szCs w:val="20"/>
            </w:rPr>
            <w:fldChar w:fldCharType="begin"/>
          </w:r>
          <w:r w:rsidRPr="00A944AD">
            <w:rPr>
              <w:rFonts w:cs="Times New Roman"/>
              <w:sz w:val="20"/>
              <w:szCs w:val="20"/>
            </w:rPr>
            <w:instrText xml:space="preserve"> NUMPAGES  </w:instrText>
          </w:r>
          <w:r w:rsidR="009D60A7" w:rsidRPr="00A944AD">
            <w:rPr>
              <w:rFonts w:cs="Times New Roman"/>
              <w:sz w:val="20"/>
              <w:szCs w:val="20"/>
            </w:rPr>
            <w:fldChar w:fldCharType="separate"/>
          </w:r>
          <w:r w:rsidR="00D61889">
            <w:rPr>
              <w:rFonts w:cs="Times New Roman"/>
              <w:noProof/>
              <w:sz w:val="20"/>
              <w:szCs w:val="20"/>
            </w:rPr>
            <w:t>4</w:t>
          </w:r>
          <w:r w:rsidR="009D60A7" w:rsidRPr="00A944AD">
            <w:rPr>
              <w:rFonts w:cs="Times New Roman"/>
              <w:sz w:val="20"/>
              <w:szCs w:val="20"/>
            </w:rPr>
            <w:fldChar w:fldCharType="end"/>
          </w:r>
        </w:p>
      </w:tc>
    </w:tr>
  </w:tbl>
  <w:p w:rsidR="00B61C7F" w:rsidRPr="00F67C9A" w:rsidRDefault="002A245A" w:rsidP="00B61C7F">
    <w:pPr>
      <w:pStyle w:val="Header"/>
      <w:rPr>
        <w:lang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1585"/>
    <w:multiLevelType w:val="hybridMultilevel"/>
    <w:tmpl w:val="4184CC82"/>
    <w:lvl w:ilvl="0" w:tplc="3AAA0C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6916EB"/>
    <w:multiLevelType w:val="hybridMultilevel"/>
    <w:tmpl w:val="0CC8B486"/>
    <w:lvl w:ilvl="0" w:tplc="D426773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75D36B4"/>
    <w:multiLevelType w:val="hybridMultilevel"/>
    <w:tmpl w:val="A222926C"/>
    <w:lvl w:ilvl="0" w:tplc="D812E25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424F86"/>
    <w:multiLevelType w:val="hybridMultilevel"/>
    <w:tmpl w:val="826CE50E"/>
    <w:lvl w:ilvl="0" w:tplc="6D4A1358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DCC4255"/>
    <w:multiLevelType w:val="hybridMultilevel"/>
    <w:tmpl w:val="FF2010F0"/>
    <w:lvl w:ilvl="0" w:tplc="16D087E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63B03"/>
    <w:rsid w:val="00023367"/>
    <w:rsid w:val="00063B03"/>
    <w:rsid w:val="000B1734"/>
    <w:rsid w:val="001669F3"/>
    <w:rsid w:val="001848B7"/>
    <w:rsid w:val="0021064C"/>
    <w:rsid w:val="00237989"/>
    <w:rsid w:val="002443E7"/>
    <w:rsid w:val="00296161"/>
    <w:rsid w:val="002A245A"/>
    <w:rsid w:val="002C2D90"/>
    <w:rsid w:val="002F4847"/>
    <w:rsid w:val="00364F7A"/>
    <w:rsid w:val="003768D5"/>
    <w:rsid w:val="00402CE1"/>
    <w:rsid w:val="0045678A"/>
    <w:rsid w:val="005201BE"/>
    <w:rsid w:val="005605C5"/>
    <w:rsid w:val="00611038"/>
    <w:rsid w:val="00713843"/>
    <w:rsid w:val="0072546F"/>
    <w:rsid w:val="008F464C"/>
    <w:rsid w:val="00930489"/>
    <w:rsid w:val="009C06EC"/>
    <w:rsid w:val="009D60A7"/>
    <w:rsid w:val="00A123B3"/>
    <w:rsid w:val="00A23CEC"/>
    <w:rsid w:val="00AC5D90"/>
    <w:rsid w:val="00AD61AD"/>
    <w:rsid w:val="00B063B4"/>
    <w:rsid w:val="00C0002C"/>
    <w:rsid w:val="00C81D4A"/>
    <w:rsid w:val="00CF65A8"/>
    <w:rsid w:val="00D02BAF"/>
    <w:rsid w:val="00D4784A"/>
    <w:rsid w:val="00D61889"/>
    <w:rsid w:val="00D705FB"/>
    <w:rsid w:val="00DA1CBE"/>
    <w:rsid w:val="00DB697F"/>
    <w:rsid w:val="00E170A2"/>
    <w:rsid w:val="00E6246B"/>
    <w:rsid w:val="00EB529B"/>
    <w:rsid w:val="00EC62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CE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63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3B03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C81D4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A1CB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1CBE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45678A"/>
    <w:rPr>
      <w:kern w:val="2"/>
    </w:rPr>
  </w:style>
  <w:style w:type="paragraph" w:styleId="Footer">
    <w:name w:val="footer"/>
    <w:basedOn w:val="Normal"/>
    <w:link w:val="FooterChar"/>
    <w:uiPriority w:val="99"/>
    <w:semiHidden/>
    <w:unhideWhenUsed/>
    <w:rsid w:val="0045678A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678A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76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4</Pages>
  <Words>965</Words>
  <Characters>5501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Savkovic</dc:creator>
  <cp:keywords/>
  <dc:description/>
  <cp:lastModifiedBy>sekre</cp:lastModifiedBy>
  <cp:revision>12</cp:revision>
  <cp:lastPrinted>2024-04-18T11:03:00Z</cp:lastPrinted>
  <dcterms:created xsi:type="dcterms:W3CDTF">2024-04-10T06:24:00Z</dcterms:created>
  <dcterms:modified xsi:type="dcterms:W3CDTF">2024-04-18T11:10:00Z</dcterms:modified>
</cp:coreProperties>
</file>