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FC" w:rsidRPr="00B4083C" w:rsidRDefault="00BE73FC" w:rsidP="00BE73FC">
      <w:pPr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B4083C">
        <w:rPr>
          <w:rFonts w:ascii="Times New Roman" w:hAnsi="Times New Roman" w:cs="Times New Roman"/>
          <w:b/>
          <w:color w:val="000000"/>
          <w:szCs w:val="24"/>
        </w:rPr>
        <w:t xml:space="preserve">РЕПУБЛИКА СРБИЈА </w:t>
      </w:r>
    </w:p>
    <w:p w:rsidR="00BE73FC" w:rsidRPr="00B4083C" w:rsidRDefault="00BE73FC" w:rsidP="00BE73FC">
      <w:pPr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B4083C">
        <w:rPr>
          <w:rFonts w:ascii="Times New Roman" w:hAnsi="Times New Roman" w:cs="Times New Roman"/>
          <w:b/>
          <w:color w:val="000000"/>
          <w:szCs w:val="24"/>
        </w:rPr>
        <w:t>ОПШТИНА РАЧА</w:t>
      </w:r>
    </w:p>
    <w:p w:rsidR="00BE73FC" w:rsidRPr="00B4083C" w:rsidRDefault="00BE73FC" w:rsidP="00BE73FC">
      <w:pPr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B4083C">
        <w:rPr>
          <w:rFonts w:ascii="Times New Roman" w:hAnsi="Times New Roman" w:cs="Times New Roman"/>
          <w:b/>
          <w:color w:val="000000"/>
          <w:szCs w:val="24"/>
        </w:rPr>
        <w:t xml:space="preserve">СКУПШТИНА ОПШТИНЕ </w:t>
      </w:r>
    </w:p>
    <w:p w:rsidR="00BE73FC" w:rsidRPr="00B4083C" w:rsidRDefault="00BE73FC" w:rsidP="00BE73FC">
      <w:pPr>
        <w:jc w:val="both"/>
        <w:rPr>
          <w:rFonts w:ascii="Times New Roman" w:hAnsi="Times New Roman" w:cs="Times New Roman"/>
          <w:b/>
          <w:color w:val="000000"/>
          <w:szCs w:val="24"/>
        </w:rPr>
      </w:pPr>
      <w:proofErr w:type="spellStart"/>
      <w:r w:rsidRPr="00B4083C">
        <w:rPr>
          <w:rFonts w:ascii="Times New Roman" w:hAnsi="Times New Roman" w:cs="Times New Roman"/>
          <w:b/>
          <w:color w:val="000000"/>
          <w:szCs w:val="24"/>
        </w:rPr>
        <w:t>Број</w:t>
      </w:r>
      <w:proofErr w:type="spellEnd"/>
      <w:r w:rsidRPr="00B4083C">
        <w:rPr>
          <w:rFonts w:ascii="Times New Roman" w:hAnsi="Times New Roman" w:cs="Times New Roman"/>
          <w:b/>
          <w:color w:val="000000"/>
          <w:szCs w:val="24"/>
        </w:rPr>
        <w:t>: 020-68/2024-I-01</w:t>
      </w:r>
    </w:p>
    <w:p w:rsidR="00BE73FC" w:rsidRPr="00B4083C" w:rsidRDefault="00BE73FC" w:rsidP="00BE73FC">
      <w:pPr>
        <w:jc w:val="both"/>
        <w:rPr>
          <w:rFonts w:ascii="Times New Roman" w:hAnsi="Times New Roman" w:cs="Times New Roman"/>
          <w:b/>
          <w:color w:val="000000"/>
          <w:szCs w:val="24"/>
        </w:rPr>
      </w:pPr>
      <w:proofErr w:type="spellStart"/>
      <w:r w:rsidRPr="00B4083C">
        <w:rPr>
          <w:rFonts w:ascii="Times New Roman" w:hAnsi="Times New Roman" w:cs="Times New Roman"/>
          <w:b/>
          <w:color w:val="000000"/>
          <w:szCs w:val="24"/>
        </w:rPr>
        <w:t>Дана</w:t>
      </w:r>
      <w:proofErr w:type="spellEnd"/>
      <w:r w:rsidRPr="00B4083C">
        <w:rPr>
          <w:rFonts w:ascii="Times New Roman" w:hAnsi="Times New Roman" w:cs="Times New Roman"/>
          <w:b/>
          <w:color w:val="000000"/>
          <w:szCs w:val="24"/>
        </w:rPr>
        <w:t xml:space="preserve">: 12.04.2024. </w:t>
      </w:r>
      <w:proofErr w:type="spellStart"/>
      <w:r w:rsidRPr="00B4083C">
        <w:rPr>
          <w:rFonts w:ascii="Times New Roman" w:hAnsi="Times New Roman" w:cs="Times New Roman"/>
          <w:b/>
          <w:color w:val="000000"/>
          <w:szCs w:val="24"/>
        </w:rPr>
        <w:t>године</w:t>
      </w:r>
      <w:proofErr w:type="spellEnd"/>
      <w:r w:rsidRPr="00B4083C">
        <w:rPr>
          <w:rFonts w:ascii="Times New Roman" w:hAnsi="Times New Roman" w:cs="Times New Roman"/>
          <w:b/>
          <w:color w:val="000000"/>
          <w:szCs w:val="24"/>
        </w:rPr>
        <w:t>.</w:t>
      </w:r>
    </w:p>
    <w:p w:rsidR="00BE73FC" w:rsidRPr="00B4083C" w:rsidRDefault="00BE73FC" w:rsidP="00BE73FC">
      <w:pPr>
        <w:jc w:val="both"/>
        <w:rPr>
          <w:rFonts w:ascii="Times New Roman" w:hAnsi="Times New Roman" w:cs="Times New Roman"/>
          <w:b/>
          <w:color w:val="000000"/>
          <w:szCs w:val="24"/>
        </w:rPr>
      </w:pPr>
      <w:proofErr w:type="spellStart"/>
      <w:r w:rsidRPr="00B4083C">
        <w:rPr>
          <w:rFonts w:ascii="Times New Roman" w:hAnsi="Times New Roman" w:cs="Times New Roman"/>
          <w:b/>
          <w:color w:val="000000"/>
          <w:szCs w:val="24"/>
        </w:rPr>
        <w:t>Рача</w:t>
      </w:r>
      <w:proofErr w:type="spellEnd"/>
    </w:p>
    <w:p w:rsidR="00D0658F" w:rsidRPr="000801F6" w:rsidRDefault="00D0658F" w:rsidP="000801F6">
      <w:pPr>
        <w:jc w:val="both"/>
        <w:rPr>
          <w:rFonts w:ascii="Times New Roman" w:hAnsi="Times New Roman" w:cs="Times New Roman"/>
          <w:b/>
          <w:sz w:val="22"/>
        </w:rPr>
      </w:pPr>
    </w:p>
    <w:tbl>
      <w:tblPr>
        <w:tblW w:w="5328" w:type="dxa"/>
        <w:tblLook w:val="01E0"/>
      </w:tblPr>
      <w:tblGrid>
        <w:gridCol w:w="1570"/>
        <w:gridCol w:w="3758"/>
      </w:tblGrid>
      <w:tr w:rsidR="00D0658F" w:rsidRPr="00094D13" w:rsidTr="00D0658F">
        <w:tc>
          <w:tcPr>
            <w:tcW w:w="1570" w:type="dxa"/>
          </w:tcPr>
          <w:p w:rsidR="00D0658F" w:rsidRPr="00BE73FC" w:rsidRDefault="00D0658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</w:tcPr>
          <w:p w:rsidR="00D0658F" w:rsidRPr="00094D13" w:rsidRDefault="00D0658F">
            <w:pPr>
              <w:spacing w:line="276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BE73FC" w:rsidRPr="00E10D66" w:rsidRDefault="00BE73FC" w:rsidP="00B4083C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E10D66">
        <w:rPr>
          <w:rFonts w:ascii="Times New Roman" w:hAnsi="Times New Roman" w:cs="Times New Roman"/>
          <w:szCs w:val="24"/>
          <w:lang w:val="sr-Cyrl-CS"/>
        </w:rPr>
        <w:t>На основу члана</w:t>
      </w:r>
      <w:r w:rsidRPr="00E10D66">
        <w:rPr>
          <w:rFonts w:ascii="Times New Roman" w:hAnsi="Times New Roman" w:cs="Times New Roman"/>
          <w:szCs w:val="24"/>
        </w:rPr>
        <w:t xml:space="preserve"> 20. </w:t>
      </w:r>
      <w:proofErr w:type="spellStart"/>
      <w:r w:rsidRPr="00E10D66">
        <w:rPr>
          <w:rFonts w:ascii="Times New Roman" w:hAnsi="Times New Roman" w:cs="Times New Roman"/>
          <w:szCs w:val="24"/>
        </w:rPr>
        <w:t>став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4. </w:t>
      </w:r>
      <w:r w:rsidRPr="00E10D66">
        <w:rPr>
          <w:rFonts w:ascii="Times New Roman" w:hAnsi="Times New Roman" w:cs="Times New Roman"/>
          <w:szCs w:val="24"/>
          <w:lang w:val="sr-Cyrl-CS"/>
        </w:rPr>
        <w:t>Закона о планском систему Републике Србије („Сл</w:t>
      </w:r>
      <w:r w:rsidRPr="00E10D66">
        <w:rPr>
          <w:rFonts w:ascii="Times New Roman" w:hAnsi="Times New Roman" w:cs="Times New Roman"/>
          <w:szCs w:val="24"/>
        </w:rPr>
        <w:t>.</w:t>
      </w:r>
      <w:r w:rsidRPr="00E10D66">
        <w:rPr>
          <w:rFonts w:ascii="Times New Roman" w:hAnsi="Times New Roman" w:cs="Times New Roman"/>
          <w:szCs w:val="24"/>
          <w:lang w:val="sr-Cyrl-CS"/>
        </w:rPr>
        <w:t xml:space="preserve"> гласник РС”, бр</w:t>
      </w:r>
      <w:r w:rsidRPr="00E10D66">
        <w:rPr>
          <w:rFonts w:ascii="Times New Roman" w:hAnsi="Times New Roman" w:cs="Times New Roman"/>
          <w:szCs w:val="24"/>
        </w:rPr>
        <w:t>.</w:t>
      </w:r>
      <w:r w:rsidRPr="00E10D66">
        <w:rPr>
          <w:rFonts w:ascii="Times New Roman" w:hAnsi="Times New Roman" w:cs="Times New Roman"/>
          <w:szCs w:val="24"/>
          <w:lang w:val="sr-Cyrl-CS"/>
        </w:rPr>
        <w:t xml:space="preserve"> 30/18), </w:t>
      </w:r>
      <w:proofErr w:type="spellStart"/>
      <w:r w:rsidRPr="00E10D66">
        <w:rPr>
          <w:rFonts w:ascii="Times New Roman" w:hAnsi="Times New Roman" w:cs="Times New Roman"/>
          <w:szCs w:val="24"/>
        </w:rPr>
        <w:t>чланa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 41.</w:t>
      </w:r>
      <w:r w:rsidRPr="00E10D66">
        <w:rPr>
          <w:rFonts w:ascii="Times New Roman" w:hAnsi="Times New Roman" w:cs="Times New Roman"/>
          <w:szCs w:val="24"/>
          <w:lang w:val="sr-Cyrl-CS"/>
        </w:rPr>
        <w:t xml:space="preserve"> ставова 1.</w:t>
      </w:r>
      <w:r w:rsidRPr="00E10D66">
        <w:rPr>
          <w:rFonts w:ascii="Times New Roman" w:hAnsi="Times New Roman" w:cs="Times New Roman"/>
          <w:szCs w:val="24"/>
        </w:rPr>
        <w:t>,</w:t>
      </w:r>
      <w:r w:rsidRPr="00E10D66">
        <w:rPr>
          <w:rFonts w:ascii="Times New Roman" w:hAnsi="Times New Roman" w:cs="Times New Roman"/>
          <w:szCs w:val="24"/>
          <w:lang w:val="sr-Cyrl-CS"/>
        </w:rPr>
        <w:t xml:space="preserve"> 3.</w:t>
      </w:r>
      <w:r w:rsidRPr="00E10D66">
        <w:rPr>
          <w:rFonts w:ascii="Times New Roman" w:hAnsi="Times New Roman" w:cs="Times New Roman"/>
          <w:szCs w:val="24"/>
        </w:rPr>
        <w:t xml:space="preserve"> и 4. </w:t>
      </w:r>
      <w:proofErr w:type="spellStart"/>
      <w:r w:rsidRPr="00E10D66">
        <w:rPr>
          <w:rFonts w:ascii="Times New Roman" w:hAnsi="Times New Roman" w:cs="Times New Roman"/>
          <w:szCs w:val="24"/>
        </w:rPr>
        <w:t>Закона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E10D66">
        <w:rPr>
          <w:rFonts w:ascii="Times New Roman" w:hAnsi="Times New Roman" w:cs="Times New Roman"/>
          <w:szCs w:val="24"/>
        </w:rPr>
        <w:t>запошљавању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E10D66">
        <w:rPr>
          <w:rFonts w:ascii="Times New Roman" w:hAnsi="Times New Roman" w:cs="Times New Roman"/>
          <w:szCs w:val="24"/>
        </w:rPr>
        <w:t>осигурању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за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случај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незапослености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(</w:t>
      </w:r>
      <w:r w:rsidRPr="00E10D66">
        <w:rPr>
          <w:rFonts w:ascii="Times New Roman" w:hAnsi="Times New Roman" w:cs="Times New Roman"/>
          <w:szCs w:val="24"/>
          <w:lang w:val="sr-Cyrl-CS"/>
        </w:rPr>
        <w:t>"</w:t>
      </w:r>
      <w:proofErr w:type="spellStart"/>
      <w:r w:rsidRPr="00E10D66">
        <w:rPr>
          <w:rFonts w:ascii="Times New Roman" w:hAnsi="Times New Roman" w:cs="Times New Roman"/>
          <w:szCs w:val="24"/>
        </w:rPr>
        <w:t>Сл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E10D66">
        <w:rPr>
          <w:rFonts w:ascii="Times New Roman" w:hAnsi="Times New Roman" w:cs="Times New Roman"/>
          <w:szCs w:val="24"/>
        </w:rPr>
        <w:t>гласник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РС</w:t>
      </w:r>
      <w:r w:rsidRPr="00E10D66">
        <w:rPr>
          <w:rFonts w:ascii="Times New Roman" w:hAnsi="Times New Roman" w:cs="Times New Roman"/>
          <w:szCs w:val="24"/>
          <w:lang w:val="sr-Cyrl-CS"/>
        </w:rPr>
        <w:t>",</w:t>
      </w:r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бр</w:t>
      </w:r>
      <w:proofErr w:type="spellEnd"/>
      <w:r w:rsidRPr="00E10D66">
        <w:rPr>
          <w:rFonts w:ascii="Times New Roman" w:hAnsi="Times New Roman" w:cs="Times New Roman"/>
          <w:szCs w:val="24"/>
        </w:rPr>
        <w:t>., 36/2009</w:t>
      </w:r>
      <w:r w:rsidRPr="00E10D66">
        <w:rPr>
          <w:rFonts w:ascii="Times New Roman" w:hAnsi="Times New Roman" w:cs="Times New Roman"/>
          <w:szCs w:val="24"/>
          <w:lang w:val="sr-Cyrl-CS"/>
        </w:rPr>
        <w:t>, 88/2010</w:t>
      </w:r>
      <w:r w:rsidRPr="00E10D66">
        <w:rPr>
          <w:rFonts w:ascii="Times New Roman" w:hAnsi="Times New Roman" w:cs="Times New Roman"/>
          <w:szCs w:val="24"/>
        </w:rPr>
        <w:t>, 38/2015, 113/2017,113/2017-др.закон и 49/2021)</w:t>
      </w:r>
      <w:r w:rsidRPr="00E10D66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E10D66">
        <w:rPr>
          <w:rFonts w:ascii="Times New Roman" w:hAnsi="Times New Roman" w:cs="Times New Roman"/>
          <w:szCs w:val="24"/>
        </w:rPr>
        <w:t xml:space="preserve">и </w:t>
      </w:r>
      <w:proofErr w:type="spellStart"/>
      <w:r w:rsidR="00B4083C" w:rsidRPr="00E10D66">
        <w:rPr>
          <w:rFonts w:ascii="Times New Roman" w:hAnsi="Times New Roman" w:cs="Times New Roman"/>
          <w:szCs w:val="24"/>
        </w:rPr>
        <w:t>Информације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Националне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службе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за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запошљавање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E10D66">
        <w:rPr>
          <w:rFonts w:ascii="Times New Roman" w:hAnsi="Times New Roman" w:cs="Times New Roman"/>
          <w:szCs w:val="24"/>
        </w:rPr>
        <w:t>учешћу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E10D66">
        <w:rPr>
          <w:rFonts w:ascii="Times New Roman" w:hAnsi="Times New Roman" w:cs="Times New Roman"/>
          <w:szCs w:val="24"/>
        </w:rPr>
        <w:t>финансирању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мера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активне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политке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запошљавања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у 2024. </w:t>
      </w:r>
      <w:proofErr w:type="spellStart"/>
      <w:r w:rsidRPr="00E10D66">
        <w:rPr>
          <w:rFonts w:ascii="Times New Roman" w:hAnsi="Times New Roman" w:cs="Times New Roman"/>
          <w:szCs w:val="24"/>
        </w:rPr>
        <w:t>години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из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републичког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буџета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10D66">
        <w:rPr>
          <w:rFonts w:ascii="Times New Roman" w:hAnsi="Times New Roman" w:cs="Times New Roman"/>
          <w:szCs w:val="24"/>
        </w:rPr>
        <w:t>број</w:t>
      </w:r>
      <w:proofErr w:type="spellEnd"/>
      <w:r w:rsidR="00E10D66" w:rsidRPr="00E10D66">
        <w:rPr>
          <w:rFonts w:ascii="Times New Roman" w:hAnsi="Times New Roman" w:cs="Times New Roman"/>
          <w:szCs w:val="24"/>
          <w:lang/>
        </w:rPr>
        <w:t>:</w:t>
      </w:r>
      <w:r w:rsidRPr="00E10D66">
        <w:rPr>
          <w:rFonts w:ascii="Times New Roman" w:hAnsi="Times New Roman" w:cs="Times New Roman"/>
          <w:szCs w:val="24"/>
        </w:rPr>
        <w:t xml:space="preserve"> 0012-101-20/2024, </w:t>
      </w:r>
      <w:proofErr w:type="spellStart"/>
      <w:r w:rsidRPr="00E10D66">
        <w:rPr>
          <w:rFonts w:ascii="Times New Roman" w:hAnsi="Times New Roman" w:cs="Times New Roman"/>
          <w:szCs w:val="24"/>
        </w:rPr>
        <w:t>од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22.03.2024. </w:t>
      </w:r>
      <w:proofErr w:type="spellStart"/>
      <w:r w:rsidRPr="00E10D66">
        <w:rPr>
          <w:rFonts w:ascii="Times New Roman" w:hAnsi="Times New Roman" w:cs="Times New Roman"/>
          <w:szCs w:val="24"/>
        </w:rPr>
        <w:t>године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10D66">
        <w:rPr>
          <w:rFonts w:ascii="Times New Roman" w:hAnsi="Times New Roman" w:cs="Times New Roman"/>
          <w:szCs w:val="24"/>
        </w:rPr>
        <w:t>заведен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код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Општинске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управе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општине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Рача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под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бројем</w:t>
      </w:r>
      <w:proofErr w:type="spellEnd"/>
      <w:r w:rsidR="00E10D66" w:rsidRPr="00E10D66">
        <w:rPr>
          <w:rFonts w:ascii="Times New Roman" w:hAnsi="Times New Roman" w:cs="Times New Roman"/>
          <w:szCs w:val="24"/>
          <w:lang/>
        </w:rPr>
        <w:t>:</w:t>
      </w:r>
      <w:r w:rsidRPr="00E10D66">
        <w:rPr>
          <w:rFonts w:ascii="Times New Roman" w:hAnsi="Times New Roman" w:cs="Times New Roman"/>
          <w:szCs w:val="24"/>
        </w:rPr>
        <w:t xml:space="preserve"> 021-87/2024-III-01, </w:t>
      </w:r>
      <w:proofErr w:type="spellStart"/>
      <w:r w:rsidRPr="00E10D66">
        <w:rPr>
          <w:rFonts w:ascii="Times New Roman" w:hAnsi="Times New Roman" w:cs="Times New Roman"/>
          <w:szCs w:val="24"/>
        </w:rPr>
        <w:t>oд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 02.04.2024. </w:t>
      </w:r>
      <w:proofErr w:type="spellStart"/>
      <w:r w:rsidRPr="00E10D66">
        <w:rPr>
          <w:rFonts w:ascii="Times New Roman" w:hAnsi="Times New Roman" w:cs="Times New Roman"/>
          <w:szCs w:val="24"/>
        </w:rPr>
        <w:t>године</w:t>
      </w:r>
      <w:proofErr w:type="spellEnd"/>
      <w:r w:rsidRPr="00E10D66">
        <w:rPr>
          <w:rFonts w:ascii="Times New Roman" w:hAnsi="Times New Roman" w:cs="Times New Roman"/>
          <w:szCs w:val="24"/>
          <w:lang w:val="sr-Cyrl-CS"/>
        </w:rPr>
        <w:t>,</w:t>
      </w:r>
      <w:r w:rsidR="00B4083C" w:rsidRPr="00E10D66">
        <w:rPr>
          <w:rFonts w:ascii="Times New Roman" w:hAnsi="Times New Roman" w:cs="Times New Roman"/>
          <w:szCs w:val="24"/>
        </w:rPr>
        <w:t xml:space="preserve"> </w:t>
      </w:r>
      <w:r w:rsidRPr="00E10D66">
        <w:rPr>
          <w:rFonts w:ascii="Times New Roman" w:hAnsi="Times New Roman" w:cs="Times New Roman"/>
          <w:szCs w:val="24"/>
          <w:lang w:val="sr-Cyrl-CS"/>
        </w:rPr>
        <w:t xml:space="preserve">Скупштина општине Рача, на седници одржаној дана </w:t>
      </w:r>
      <w:r w:rsidRPr="00E10D66">
        <w:rPr>
          <w:rFonts w:ascii="Times New Roman" w:hAnsi="Times New Roman" w:cs="Times New Roman"/>
          <w:szCs w:val="24"/>
        </w:rPr>
        <w:t>12.04</w:t>
      </w:r>
      <w:r w:rsidRPr="00E10D66">
        <w:rPr>
          <w:rFonts w:ascii="Times New Roman" w:hAnsi="Times New Roman" w:cs="Times New Roman"/>
          <w:szCs w:val="24"/>
          <w:lang w:val="sr-Cyrl-CS"/>
        </w:rPr>
        <w:t>.20</w:t>
      </w:r>
      <w:r w:rsidRPr="00E10D66">
        <w:rPr>
          <w:rFonts w:ascii="Times New Roman" w:hAnsi="Times New Roman" w:cs="Times New Roman"/>
          <w:szCs w:val="24"/>
        </w:rPr>
        <w:t>24</w:t>
      </w:r>
      <w:r w:rsidRPr="00E10D66">
        <w:rPr>
          <w:rFonts w:ascii="Times New Roman" w:hAnsi="Times New Roman" w:cs="Times New Roman"/>
          <w:szCs w:val="24"/>
          <w:lang w:val="sr-Cyrl-CS"/>
        </w:rPr>
        <w:t xml:space="preserve">. године, </w:t>
      </w:r>
      <w:proofErr w:type="spellStart"/>
      <w:r w:rsidRPr="00E10D66">
        <w:rPr>
          <w:rFonts w:ascii="Times New Roman" w:hAnsi="Times New Roman" w:cs="Times New Roman"/>
          <w:szCs w:val="24"/>
        </w:rPr>
        <w:t>на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0D66">
        <w:rPr>
          <w:rFonts w:ascii="Times New Roman" w:hAnsi="Times New Roman" w:cs="Times New Roman"/>
          <w:szCs w:val="24"/>
        </w:rPr>
        <w:t>предлог</w:t>
      </w:r>
      <w:proofErr w:type="spellEnd"/>
      <w:r w:rsidRPr="00E10D66">
        <w:rPr>
          <w:rFonts w:ascii="Times New Roman" w:hAnsi="Times New Roman" w:cs="Times New Roman"/>
          <w:szCs w:val="24"/>
        </w:rPr>
        <w:t xml:space="preserve"> </w:t>
      </w:r>
      <w:r w:rsidRPr="00E10D66">
        <w:rPr>
          <w:rFonts w:ascii="Times New Roman" w:hAnsi="Times New Roman" w:cs="Times New Roman"/>
          <w:szCs w:val="24"/>
          <w:lang w:val="sr-Cyrl-CS"/>
        </w:rPr>
        <w:t>Општинског већа општине Рача,</w:t>
      </w:r>
      <w:r w:rsidRPr="00E10D66">
        <w:rPr>
          <w:rFonts w:ascii="Times New Roman" w:hAnsi="Times New Roman" w:cs="Times New Roman"/>
          <w:szCs w:val="24"/>
        </w:rPr>
        <w:t xml:space="preserve"> </w:t>
      </w:r>
      <w:r w:rsidRPr="00E10D66">
        <w:rPr>
          <w:rFonts w:ascii="Times New Roman" w:hAnsi="Times New Roman" w:cs="Times New Roman"/>
          <w:szCs w:val="24"/>
          <w:lang w:val="sr-Cyrl-CS"/>
        </w:rPr>
        <w:t>донела је:</w:t>
      </w:r>
    </w:p>
    <w:p w:rsidR="00BE73FC" w:rsidRPr="00584BEB" w:rsidRDefault="00BE73FC" w:rsidP="000801F6">
      <w:pPr>
        <w:ind w:firstLine="720"/>
        <w:jc w:val="both"/>
        <w:rPr>
          <w:rFonts w:ascii="Times New Roman" w:hAnsi="Times New Roman" w:cs="Times New Roman"/>
          <w:szCs w:val="24"/>
        </w:rPr>
      </w:pPr>
    </w:p>
    <w:p w:rsidR="001761AB" w:rsidRPr="00584BEB" w:rsidRDefault="001761AB" w:rsidP="00B4083C">
      <w:pPr>
        <w:jc w:val="both"/>
        <w:rPr>
          <w:rFonts w:ascii="Times New Roman" w:hAnsi="Times New Roman" w:cs="Times New Roman"/>
          <w:szCs w:val="24"/>
        </w:rPr>
      </w:pPr>
    </w:p>
    <w:p w:rsidR="001761AB" w:rsidRPr="00584BEB" w:rsidRDefault="001761AB" w:rsidP="004F30B7">
      <w:pPr>
        <w:jc w:val="center"/>
        <w:rPr>
          <w:rFonts w:ascii="Times New Roman" w:hAnsi="Times New Roman" w:cs="Times New Roman"/>
          <w:b/>
          <w:szCs w:val="24"/>
        </w:rPr>
      </w:pPr>
      <w:r w:rsidRPr="00584BEB">
        <w:rPr>
          <w:rFonts w:ascii="Times New Roman" w:hAnsi="Times New Roman" w:cs="Times New Roman"/>
          <w:b/>
          <w:szCs w:val="24"/>
        </w:rPr>
        <w:t xml:space="preserve">О Д Л У К </w:t>
      </w:r>
      <w:r w:rsidR="00B4083C" w:rsidRPr="00584BEB">
        <w:rPr>
          <w:rFonts w:ascii="Times New Roman" w:hAnsi="Times New Roman" w:cs="Times New Roman"/>
          <w:b/>
          <w:szCs w:val="24"/>
        </w:rPr>
        <w:t>У</w:t>
      </w:r>
    </w:p>
    <w:p w:rsidR="003E3263" w:rsidRPr="00584BEB" w:rsidRDefault="003E3263" w:rsidP="004F30B7">
      <w:pPr>
        <w:jc w:val="center"/>
        <w:rPr>
          <w:rFonts w:ascii="Times New Roman" w:hAnsi="Times New Roman" w:cs="Times New Roman"/>
          <w:b/>
          <w:szCs w:val="24"/>
        </w:rPr>
      </w:pPr>
      <w:r w:rsidRPr="00584BEB">
        <w:rPr>
          <w:rFonts w:ascii="Times New Roman" w:hAnsi="Times New Roman" w:cs="Times New Roman"/>
          <w:b/>
          <w:szCs w:val="24"/>
        </w:rPr>
        <w:t xml:space="preserve">о </w:t>
      </w:r>
      <w:proofErr w:type="spellStart"/>
      <w:r w:rsidRPr="00584BEB">
        <w:rPr>
          <w:rFonts w:ascii="Times New Roman" w:hAnsi="Times New Roman" w:cs="Times New Roman"/>
          <w:b/>
          <w:szCs w:val="24"/>
        </w:rPr>
        <w:t>изради</w:t>
      </w:r>
      <w:proofErr w:type="spellEnd"/>
      <w:r w:rsidRPr="00584BE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5F0245" w:rsidRPr="00584BEB">
        <w:rPr>
          <w:rFonts w:ascii="Times New Roman" w:hAnsi="Times New Roman" w:cs="Times New Roman"/>
          <w:b/>
          <w:szCs w:val="24"/>
        </w:rPr>
        <w:t>Локалног</w:t>
      </w:r>
      <w:proofErr w:type="spellEnd"/>
      <w:r w:rsidR="005F0245" w:rsidRPr="00584BE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5F0245" w:rsidRPr="00584BEB">
        <w:rPr>
          <w:rFonts w:ascii="Times New Roman" w:hAnsi="Times New Roman" w:cs="Times New Roman"/>
          <w:b/>
          <w:szCs w:val="24"/>
        </w:rPr>
        <w:t>плана</w:t>
      </w:r>
      <w:proofErr w:type="spellEnd"/>
      <w:r w:rsidR="005F0245" w:rsidRPr="00584BE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5F0245" w:rsidRPr="00584BEB">
        <w:rPr>
          <w:rFonts w:ascii="Times New Roman" w:hAnsi="Times New Roman" w:cs="Times New Roman"/>
          <w:b/>
          <w:szCs w:val="24"/>
        </w:rPr>
        <w:t>запошљавања</w:t>
      </w:r>
      <w:proofErr w:type="spellEnd"/>
      <w:r w:rsidR="005F0245" w:rsidRPr="00584BE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5F0245" w:rsidRPr="00584BEB">
        <w:rPr>
          <w:rFonts w:ascii="Times New Roman" w:hAnsi="Times New Roman" w:cs="Times New Roman"/>
          <w:b/>
          <w:szCs w:val="24"/>
        </w:rPr>
        <w:t>општине</w:t>
      </w:r>
      <w:proofErr w:type="spellEnd"/>
      <w:r w:rsidR="005F0245" w:rsidRPr="00584BE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5F0245" w:rsidRPr="00584BEB">
        <w:rPr>
          <w:rFonts w:ascii="Times New Roman" w:hAnsi="Times New Roman" w:cs="Times New Roman"/>
          <w:b/>
          <w:szCs w:val="24"/>
        </w:rPr>
        <w:t>Рача</w:t>
      </w:r>
      <w:proofErr w:type="spellEnd"/>
      <w:r w:rsidR="005F0245" w:rsidRPr="00584BE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5F0245" w:rsidRPr="00584BEB">
        <w:rPr>
          <w:rFonts w:ascii="Times New Roman" w:hAnsi="Times New Roman" w:cs="Times New Roman"/>
          <w:b/>
          <w:szCs w:val="24"/>
        </w:rPr>
        <w:t>за</w:t>
      </w:r>
      <w:proofErr w:type="spellEnd"/>
      <w:r w:rsidR="005F0245" w:rsidRPr="00584BE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61ADD" w:rsidRPr="00584BEB">
        <w:rPr>
          <w:rFonts w:ascii="Times New Roman" w:hAnsi="Times New Roman" w:cs="Times New Roman"/>
          <w:b/>
          <w:szCs w:val="24"/>
        </w:rPr>
        <w:t>период</w:t>
      </w:r>
      <w:proofErr w:type="spellEnd"/>
      <w:r w:rsidR="00661ADD" w:rsidRPr="00584BE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61ADD" w:rsidRPr="00584BEB">
        <w:rPr>
          <w:rFonts w:ascii="Times New Roman" w:hAnsi="Times New Roman" w:cs="Times New Roman"/>
          <w:b/>
          <w:szCs w:val="24"/>
        </w:rPr>
        <w:t>од</w:t>
      </w:r>
      <w:proofErr w:type="spellEnd"/>
      <w:r w:rsidR="00661ADD" w:rsidRPr="00584BEB">
        <w:rPr>
          <w:rFonts w:ascii="Times New Roman" w:hAnsi="Times New Roman" w:cs="Times New Roman"/>
          <w:b/>
          <w:szCs w:val="24"/>
        </w:rPr>
        <w:t xml:space="preserve"> </w:t>
      </w:r>
      <w:r w:rsidR="005F0245" w:rsidRPr="00584BEB">
        <w:rPr>
          <w:rFonts w:ascii="Times New Roman" w:hAnsi="Times New Roman" w:cs="Times New Roman"/>
          <w:b/>
          <w:szCs w:val="24"/>
        </w:rPr>
        <w:t>20</w:t>
      </w:r>
      <w:r w:rsidR="006D1F68" w:rsidRPr="00584BEB">
        <w:rPr>
          <w:rFonts w:ascii="Times New Roman" w:hAnsi="Times New Roman" w:cs="Times New Roman"/>
          <w:b/>
          <w:szCs w:val="24"/>
        </w:rPr>
        <w:t>2</w:t>
      </w:r>
      <w:r w:rsidR="00543CAE" w:rsidRPr="00584BEB">
        <w:rPr>
          <w:rFonts w:ascii="Times New Roman" w:hAnsi="Times New Roman" w:cs="Times New Roman"/>
          <w:b/>
          <w:szCs w:val="24"/>
        </w:rPr>
        <w:t>4</w:t>
      </w:r>
      <w:r w:rsidR="005F0245" w:rsidRPr="00584BEB">
        <w:rPr>
          <w:rFonts w:ascii="Times New Roman" w:hAnsi="Times New Roman" w:cs="Times New Roman"/>
          <w:b/>
          <w:szCs w:val="24"/>
        </w:rPr>
        <w:t>.</w:t>
      </w:r>
      <w:r w:rsidR="00661ADD" w:rsidRPr="00584BE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661ADD" w:rsidRPr="00584BEB">
        <w:rPr>
          <w:rFonts w:ascii="Times New Roman" w:hAnsi="Times New Roman" w:cs="Times New Roman"/>
          <w:b/>
          <w:szCs w:val="24"/>
        </w:rPr>
        <w:t>до</w:t>
      </w:r>
      <w:proofErr w:type="spellEnd"/>
      <w:r w:rsidR="00661ADD" w:rsidRPr="00584BEB">
        <w:rPr>
          <w:rFonts w:ascii="Times New Roman" w:hAnsi="Times New Roman" w:cs="Times New Roman"/>
          <w:b/>
          <w:szCs w:val="24"/>
        </w:rPr>
        <w:t xml:space="preserve"> 202</w:t>
      </w:r>
      <w:r w:rsidR="00543CAE" w:rsidRPr="00584BEB">
        <w:rPr>
          <w:rFonts w:ascii="Times New Roman" w:hAnsi="Times New Roman" w:cs="Times New Roman"/>
          <w:b/>
          <w:szCs w:val="24"/>
        </w:rPr>
        <w:t>6</w:t>
      </w:r>
      <w:r w:rsidR="00661ADD" w:rsidRPr="00584BEB">
        <w:rPr>
          <w:rFonts w:ascii="Times New Roman" w:hAnsi="Times New Roman" w:cs="Times New Roman"/>
          <w:b/>
          <w:szCs w:val="24"/>
        </w:rPr>
        <w:t>.</w:t>
      </w:r>
      <w:r w:rsidR="005F0245" w:rsidRPr="00584BE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5F0245" w:rsidRPr="00584BEB">
        <w:rPr>
          <w:rFonts w:ascii="Times New Roman" w:hAnsi="Times New Roman" w:cs="Times New Roman"/>
          <w:b/>
          <w:szCs w:val="24"/>
        </w:rPr>
        <w:t>годин</w:t>
      </w:r>
      <w:r w:rsidR="00661ADD" w:rsidRPr="00584BEB">
        <w:rPr>
          <w:rFonts w:ascii="Times New Roman" w:hAnsi="Times New Roman" w:cs="Times New Roman"/>
          <w:b/>
          <w:szCs w:val="24"/>
        </w:rPr>
        <w:t>е</w:t>
      </w:r>
      <w:proofErr w:type="spellEnd"/>
    </w:p>
    <w:p w:rsidR="00B4083C" w:rsidRPr="00584BEB" w:rsidRDefault="00B4083C" w:rsidP="004F30B7">
      <w:pPr>
        <w:jc w:val="center"/>
        <w:rPr>
          <w:rFonts w:ascii="Times New Roman" w:hAnsi="Times New Roman" w:cs="Times New Roman"/>
          <w:b/>
          <w:szCs w:val="24"/>
        </w:rPr>
      </w:pPr>
    </w:p>
    <w:p w:rsidR="001761AB" w:rsidRPr="00584BEB" w:rsidRDefault="001761AB" w:rsidP="004F30B7">
      <w:pPr>
        <w:jc w:val="both"/>
        <w:rPr>
          <w:rFonts w:ascii="Times New Roman" w:hAnsi="Times New Roman" w:cs="Times New Roman"/>
          <w:szCs w:val="24"/>
        </w:rPr>
      </w:pPr>
    </w:p>
    <w:p w:rsidR="001761AB" w:rsidRPr="00584BEB" w:rsidRDefault="001D3C7E" w:rsidP="001D3C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584BEB">
        <w:rPr>
          <w:rFonts w:ascii="Times New Roman" w:hAnsi="Times New Roman" w:cs="Times New Roman"/>
          <w:szCs w:val="24"/>
        </w:rPr>
        <w:t>Приступа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се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изради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Локалног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плана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запошљавања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општине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Рача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за</w:t>
      </w:r>
      <w:proofErr w:type="spellEnd"/>
      <w:r w:rsidR="00661ADD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61ADD" w:rsidRPr="00584BEB">
        <w:rPr>
          <w:rFonts w:ascii="Times New Roman" w:hAnsi="Times New Roman" w:cs="Times New Roman"/>
          <w:szCs w:val="24"/>
        </w:rPr>
        <w:t>период</w:t>
      </w:r>
      <w:proofErr w:type="spellEnd"/>
      <w:r w:rsidR="00661ADD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61ADD" w:rsidRPr="00584BEB">
        <w:rPr>
          <w:rFonts w:ascii="Times New Roman" w:hAnsi="Times New Roman" w:cs="Times New Roman"/>
          <w:szCs w:val="24"/>
        </w:rPr>
        <w:t>од</w:t>
      </w:r>
      <w:proofErr w:type="spellEnd"/>
      <w:r w:rsidR="00661ADD" w:rsidRPr="00584BEB">
        <w:rPr>
          <w:rFonts w:ascii="Times New Roman" w:hAnsi="Times New Roman" w:cs="Times New Roman"/>
          <w:szCs w:val="24"/>
        </w:rPr>
        <w:t xml:space="preserve"> </w:t>
      </w:r>
      <w:r w:rsidRPr="00584BEB">
        <w:rPr>
          <w:rFonts w:ascii="Times New Roman" w:hAnsi="Times New Roman" w:cs="Times New Roman"/>
          <w:szCs w:val="24"/>
        </w:rPr>
        <w:t>20</w:t>
      </w:r>
      <w:r w:rsidR="00E82CCB" w:rsidRPr="00584BEB">
        <w:rPr>
          <w:rFonts w:ascii="Times New Roman" w:hAnsi="Times New Roman" w:cs="Times New Roman"/>
          <w:szCs w:val="24"/>
        </w:rPr>
        <w:t>2</w:t>
      </w:r>
      <w:r w:rsidR="00543CAE" w:rsidRPr="00584BEB">
        <w:rPr>
          <w:rFonts w:ascii="Times New Roman" w:hAnsi="Times New Roman" w:cs="Times New Roman"/>
          <w:szCs w:val="24"/>
        </w:rPr>
        <w:t>4</w:t>
      </w:r>
      <w:r w:rsidRPr="00584BEB">
        <w:rPr>
          <w:rFonts w:ascii="Times New Roman" w:hAnsi="Times New Roman" w:cs="Times New Roman"/>
          <w:szCs w:val="24"/>
        </w:rPr>
        <w:t>.</w:t>
      </w:r>
      <w:r w:rsidR="00C70404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године</w:t>
      </w:r>
      <w:proofErr w:type="spellEnd"/>
      <w:r w:rsidR="00B4083C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61ADD" w:rsidRPr="00584BEB">
        <w:rPr>
          <w:rFonts w:ascii="Times New Roman" w:hAnsi="Times New Roman" w:cs="Times New Roman"/>
          <w:szCs w:val="24"/>
        </w:rPr>
        <w:t>до</w:t>
      </w:r>
      <w:proofErr w:type="spellEnd"/>
      <w:r w:rsidR="00661ADD" w:rsidRPr="00584BEB">
        <w:rPr>
          <w:rFonts w:ascii="Times New Roman" w:hAnsi="Times New Roman" w:cs="Times New Roman"/>
          <w:szCs w:val="24"/>
        </w:rPr>
        <w:t xml:space="preserve"> 202</w:t>
      </w:r>
      <w:r w:rsidR="00543CAE" w:rsidRPr="00584BEB">
        <w:rPr>
          <w:rFonts w:ascii="Times New Roman" w:hAnsi="Times New Roman" w:cs="Times New Roman"/>
          <w:szCs w:val="24"/>
        </w:rPr>
        <w:t>6</w:t>
      </w:r>
      <w:r w:rsidR="00661ADD" w:rsidRPr="00584BE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45230" w:rsidRPr="00584BEB">
        <w:rPr>
          <w:rFonts w:ascii="Times New Roman" w:hAnsi="Times New Roman" w:cs="Times New Roman"/>
          <w:szCs w:val="24"/>
        </w:rPr>
        <w:t>г</w:t>
      </w:r>
      <w:r w:rsidRPr="00584BEB">
        <w:rPr>
          <w:rFonts w:ascii="Times New Roman" w:hAnsi="Times New Roman" w:cs="Times New Roman"/>
          <w:szCs w:val="24"/>
        </w:rPr>
        <w:t>один</w:t>
      </w:r>
      <w:r w:rsidR="00661ADD" w:rsidRPr="00584BEB">
        <w:rPr>
          <w:rFonts w:ascii="Times New Roman" w:hAnsi="Times New Roman" w:cs="Times New Roman"/>
          <w:szCs w:val="24"/>
        </w:rPr>
        <w:t>е</w:t>
      </w:r>
      <w:proofErr w:type="spellEnd"/>
      <w:r w:rsidR="00445230" w:rsidRPr="00584BEB">
        <w:rPr>
          <w:rFonts w:ascii="Times New Roman" w:hAnsi="Times New Roman" w:cs="Times New Roman"/>
          <w:szCs w:val="24"/>
        </w:rPr>
        <w:t>.</w:t>
      </w:r>
    </w:p>
    <w:p w:rsidR="00445230" w:rsidRPr="00584BEB" w:rsidRDefault="00445230" w:rsidP="00445230">
      <w:pPr>
        <w:pStyle w:val="ListParagraph"/>
        <w:jc w:val="both"/>
        <w:rPr>
          <w:rFonts w:ascii="Times New Roman" w:hAnsi="Times New Roman" w:cs="Times New Roman"/>
          <w:szCs w:val="24"/>
        </w:rPr>
      </w:pPr>
    </w:p>
    <w:p w:rsidR="00C70404" w:rsidRPr="00584BEB" w:rsidRDefault="001D3C7E" w:rsidP="00C7040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584BEB">
        <w:rPr>
          <w:rFonts w:ascii="Times New Roman" w:hAnsi="Times New Roman" w:cs="Times New Roman"/>
          <w:szCs w:val="24"/>
        </w:rPr>
        <w:t>Локални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план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запошљавања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за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период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од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202</w:t>
      </w:r>
      <w:r w:rsidR="00543CAE" w:rsidRPr="00584BEB">
        <w:rPr>
          <w:rFonts w:ascii="Times New Roman" w:hAnsi="Times New Roman" w:cs="Times New Roman"/>
          <w:szCs w:val="24"/>
        </w:rPr>
        <w:t>4</w:t>
      </w:r>
      <w:r w:rsidR="00C70404" w:rsidRPr="00584BE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године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до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202</w:t>
      </w:r>
      <w:r w:rsidR="00543CAE" w:rsidRPr="00584BEB">
        <w:rPr>
          <w:rFonts w:ascii="Times New Roman" w:hAnsi="Times New Roman" w:cs="Times New Roman"/>
          <w:szCs w:val="24"/>
        </w:rPr>
        <w:t>6</w:t>
      </w:r>
      <w:r w:rsidR="00C70404" w:rsidRPr="00584BE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године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мора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бити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израђен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584BEB">
        <w:rPr>
          <w:rFonts w:ascii="Times New Roman" w:hAnsi="Times New Roman" w:cs="Times New Roman"/>
          <w:szCs w:val="24"/>
        </w:rPr>
        <w:t>складу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са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Националним</w:t>
      </w:r>
      <w:proofErr w:type="spellEnd"/>
      <w:r w:rsidR="00675DD5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5DD5" w:rsidRPr="00584BEB">
        <w:rPr>
          <w:rFonts w:ascii="Times New Roman" w:hAnsi="Times New Roman" w:cs="Times New Roman"/>
          <w:szCs w:val="24"/>
        </w:rPr>
        <w:t>акционим</w:t>
      </w:r>
      <w:proofErr w:type="spellEnd"/>
      <w:r w:rsidR="00675DD5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5DD5" w:rsidRPr="00584BEB">
        <w:rPr>
          <w:rFonts w:ascii="Times New Roman" w:hAnsi="Times New Roman" w:cs="Times New Roman"/>
          <w:szCs w:val="24"/>
        </w:rPr>
        <w:t>планом</w:t>
      </w:r>
      <w:proofErr w:type="spellEnd"/>
      <w:r w:rsidR="00675DD5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5DD5" w:rsidRPr="00584BEB">
        <w:rPr>
          <w:rFonts w:ascii="Times New Roman" w:hAnsi="Times New Roman" w:cs="Times New Roman"/>
          <w:szCs w:val="24"/>
        </w:rPr>
        <w:t>запошљавања</w:t>
      </w:r>
      <w:proofErr w:type="spellEnd"/>
      <w:r w:rsidR="00675DD5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за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период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од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202</w:t>
      </w:r>
      <w:r w:rsidR="00543CAE" w:rsidRPr="00584BEB">
        <w:rPr>
          <w:rFonts w:ascii="Times New Roman" w:hAnsi="Times New Roman" w:cs="Times New Roman"/>
          <w:szCs w:val="24"/>
        </w:rPr>
        <w:t>4</w:t>
      </w:r>
      <w:r w:rsidR="00C70404" w:rsidRPr="00584BE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године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до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202</w:t>
      </w:r>
      <w:r w:rsidR="00543CAE" w:rsidRPr="00584BEB">
        <w:rPr>
          <w:rFonts w:ascii="Times New Roman" w:hAnsi="Times New Roman" w:cs="Times New Roman"/>
          <w:szCs w:val="24"/>
        </w:rPr>
        <w:t>6</w:t>
      </w:r>
      <w:r w:rsidR="00C70404" w:rsidRPr="00584BE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године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>.</w:t>
      </w:r>
    </w:p>
    <w:p w:rsidR="00445230" w:rsidRPr="00584BEB" w:rsidRDefault="00445230" w:rsidP="00445230">
      <w:pPr>
        <w:pStyle w:val="ListParagraph"/>
        <w:rPr>
          <w:rFonts w:ascii="Times New Roman" w:hAnsi="Times New Roman" w:cs="Times New Roman"/>
          <w:szCs w:val="24"/>
        </w:rPr>
      </w:pPr>
    </w:p>
    <w:p w:rsidR="00675DD5" w:rsidRPr="00584BEB" w:rsidRDefault="00675DD5" w:rsidP="001D3C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proofErr w:type="spellStart"/>
      <w:r w:rsidRPr="00584BEB">
        <w:rPr>
          <w:rFonts w:ascii="Times New Roman" w:hAnsi="Times New Roman" w:cs="Times New Roman"/>
          <w:szCs w:val="24"/>
        </w:rPr>
        <w:t>За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потребе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из</w:t>
      </w:r>
      <w:r w:rsidR="00935720" w:rsidRPr="00584BEB">
        <w:rPr>
          <w:rFonts w:ascii="Times New Roman" w:hAnsi="Times New Roman" w:cs="Times New Roman"/>
          <w:szCs w:val="24"/>
        </w:rPr>
        <w:t>р</w:t>
      </w:r>
      <w:r w:rsidRPr="00584BEB">
        <w:rPr>
          <w:rFonts w:ascii="Times New Roman" w:hAnsi="Times New Roman" w:cs="Times New Roman"/>
          <w:szCs w:val="24"/>
        </w:rPr>
        <w:t>аде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Локалног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9651E" w:rsidRPr="00584BEB">
        <w:rPr>
          <w:rFonts w:ascii="Times New Roman" w:hAnsi="Times New Roman" w:cs="Times New Roman"/>
          <w:szCs w:val="24"/>
        </w:rPr>
        <w:t>плана</w:t>
      </w:r>
      <w:proofErr w:type="spellEnd"/>
      <w:r w:rsidR="0019651E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9651E" w:rsidRPr="00584BEB">
        <w:rPr>
          <w:rFonts w:ascii="Times New Roman" w:hAnsi="Times New Roman" w:cs="Times New Roman"/>
          <w:szCs w:val="24"/>
        </w:rPr>
        <w:t>запошљавања</w:t>
      </w:r>
      <w:proofErr w:type="spellEnd"/>
      <w:r w:rsidR="0019651E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за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период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од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202</w:t>
      </w:r>
      <w:r w:rsidR="00543CAE" w:rsidRPr="00584BEB">
        <w:rPr>
          <w:rFonts w:ascii="Times New Roman" w:hAnsi="Times New Roman" w:cs="Times New Roman"/>
          <w:szCs w:val="24"/>
        </w:rPr>
        <w:t>4</w:t>
      </w:r>
      <w:r w:rsidR="00C70404" w:rsidRPr="00584BE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године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до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202</w:t>
      </w:r>
      <w:r w:rsidR="00543CAE" w:rsidRPr="00584BEB">
        <w:rPr>
          <w:rFonts w:ascii="Times New Roman" w:hAnsi="Times New Roman" w:cs="Times New Roman"/>
          <w:szCs w:val="24"/>
        </w:rPr>
        <w:t>6</w:t>
      </w:r>
      <w:r w:rsidR="00C70404" w:rsidRPr="00584BE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године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образује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се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радна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група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584BEB">
        <w:rPr>
          <w:rFonts w:ascii="Times New Roman" w:hAnsi="Times New Roman" w:cs="Times New Roman"/>
          <w:szCs w:val="24"/>
        </w:rPr>
        <w:t>саставу</w:t>
      </w:r>
      <w:proofErr w:type="spellEnd"/>
      <w:r w:rsidRPr="00584BEB">
        <w:rPr>
          <w:rFonts w:ascii="Times New Roman" w:hAnsi="Times New Roman" w:cs="Times New Roman"/>
          <w:szCs w:val="24"/>
        </w:rPr>
        <w:t>:</w:t>
      </w:r>
    </w:p>
    <w:p w:rsidR="00235B4B" w:rsidRPr="00584BEB" w:rsidRDefault="00235B4B" w:rsidP="00235B4B">
      <w:pPr>
        <w:pStyle w:val="ListParagraph"/>
        <w:rPr>
          <w:rFonts w:ascii="Times New Roman" w:hAnsi="Times New Roman" w:cs="Times New Roman"/>
          <w:szCs w:val="24"/>
        </w:rPr>
      </w:pPr>
    </w:p>
    <w:p w:rsidR="00675DD5" w:rsidRPr="00584BEB" w:rsidRDefault="00A3560C" w:rsidP="00675D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584BEB">
        <w:rPr>
          <w:rFonts w:ascii="Times New Roman" w:hAnsi="Times New Roman" w:cs="Times New Roman"/>
          <w:szCs w:val="24"/>
        </w:rPr>
        <w:t>Бојан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Милетић</w:t>
      </w:r>
      <w:proofErr w:type="spellEnd"/>
      <w:r w:rsidR="00543CAE" w:rsidRPr="00584BE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543CAE" w:rsidRPr="00584BEB">
        <w:rPr>
          <w:rFonts w:ascii="Times New Roman" w:hAnsi="Times New Roman" w:cs="Times New Roman"/>
          <w:szCs w:val="24"/>
        </w:rPr>
        <w:t>председник</w:t>
      </w:r>
      <w:proofErr w:type="spellEnd"/>
      <w:r w:rsidR="00543CAE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43CAE" w:rsidRPr="00584BEB">
        <w:rPr>
          <w:rFonts w:ascii="Times New Roman" w:hAnsi="Times New Roman" w:cs="Times New Roman"/>
          <w:szCs w:val="24"/>
        </w:rPr>
        <w:t>Савета</w:t>
      </w:r>
      <w:proofErr w:type="spellEnd"/>
      <w:r w:rsidR="00543CAE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43CAE" w:rsidRPr="00584BEB">
        <w:rPr>
          <w:rFonts w:ascii="Times New Roman" w:hAnsi="Times New Roman" w:cs="Times New Roman"/>
          <w:szCs w:val="24"/>
        </w:rPr>
        <w:t>за</w:t>
      </w:r>
      <w:proofErr w:type="spellEnd"/>
      <w:r w:rsidR="00543CAE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43CAE" w:rsidRPr="00584BEB">
        <w:rPr>
          <w:rFonts w:ascii="Times New Roman" w:hAnsi="Times New Roman" w:cs="Times New Roman"/>
          <w:szCs w:val="24"/>
        </w:rPr>
        <w:t>запошљавање</w:t>
      </w:r>
      <w:proofErr w:type="spellEnd"/>
      <w:r w:rsidR="00675DD5" w:rsidRPr="00584BEB">
        <w:rPr>
          <w:rFonts w:ascii="Times New Roman" w:hAnsi="Times New Roman" w:cs="Times New Roman"/>
          <w:szCs w:val="24"/>
        </w:rPr>
        <w:t>,</w:t>
      </w:r>
    </w:p>
    <w:p w:rsidR="00675DD5" w:rsidRPr="00584BEB" w:rsidRDefault="00543CAE" w:rsidP="00675D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584BEB">
        <w:rPr>
          <w:rFonts w:ascii="Times New Roman" w:hAnsi="Times New Roman" w:cs="Times New Roman"/>
          <w:szCs w:val="24"/>
        </w:rPr>
        <w:t>Ђорђе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Иванковић</w:t>
      </w:r>
      <w:proofErr w:type="spellEnd"/>
      <w:r w:rsidR="009F71E7" w:rsidRPr="00584BE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9F71E7" w:rsidRPr="00584BEB">
        <w:rPr>
          <w:rFonts w:ascii="Times New Roman" w:hAnsi="Times New Roman" w:cs="Times New Roman"/>
          <w:szCs w:val="24"/>
        </w:rPr>
        <w:t>заменик</w:t>
      </w:r>
      <w:proofErr w:type="spellEnd"/>
      <w:r w:rsidR="00AC748E">
        <w:rPr>
          <w:rFonts w:ascii="Times New Roman" w:hAnsi="Times New Roman" w:cs="Times New Roman"/>
          <w:szCs w:val="24"/>
        </w:rPr>
        <w:t xml:space="preserve"> </w:t>
      </w:r>
      <w:r w:rsidR="00AC748E">
        <w:rPr>
          <w:rFonts w:ascii="Times New Roman" w:hAnsi="Times New Roman" w:cs="Times New Roman"/>
          <w:szCs w:val="24"/>
          <w:lang/>
        </w:rPr>
        <w:t>П</w:t>
      </w:r>
      <w:proofErr w:type="spellStart"/>
      <w:r w:rsidR="00675DD5" w:rsidRPr="00584BEB">
        <w:rPr>
          <w:rFonts w:ascii="Times New Roman" w:hAnsi="Times New Roman" w:cs="Times New Roman"/>
          <w:szCs w:val="24"/>
        </w:rPr>
        <w:t>редседника</w:t>
      </w:r>
      <w:proofErr w:type="spellEnd"/>
      <w:r w:rsidR="00675DD5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5DD5" w:rsidRPr="00584BEB">
        <w:rPr>
          <w:rFonts w:ascii="Times New Roman" w:hAnsi="Times New Roman" w:cs="Times New Roman"/>
          <w:szCs w:val="24"/>
        </w:rPr>
        <w:t>општине</w:t>
      </w:r>
      <w:proofErr w:type="spellEnd"/>
      <w:r w:rsidR="009C0B62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C0B62" w:rsidRPr="00584BEB">
        <w:rPr>
          <w:rFonts w:ascii="Times New Roman" w:hAnsi="Times New Roman" w:cs="Times New Roman"/>
          <w:szCs w:val="24"/>
        </w:rPr>
        <w:t>Рача</w:t>
      </w:r>
      <w:proofErr w:type="spellEnd"/>
      <w:r w:rsidR="00675DD5" w:rsidRPr="00584BEB">
        <w:rPr>
          <w:rFonts w:ascii="Times New Roman" w:hAnsi="Times New Roman" w:cs="Times New Roman"/>
          <w:szCs w:val="24"/>
        </w:rPr>
        <w:t>,</w:t>
      </w:r>
    </w:p>
    <w:p w:rsidR="00020242" w:rsidRPr="00584BEB" w:rsidRDefault="00A86DAB" w:rsidP="00675D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584BEB">
        <w:rPr>
          <w:rFonts w:ascii="Times New Roman" w:hAnsi="Times New Roman" w:cs="Times New Roman"/>
          <w:szCs w:val="24"/>
        </w:rPr>
        <w:t>Ивана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Богдановић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84BEB">
        <w:rPr>
          <w:rFonts w:ascii="Times New Roman" w:hAnsi="Times New Roman" w:cs="Times New Roman"/>
          <w:szCs w:val="24"/>
        </w:rPr>
        <w:t>шеф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Одељења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за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изградњу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84BEB">
        <w:rPr>
          <w:rFonts w:ascii="Times New Roman" w:hAnsi="Times New Roman" w:cs="Times New Roman"/>
          <w:szCs w:val="24"/>
        </w:rPr>
        <w:t>урбанизам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584BEB">
        <w:rPr>
          <w:rFonts w:ascii="Times New Roman" w:hAnsi="Times New Roman" w:cs="Times New Roman"/>
          <w:szCs w:val="24"/>
        </w:rPr>
        <w:t>локални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економски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развој</w:t>
      </w:r>
      <w:proofErr w:type="spellEnd"/>
      <w:r w:rsidRPr="00584BEB">
        <w:rPr>
          <w:rFonts w:ascii="Times New Roman" w:hAnsi="Times New Roman" w:cs="Times New Roman"/>
          <w:szCs w:val="24"/>
        </w:rPr>
        <w:t>,</w:t>
      </w:r>
    </w:p>
    <w:p w:rsidR="00675DD5" w:rsidRPr="00584BEB" w:rsidRDefault="00675DD5" w:rsidP="00675D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584BEB">
        <w:rPr>
          <w:rFonts w:ascii="Times New Roman" w:hAnsi="Times New Roman" w:cs="Times New Roman"/>
          <w:szCs w:val="24"/>
        </w:rPr>
        <w:t>Снежана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Маџић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8247D4" w:rsidRPr="00584BEB">
        <w:rPr>
          <w:rFonts w:ascii="Times New Roman" w:hAnsi="Times New Roman" w:cs="Times New Roman"/>
          <w:szCs w:val="24"/>
        </w:rPr>
        <w:t>ш</w:t>
      </w:r>
      <w:r w:rsidRPr="00584BEB">
        <w:rPr>
          <w:rFonts w:ascii="Times New Roman" w:hAnsi="Times New Roman" w:cs="Times New Roman"/>
          <w:szCs w:val="24"/>
        </w:rPr>
        <w:t>еф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Одељења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за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привреду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84BEB">
        <w:rPr>
          <w:rFonts w:ascii="Times New Roman" w:hAnsi="Times New Roman" w:cs="Times New Roman"/>
          <w:szCs w:val="24"/>
        </w:rPr>
        <w:t>пољопривреду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84BEB">
        <w:rPr>
          <w:rFonts w:ascii="Times New Roman" w:hAnsi="Times New Roman" w:cs="Times New Roman"/>
          <w:szCs w:val="24"/>
        </w:rPr>
        <w:t>буџет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584BEB">
        <w:rPr>
          <w:rFonts w:ascii="Times New Roman" w:hAnsi="Times New Roman" w:cs="Times New Roman"/>
          <w:szCs w:val="24"/>
        </w:rPr>
        <w:t>финансије</w:t>
      </w:r>
      <w:proofErr w:type="spellEnd"/>
      <w:r w:rsidRPr="00584BEB">
        <w:rPr>
          <w:rFonts w:ascii="Times New Roman" w:hAnsi="Times New Roman" w:cs="Times New Roman"/>
          <w:szCs w:val="24"/>
        </w:rPr>
        <w:t>,</w:t>
      </w:r>
    </w:p>
    <w:p w:rsidR="007C070D" w:rsidRPr="00584BEB" w:rsidRDefault="007C070D" w:rsidP="00675D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584BEB">
        <w:rPr>
          <w:rFonts w:ascii="Times New Roman" w:hAnsi="Times New Roman" w:cs="Times New Roman"/>
          <w:szCs w:val="24"/>
        </w:rPr>
        <w:t>Сандра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Живковић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84BEB">
        <w:rPr>
          <w:rFonts w:ascii="Times New Roman" w:hAnsi="Times New Roman" w:cs="Times New Roman"/>
          <w:szCs w:val="24"/>
        </w:rPr>
        <w:t>запослена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584BEB">
        <w:rPr>
          <w:rFonts w:ascii="Times New Roman" w:hAnsi="Times New Roman" w:cs="Times New Roman"/>
          <w:szCs w:val="24"/>
        </w:rPr>
        <w:t>Одељењу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за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привреду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84BEB">
        <w:rPr>
          <w:rFonts w:ascii="Times New Roman" w:hAnsi="Times New Roman" w:cs="Times New Roman"/>
          <w:szCs w:val="24"/>
        </w:rPr>
        <w:t>пољопривреду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84BEB">
        <w:rPr>
          <w:rFonts w:ascii="Times New Roman" w:hAnsi="Times New Roman" w:cs="Times New Roman"/>
          <w:szCs w:val="24"/>
        </w:rPr>
        <w:t>буџет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584BEB">
        <w:rPr>
          <w:rFonts w:ascii="Times New Roman" w:hAnsi="Times New Roman" w:cs="Times New Roman"/>
          <w:szCs w:val="24"/>
        </w:rPr>
        <w:t>финансије</w:t>
      </w:r>
      <w:proofErr w:type="spellEnd"/>
      <w:r w:rsidRPr="00584BEB">
        <w:rPr>
          <w:rFonts w:ascii="Times New Roman" w:hAnsi="Times New Roman" w:cs="Times New Roman"/>
          <w:szCs w:val="24"/>
        </w:rPr>
        <w:t>,</w:t>
      </w:r>
    </w:p>
    <w:p w:rsidR="00D65234" w:rsidRPr="00584BEB" w:rsidRDefault="00675DD5" w:rsidP="00675DD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584BEB">
        <w:rPr>
          <w:rFonts w:ascii="Times New Roman" w:hAnsi="Times New Roman" w:cs="Times New Roman"/>
          <w:szCs w:val="24"/>
        </w:rPr>
        <w:t>Анкица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43CAE" w:rsidRPr="00584BEB">
        <w:rPr>
          <w:rFonts w:ascii="Times New Roman" w:hAnsi="Times New Roman" w:cs="Times New Roman"/>
          <w:szCs w:val="24"/>
        </w:rPr>
        <w:t>Михајловић</w:t>
      </w:r>
      <w:proofErr w:type="spellEnd"/>
      <w:r w:rsidR="00D65234" w:rsidRPr="00584BE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8247D4" w:rsidRPr="00584BEB">
        <w:rPr>
          <w:rFonts w:ascii="Times New Roman" w:hAnsi="Times New Roman" w:cs="Times New Roman"/>
          <w:szCs w:val="24"/>
        </w:rPr>
        <w:t>и</w:t>
      </w:r>
      <w:r w:rsidR="00D65234" w:rsidRPr="00584BEB">
        <w:rPr>
          <w:rFonts w:ascii="Times New Roman" w:hAnsi="Times New Roman" w:cs="Times New Roman"/>
          <w:szCs w:val="24"/>
        </w:rPr>
        <w:t>звршилац</w:t>
      </w:r>
      <w:proofErr w:type="spellEnd"/>
      <w:r w:rsidR="00D65234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65234" w:rsidRPr="00584BEB">
        <w:rPr>
          <w:rFonts w:ascii="Times New Roman" w:hAnsi="Times New Roman" w:cs="Times New Roman"/>
          <w:szCs w:val="24"/>
        </w:rPr>
        <w:t>за</w:t>
      </w:r>
      <w:proofErr w:type="spellEnd"/>
      <w:r w:rsidR="002E52AD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52AD" w:rsidRPr="00584BEB">
        <w:rPr>
          <w:rFonts w:ascii="Times New Roman" w:hAnsi="Times New Roman" w:cs="Times New Roman"/>
          <w:szCs w:val="24"/>
        </w:rPr>
        <w:t>локални</w:t>
      </w:r>
      <w:proofErr w:type="spellEnd"/>
      <w:r w:rsidR="002E52AD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52AD" w:rsidRPr="00584BEB">
        <w:rPr>
          <w:rFonts w:ascii="Times New Roman" w:hAnsi="Times New Roman" w:cs="Times New Roman"/>
          <w:szCs w:val="24"/>
        </w:rPr>
        <w:t>економски</w:t>
      </w:r>
      <w:proofErr w:type="spellEnd"/>
      <w:r w:rsidR="002E52AD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52AD" w:rsidRPr="00584BEB">
        <w:rPr>
          <w:rFonts w:ascii="Times New Roman" w:hAnsi="Times New Roman" w:cs="Times New Roman"/>
          <w:szCs w:val="24"/>
        </w:rPr>
        <w:t>развој</w:t>
      </w:r>
      <w:proofErr w:type="spellEnd"/>
      <w:r w:rsidR="002E52AD" w:rsidRPr="00584BE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2E52AD" w:rsidRPr="00584BEB">
        <w:rPr>
          <w:rFonts w:ascii="Times New Roman" w:hAnsi="Times New Roman" w:cs="Times New Roman"/>
          <w:szCs w:val="24"/>
        </w:rPr>
        <w:t>израду</w:t>
      </w:r>
      <w:proofErr w:type="spellEnd"/>
      <w:r w:rsidR="002E52AD" w:rsidRPr="00584BE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2E52AD" w:rsidRPr="00584BEB">
        <w:rPr>
          <w:rFonts w:ascii="Times New Roman" w:hAnsi="Times New Roman" w:cs="Times New Roman"/>
          <w:szCs w:val="24"/>
        </w:rPr>
        <w:t>праћење</w:t>
      </w:r>
      <w:proofErr w:type="spellEnd"/>
      <w:r w:rsidR="002E52AD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52AD" w:rsidRPr="00584BEB">
        <w:rPr>
          <w:rFonts w:ascii="Times New Roman" w:hAnsi="Times New Roman" w:cs="Times New Roman"/>
          <w:szCs w:val="24"/>
        </w:rPr>
        <w:t>реализације</w:t>
      </w:r>
      <w:proofErr w:type="spellEnd"/>
      <w:r w:rsidR="00D65234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65234" w:rsidRPr="00584BEB">
        <w:rPr>
          <w:rFonts w:ascii="Times New Roman" w:hAnsi="Times New Roman" w:cs="Times New Roman"/>
          <w:szCs w:val="24"/>
        </w:rPr>
        <w:t>пројеката</w:t>
      </w:r>
      <w:proofErr w:type="spellEnd"/>
      <w:r w:rsidR="00D65234" w:rsidRPr="00584BEB">
        <w:rPr>
          <w:rFonts w:ascii="Times New Roman" w:hAnsi="Times New Roman" w:cs="Times New Roman"/>
          <w:szCs w:val="24"/>
        </w:rPr>
        <w:t>.</w:t>
      </w:r>
    </w:p>
    <w:p w:rsidR="00D65234" w:rsidRPr="00584BEB" w:rsidRDefault="00D65234" w:rsidP="00D65234">
      <w:pPr>
        <w:jc w:val="both"/>
        <w:rPr>
          <w:rFonts w:ascii="Times New Roman" w:hAnsi="Times New Roman" w:cs="Times New Roman"/>
          <w:szCs w:val="24"/>
        </w:rPr>
      </w:pPr>
    </w:p>
    <w:p w:rsidR="00D65234" w:rsidRPr="00584BEB" w:rsidRDefault="00D65234" w:rsidP="00D6523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584BEB">
        <w:rPr>
          <w:rFonts w:ascii="Times New Roman" w:hAnsi="Times New Roman" w:cs="Times New Roman"/>
          <w:szCs w:val="24"/>
        </w:rPr>
        <w:t>За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председника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радне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групе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се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именује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3560C" w:rsidRPr="00584BEB">
        <w:rPr>
          <w:rFonts w:ascii="Times New Roman" w:hAnsi="Times New Roman" w:cs="Times New Roman"/>
          <w:szCs w:val="24"/>
        </w:rPr>
        <w:t>Бојан</w:t>
      </w:r>
      <w:proofErr w:type="spellEnd"/>
      <w:r w:rsidR="00A3560C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3560C" w:rsidRPr="00584BEB">
        <w:rPr>
          <w:rFonts w:ascii="Times New Roman" w:hAnsi="Times New Roman" w:cs="Times New Roman"/>
          <w:szCs w:val="24"/>
        </w:rPr>
        <w:t>Милетић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543CAE" w:rsidRPr="00584BEB">
        <w:rPr>
          <w:rFonts w:ascii="Times New Roman" w:hAnsi="Times New Roman" w:cs="Times New Roman"/>
          <w:szCs w:val="24"/>
        </w:rPr>
        <w:t>председник</w:t>
      </w:r>
      <w:proofErr w:type="spellEnd"/>
      <w:r w:rsidR="00543CAE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43CAE" w:rsidRPr="00584BEB">
        <w:rPr>
          <w:rFonts w:ascii="Times New Roman" w:hAnsi="Times New Roman" w:cs="Times New Roman"/>
          <w:szCs w:val="24"/>
        </w:rPr>
        <w:t>Савета</w:t>
      </w:r>
      <w:proofErr w:type="spellEnd"/>
      <w:r w:rsidR="00543CAE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43CAE" w:rsidRPr="00584BEB">
        <w:rPr>
          <w:rFonts w:ascii="Times New Roman" w:hAnsi="Times New Roman" w:cs="Times New Roman"/>
          <w:szCs w:val="24"/>
        </w:rPr>
        <w:t>за</w:t>
      </w:r>
      <w:proofErr w:type="spellEnd"/>
      <w:r w:rsidR="00543CAE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43CAE" w:rsidRPr="00584BEB">
        <w:rPr>
          <w:rFonts w:ascii="Times New Roman" w:hAnsi="Times New Roman" w:cs="Times New Roman"/>
          <w:szCs w:val="24"/>
        </w:rPr>
        <w:t>запошљавање</w:t>
      </w:r>
      <w:proofErr w:type="spellEnd"/>
      <w:r w:rsidR="00543CAE" w:rsidRPr="00584BEB">
        <w:rPr>
          <w:rFonts w:ascii="Times New Roman" w:hAnsi="Times New Roman" w:cs="Times New Roman"/>
          <w:szCs w:val="24"/>
        </w:rPr>
        <w:t>.</w:t>
      </w:r>
    </w:p>
    <w:p w:rsidR="00445230" w:rsidRPr="00584BEB" w:rsidRDefault="00445230" w:rsidP="00445230">
      <w:pPr>
        <w:pStyle w:val="ListParagraph"/>
        <w:jc w:val="both"/>
        <w:rPr>
          <w:rFonts w:ascii="Times New Roman" w:hAnsi="Times New Roman" w:cs="Times New Roman"/>
          <w:szCs w:val="24"/>
        </w:rPr>
      </w:pPr>
    </w:p>
    <w:p w:rsidR="00445230" w:rsidRPr="00584BEB" w:rsidRDefault="00D65234" w:rsidP="00D6523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584BEB">
        <w:rPr>
          <w:rFonts w:ascii="Times New Roman" w:hAnsi="Times New Roman" w:cs="Times New Roman"/>
          <w:szCs w:val="24"/>
        </w:rPr>
        <w:t>Задатак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радне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групе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је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да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изради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Нацрт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273F0" w:rsidRPr="00584BEB">
        <w:rPr>
          <w:rFonts w:ascii="Times New Roman" w:hAnsi="Times New Roman" w:cs="Times New Roman"/>
          <w:szCs w:val="24"/>
        </w:rPr>
        <w:t>Локалног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плана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запошљавања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за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период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од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202</w:t>
      </w:r>
      <w:r w:rsidR="00543CAE" w:rsidRPr="00584BEB">
        <w:rPr>
          <w:rFonts w:ascii="Times New Roman" w:hAnsi="Times New Roman" w:cs="Times New Roman"/>
          <w:szCs w:val="24"/>
        </w:rPr>
        <w:t>4</w:t>
      </w:r>
      <w:r w:rsidR="00C70404" w:rsidRPr="00584BE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године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до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202</w:t>
      </w:r>
      <w:r w:rsidR="00543CAE" w:rsidRPr="00584BEB">
        <w:rPr>
          <w:rFonts w:ascii="Times New Roman" w:hAnsi="Times New Roman" w:cs="Times New Roman"/>
          <w:szCs w:val="24"/>
        </w:rPr>
        <w:t>6</w:t>
      </w:r>
      <w:r w:rsidR="00C70404" w:rsidRPr="00584BE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C70404" w:rsidRPr="00584BEB">
        <w:rPr>
          <w:rFonts w:ascii="Times New Roman" w:hAnsi="Times New Roman" w:cs="Times New Roman"/>
          <w:szCs w:val="24"/>
        </w:rPr>
        <w:t>године</w:t>
      </w:r>
      <w:proofErr w:type="spellEnd"/>
      <w:r w:rsidR="00C70404" w:rsidRPr="00584BEB">
        <w:rPr>
          <w:rFonts w:ascii="Times New Roman" w:hAnsi="Times New Roman" w:cs="Times New Roman"/>
          <w:szCs w:val="24"/>
        </w:rPr>
        <w:t xml:space="preserve"> </w:t>
      </w:r>
      <w:r w:rsidR="00445230" w:rsidRPr="00584BEB">
        <w:rPr>
          <w:rFonts w:ascii="Times New Roman" w:hAnsi="Times New Roman" w:cs="Times New Roman"/>
          <w:szCs w:val="24"/>
        </w:rPr>
        <w:t xml:space="preserve">и </w:t>
      </w:r>
      <w:proofErr w:type="spellStart"/>
      <w:r w:rsidR="00445230" w:rsidRPr="00584BEB">
        <w:rPr>
          <w:rFonts w:ascii="Times New Roman" w:hAnsi="Times New Roman" w:cs="Times New Roman"/>
          <w:szCs w:val="24"/>
        </w:rPr>
        <w:t>достави</w:t>
      </w:r>
      <w:proofErr w:type="spellEnd"/>
      <w:r w:rsidR="00445230" w:rsidRPr="00584BEB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445230" w:rsidRPr="00584BEB">
        <w:rPr>
          <w:rFonts w:ascii="Times New Roman" w:hAnsi="Times New Roman" w:cs="Times New Roman"/>
          <w:szCs w:val="24"/>
        </w:rPr>
        <w:t>даљу</w:t>
      </w:r>
      <w:proofErr w:type="spellEnd"/>
      <w:r w:rsidR="00445230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5230" w:rsidRPr="00584BEB">
        <w:rPr>
          <w:rFonts w:ascii="Times New Roman" w:hAnsi="Times New Roman" w:cs="Times New Roman"/>
          <w:szCs w:val="24"/>
        </w:rPr>
        <w:t>процедуру</w:t>
      </w:r>
      <w:proofErr w:type="spellEnd"/>
      <w:r w:rsidR="00445230" w:rsidRPr="00584BEB">
        <w:rPr>
          <w:rFonts w:ascii="Times New Roman" w:hAnsi="Times New Roman" w:cs="Times New Roman"/>
          <w:szCs w:val="24"/>
        </w:rPr>
        <w:t>.</w:t>
      </w:r>
    </w:p>
    <w:p w:rsidR="00445230" w:rsidRPr="00584BEB" w:rsidRDefault="00445230" w:rsidP="00445230">
      <w:pPr>
        <w:pStyle w:val="ListParagraph"/>
        <w:rPr>
          <w:rFonts w:ascii="Times New Roman" w:hAnsi="Times New Roman" w:cs="Times New Roman"/>
          <w:szCs w:val="24"/>
        </w:rPr>
      </w:pPr>
    </w:p>
    <w:p w:rsidR="00445230" w:rsidRPr="00584BEB" w:rsidRDefault="00445230" w:rsidP="00D6523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584BEB">
        <w:rPr>
          <w:rFonts w:ascii="Times New Roman" w:hAnsi="Times New Roman" w:cs="Times New Roman"/>
          <w:szCs w:val="24"/>
        </w:rPr>
        <w:t>Рок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за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усвајање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Локалног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плана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запошљавања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је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3</w:t>
      </w:r>
      <w:r w:rsidR="00C70404" w:rsidRPr="00584BEB">
        <w:rPr>
          <w:rFonts w:ascii="Times New Roman" w:hAnsi="Times New Roman" w:cs="Times New Roman"/>
          <w:szCs w:val="24"/>
        </w:rPr>
        <w:t>0</w:t>
      </w:r>
      <w:r w:rsidRPr="00584BEB">
        <w:rPr>
          <w:rFonts w:ascii="Times New Roman" w:hAnsi="Times New Roman" w:cs="Times New Roman"/>
          <w:szCs w:val="24"/>
        </w:rPr>
        <w:t>.</w:t>
      </w:r>
      <w:r w:rsidR="00C70404" w:rsidRPr="00584BEB">
        <w:rPr>
          <w:rFonts w:ascii="Times New Roman" w:hAnsi="Times New Roman" w:cs="Times New Roman"/>
          <w:szCs w:val="24"/>
        </w:rPr>
        <w:t>04</w:t>
      </w:r>
      <w:r w:rsidRPr="00584BEB">
        <w:rPr>
          <w:rFonts w:ascii="Times New Roman" w:hAnsi="Times New Roman" w:cs="Times New Roman"/>
          <w:szCs w:val="24"/>
        </w:rPr>
        <w:t>.20</w:t>
      </w:r>
      <w:r w:rsidR="00DF7580" w:rsidRPr="00584BEB">
        <w:rPr>
          <w:rFonts w:ascii="Times New Roman" w:hAnsi="Times New Roman" w:cs="Times New Roman"/>
          <w:szCs w:val="24"/>
        </w:rPr>
        <w:t>2</w:t>
      </w:r>
      <w:r w:rsidR="00543CAE" w:rsidRPr="00584BEB">
        <w:rPr>
          <w:rFonts w:ascii="Times New Roman" w:hAnsi="Times New Roman" w:cs="Times New Roman"/>
          <w:szCs w:val="24"/>
        </w:rPr>
        <w:t>4</w:t>
      </w:r>
      <w:r w:rsidR="00E82CCB" w:rsidRPr="00584BEB">
        <w:rPr>
          <w:rFonts w:ascii="Times New Roman" w:hAnsi="Times New Roman" w:cs="Times New Roman"/>
          <w:szCs w:val="24"/>
        </w:rPr>
        <w:t>.</w:t>
      </w:r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године</w:t>
      </w:r>
      <w:proofErr w:type="spellEnd"/>
      <w:r w:rsidRPr="00584BEB">
        <w:rPr>
          <w:rFonts w:ascii="Times New Roman" w:hAnsi="Times New Roman" w:cs="Times New Roman"/>
          <w:szCs w:val="24"/>
        </w:rPr>
        <w:t>.</w:t>
      </w:r>
    </w:p>
    <w:p w:rsidR="00445230" w:rsidRPr="00584BEB" w:rsidRDefault="00445230" w:rsidP="00445230">
      <w:pPr>
        <w:pStyle w:val="ListParagraph"/>
        <w:rPr>
          <w:rFonts w:ascii="Times New Roman" w:hAnsi="Times New Roman" w:cs="Times New Roman"/>
          <w:szCs w:val="24"/>
        </w:rPr>
      </w:pPr>
    </w:p>
    <w:p w:rsidR="00445230" w:rsidRPr="00584BEB" w:rsidRDefault="00445230" w:rsidP="00902C7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584BEB">
        <w:rPr>
          <w:rFonts w:ascii="Times New Roman" w:hAnsi="Times New Roman" w:cs="Times New Roman"/>
          <w:szCs w:val="24"/>
        </w:rPr>
        <w:t>Одлука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ступа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на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снагу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даном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доношења</w:t>
      </w:r>
      <w:proofErr w:type="spellEnd"/>
      <w:r w:rsidRPr="00584BEB">
        <w:rPr>
          <w:rFonts w:ascii="Times New Roman" w:hAnsi="Times New Roman" w:cs="Times New Roman"/>
          <w:szCs w:val="24"/>
        </w:rPr>
        <w:t>.</w:t>
      </w:r>
    </w:p>
    <w:p w:rsidR="000801F6" w:rsidRPr="00584BEB" w:rsidRDefault="000801F6" w:rsidP="000801F6">
      <w:pPr>
        <w:jc w:val="both"/>
        <w:rPr>
          <w:rFonts w:ascii="Times New Roman" w:hAnsi="Times New Roman" w:cs="Times New Roman"/>
          <w:szCs w:val="24"/>
        </w:rPr>
      </w:pPr>
    </w:p>
    <w:p w:rsidR="00445230" w:rsidRPr="00584BEB" w:rsidRDefault="00445230" w:rsidP="00D6523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proofErr w:type="spellStart"/>
      <w:r w:rsidRPr="00584BEB">
        <w:rPr>
          <w:rFonts w:ascii="Times New Roman" w:hAnsi="Times New Roman" w:cs="Times New Roman"/>
          <w:szCs w:val="24"/>
        </w:rPr>
        <w:t>Одлуку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објавити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у </w:t>
      </w:r>
      <w:r w:rsidR="000801F6" w:rsidRPr="00584BEB">
        <w:rPr>
          <w:rFonts w:ascii="Times New Roman" w:hAnsi="Times New Roman" w:cs="Times New Roman"/>
          <w:szCs w:val="24"/>
        </w:rPr>
        <w:t>„</w:t>
      </w:r>
      <w:proofErr w:type="spellStart"/>
      <w:r w:rsidRPr="00584BEB">
        <w:rPr>
          <w:rFonts w:ascii="Times New Roman" w:hAnsi="Times New Roman" w:cs="Times New Roman"/>
          <w:szCs w:val="24"/>
        </w:rPr>
        <w:t>Службеном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гласнику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општине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Рача</w:t>
      </w:r>
      <w:proofErr w:type="spellEnd"/>
      <w:r w:rsidR="000801F6" w:rsidRPr="00584BEB">
        <w:rPr>
          <w:rFonts w:ascii="Times New Roman" w:hAnsi="Times New Roman" w:cs="Times New Roman"/>
          <w:szCs w:val="24"/>
        </w:rPr>
        <w:t>“</w:t>
      </w:r>
      <w:r w:rsidRPr="00584BEB">
        <w:rPr>
          <w:rFonts w:ascii="Times New Roman" w:hAnsi="Times New Roman" w:cs="Times New Roman"/>
          <w:szCs w:val="24"/>
        </w:rPr>
        <w:t>.</w:t>
      </w:r>
    </w:p>
    <w:p w:rsidR="000801F6" w:rsidRPr="00584BEB" w:rsidRDefault="000801F6" w:rsidP="00310D2C">
      <w:pPr>
        <w:ind w:firstLine="720"/>
        <w:jc w:val="center"/>
        <w:rPr>
          <w:rFonts w:ascii="Times New Roman" w:hAnsi="Times New Roman" w:cs="Times New Roman"/>
          <w:b/>
          <w:szCs w:val="24"/>
        </w:rPr>
      </w:pPr>
    </w:p>
    <w:p w:rsidR="009F69D7" w:rsidRPr="00584BEB" w:rsidRDefault="009F69D7" w:rsidP="00310D2C">
      <w:pPr>
        <w:ind w:firstLine="720"/>
        <w:jc w:val="center"/>
        <w:rPr>
          <w:rFonts w:ascii="Times New Roman" w:hAnsi="Times New Roman" w:cs="Times New Roman"/>
          <w:b/>
          <w:szCs w:val="24"/>
        </w:rPr>
      </w:pPr>
      <w:r w:rsidRPr="00584BEB">
        <w:rPr>
          <w:rFonts w:ascii="Times New Roman" w:hAnsi="Times New Roman" w:cs="Times New Roman"/>
          <w:b/>
          <w:szCs w:val="24"/>
        </w:rPr>
        <w:t>О б р а з л о ж е њ е</w:t>
      </w:r>
    </w:p>
    <w:p w:rsidR="007C070D" w:rsidRPr="00584BEB" w:rsidRDefault="007C070D" w:rsidP="00310D2C">
      <w:pPr>
        <w:pStyle w:val="Heading3"/>
        <w:spacing w:before="13" w:line="790" w:lineRule="atLeast"/>
        <w:ind w:left="851" w:right="1249"/>
        <w:jc w:val="left"/>
        <w:rPr>
          <w:rFonts w:ascii="Times New Roman" w:hAnsi="Times New Roman" w:cs="Times New Roman"/>
          <w:sz w:val="24"/>
          <w:szCs w:val="24"/>
        </w:rPr>
      </w:pPr>
      <w:r w:rsidRPr="00584BEB">
        <w:rPr>
          <w:rFonts w:ascii="Times New Roman" w:hAnsi="Times New Roman" w:cs="Times New Roman"/>
          <w:color w:val="231F20"/>
          <w:sz w:val="24"/>
          <w:szCs w:val="24"/>
        </w:rPr>
        <w:t>I–</w:t>
      </w:r>
      <w:proofErr w:type="spellStart"/>
      <w:r w:rsidRPr="00584BEB">
        <w:rPr>
          <w:rFonts w:ascii="Times New Roman" w:hAnsi="Times New Roman" w:cs="Times New Roman"/>
          <w:color w:val="231F20"/>
          <w:sz w:val="24"/>
          <w:szCs w:val="24"/>
        </w:rPr>
        <w:t>Правни</w:t>
      </w:r>
      <w:proofErr w:type="spellEnd"/>
      <w:r w:rsidR="00FD7E2B" w:rsidRPr="00584BE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color w:val="231F20"/>
          <w:sz w:val="24"/>
          <w:szCs w:val="24"/>
        </w:rPr>
        <w:t>основ</w:t>
      </w:r>
      <w:proofErr w:type="spellEnd"/>
      <w:r w:rsidR="00FD7E2B" w:rsidRPr="00584BE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color w:val="231F20"/>
          <w:sz w:val="24"/>
          <w:szCs w:val="24"/>
        </w:rPr>
        <w:t>за</w:t>
      </w:r>
      <w:proofErr w:type="spellEnd"/>
      <w:r w:rsidR="00FD7E2B" w:rsidRPr="00584BE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color w:val="231F20"/>
          <w:sz w:val="24"/>
          <w:szCs w:val="24"/>
        </w:rPr>
        <w:t>доношење</w:t>
      </w:r>
      <w:proofErr w:type="spellEnd"/>
      <w:r w:rsidRPr="00584BEB">
        <w:rPr>
          <w:rFonts w:ascii="Times New Roman" w:hAnsi="Times New Roman" w:cs="Times New Roman"/>
          <w:color w:val="231F20"/>
          <w:spacing w:val="-27"/>
          <w:sz w:val="24"/>
          <w:szCs w:val="24"/>
        </w:rPr>
        <w:t xml:space="preserve">  </w:t>
      </w:r>
      <w:proofErr w:type="spellStart"/>
      <w:r w:rsidRPr="00584BEB">
        <w:rPr>
          <w:rFonts w:ascii="Times New Roman" w:hAnsi="Times New Roman" w:cs="Times New Roman"/>
          <w:color w:val="231F20"/>
          <w:spacing w:val="-27"/>
          <w:sz w:val="24"/>
          <w:szCs w:val="24"/>
        </w:rPr>
        <w:t>одлуке</w:t>
      </w:r>
      <w:proofErr w:type="spellEnd"/>
    </w:p>
    <w:p w:rsidR="007C070D" w:rsidRPr="00584BEB" w:rsidRDefault="007C070D" w:rsidP="009F69D7">
      <w:pPr>
        <w:pStyle w:val="ListParagraph"/>
        <w:jc w:val="both"/>
        <w:rPr>
          <w:rFonts w:ascii="Times New Roman" w:hAnsi="Times New Roman" w:cs="Times New Roman"/>
          <w:szCs w:val="24"/>
        </w:rPr>
      </w:pPr>
    </w:p>
    <w:p w:rsidR="00445230" w:rsidRPr="00584BEB" w:rsidRDefault="009F69D7" w:rsidP="009F69D7">
      <w:pPr>
        <w:ind w:firstLine="720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584BEB">
        <w:rPr>
          <w:rFonts w:ascii="Times New Roman" w:hAnsi="Times New Roman" w:cs="Times New Roman"/>
          <w:szCs w:val="24"/>
        </w:rPr>
        <w:t xml:space="preserve">У </w:t>
      </w:r>
      <w:proofErr w:type="spellStart"/>
      <w:r w:rsidRPr="00584BEB">
        <w:rPr>
          <w:rFonts w:ascii="Times New Roman" w:hAnsi="Times New Roman" w:cs="Times New Roman"/>
          <w:szCs w:val="24"/>
        </w:rPr>
        <w:t>складу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са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чланом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46. </w:t>
      </w:r>
      <w:proofErr w:type="spellStart"/>
      <w:r w:rsidRPr="00584BEB">
        <w:rPr>
          <w:rFonts w:ascii="Times New Roman" w:hAnsi="Times New Roman" w:cs="Times New Roman"/>
          <w:szCs w:val="24"/>
        </w:rPr>
        <w:t>Закона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584BEB">
        <w:rPr>
          <w:rFonts w:ascii="Times New Roman" w:hAnsi="Times New Roman" w:cs="Times New Roman"/>
          <w:szCs w:val="24"/>
        </w:rPr>
        <w:t>локалној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самоуправи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r w:rsidR="00B4083C" w:rsidRPr="00584BEB">
        <w:rPr>
          <w:rFonts w:ascii="Times New Roman" w:hAnsi="Times New Roman" w:cs="Times New Roman"/>
          <w:szCs w:val="24"/>
        </w:rPr>
        <w:t>(„</w:t>
      </w:r>
      <w:proofErr w:type="spellStart"/>
      <w:r w:rsidR="00B4083C" w:rsidRPr="00584BEB">
        <w:rPr>
          <w:rFonts w:ascii="Times New Roman" w:hAnsi="Times New Roman" w:cs="Times New Roman"/>
          <w:szCs w:val="24"/>
        </w:rPr>
        <w:t>Сл</w:t>
      </w:r>
      <w:proofErr w:type="spellEnd"/>
      <w:r w:rsidR="00B4083C" w:rsidRPr="00584BEB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B4083C" w:rsidRPr="00584BEB">
        <w:rPr>
          <w:rFonts w:ascii="Times New Roman" w:hAnsi="Times New Roman" w:cs="Times New Roman"/>
          <w:szCs w:val="24"/>
        </w:rPr>
        <w:t>гласник</w:t>
      </w:r>
      <w:proofErr w:type="spellEnd"/>
      <w:r w:rsidR="00B4083C" w:rsidRPr="00584BEB">
        <w:rPr>
          <w:rFonts w:ascii="Times New Roman" w:hAnsi="Times New Roman" w:cs="Times New Roman"/>
          <w:szCs w:val="24"/>
        </w:rPr>
        <w:t xml:space="preserve"> РС“, </w:t>
      </w:r>
      <w:proofErr w:type="spellStart"/>
      <w:r w:rsidR="00B4083C" w:rsidRPr="00584BEB">
        <w:rPr>
          <w:rFonts w:ascii="Times New Roman" w:hAnsi="Times New Roman" w:cs="Times New Roman"/>
          <w:szCs w:val="24"/>
        </w:rPr>
        <w:t>бр</w:t>
      </w:r>
      <w:proofErr w:type="spellEnd"/>
      <w:r w:rsidR="00B4083C" w:rsidRPr="00584BEB">
        <w:rPr>
          <w:rFonts w:ascii="Times New Roman" w:hAnsi="Times New Roman" w:cs="Times New Roman"/>
          <w:szCs w:val="24"/>
        </w:rPr>
        <w:t>.</w:t>
      </w:r>
      <w:r w:rsidR="00543CAE" w:rsidRPr="00584BEB">
        <w:rPr>
          <w:rFonts w:ascii="Times New Roman" w:hAnsi="Times New Roman" w:cs="Times New Roman"/>
          <w:szCs w:val="24"/>
        </w:rPr>
        <w:t xml:space="preserve"> 129/07, 83/2014-др.закон, 101/2016-други </w:t>
      </w:r>
      <w:proofErr w:type="spellStart"/>
      <w:r w:rsidR="00543CAE" w:rsidRPr="00584BEB">
        <w:rPr>
          <w:rFonts w:ascii="Times New Roman" w:hAnsi="Times New Roman" w:cs="Times New Roman"/>
          <w:szCs w:val="24"/>
        </w:rPr>
        <w:t>закон</w:t>
      </w:r>
      <w:proofErr w:type="spellEnd"/>
      <w:r w:rsidR="00543CAE" w:rsidRPr="00584BEB">
        <w:rPr>
          <w:rFonts w:ascii="Times New Roman" w:hAnsi="Times New Roman" w:cs="Times New Roman"/>
          <w:szCs w:val="24"/>
        </w:rPr>
        <w:t>, 47/2018</w:t>
      </w:r>
      <w:r w:rsidR="00AC748E">
        <w:rPr>
          <w:rFonts w:ascii="Times New Roman" w:hAnsi="Times New Roman" w:cs="Times New Roman"/>
          <w:szCs w:val="24"/>
          <w:lang/>
        </w:rPr>
        <w:t xml:space="preserve"> </w:t>
      </w:r>
      <w:r w:rsidR="00543CAE" w:rsidRPr="00584BEB">
        <w:rPr>
          <w:rFonts w:ascii="Times New Roman" w:hAnsi="Times New Roman" w:cs="Times New Roman"/>
          <w:szCs w:val="24"/>
        </w:rPr>
        <w:t>и 111/2021-др.закон)</w:t>
      </w:r>
      <w:r w:rsidRPr="00584BE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84BEB">
        <w:rPr>
          <w:rFonts w:ascii="Times New Roman" w:hAnsi="Times New Roman" w:cs="Times New Roman"/>
          <w:szCs w:val="24"/>
        </w:rPr>
        <w:t>чланом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r w:rsidR="00E12C0E" w:rsidRPr="00584BEB">
        <w:rPr>
          <w:rFonts w:ascii="Times New Roman" w:hAnsi="Times New Roman" w:cs="Times New Roman"/>
          <w:szCs w:val="24"/>
        </w:rPr>
        <w:t xml:space="preserve">71. </w:t>
      </w:r>
      <w:proofErr w:type="spellStart"/>
      <w:r w:rsidR="00E12C0E" w:rsidRPr="00584BEB">
        <w:rPr>
          <w:rFonts w:ascii="Times New Roman" w:hAnsi="Times New Roman" w:cs="Times New Roman"/>
          <w:szCs w:val="24"/>
        </w:rPr>
        <w:t>Статута</w:t>
      </w:r>
      <w:proofErr w:type="spellEnd"/>
      <w:r w:rsidR="00E12C0E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12C0E" w:rsidRPr="00584BEB">
        <w:rPr>
          <w:rFonts w:ascii="Times New Roman" w:hAnsi="Times New Roman" w:cs="Times New Roman"/>
          <w:szCs w:val="24"/>
        </w:rPr>
        <w:t>општине</w:t>
      </w:r>
      <w:proofErr w:type="spellEnd"/>
      <w:r w:rsidR="00E12C0E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12C0E" w:rsidRPr="00584BEB">
        <w:rPr>
          <w:rFonts w:ascii="Times New Roman" w:hAnsi="Times New Roman" w:cs="Times New Roman"/>
          <w:szCs w:val="24"/>
        </w:rPr>
        <w:t>Рача</w:t>
      </w:r>
      <w:proofErr w:type="spellEnd"/>
      <w:r w:rsidR="00E12C0E" w:rsidRPr="00584BEB">
        <w:rPr>
          <w:rFonts w:ascii="Times New Roman" w:hAnsi="Times New Roman" w:cs="Times New Roman"/>
          <w:szCs w:val="24"/>
        </w:rPr>
        <w:t xml:space="preserve"> </w:t>
      </w:r>
      <w:r w:rsidR="00B4083C" w:rsidRPr="00584BEB">
        <w:rPr>
          <w:rFonts w:ascii="Times New Roman" w:hAnsi="Times New Roman" w:cs="Times New Roman"/>
          <w:szCs w:val="24"/>
        </w:rPr>
        <w:t>(„</w:t>
      </w:r>
      <w:proofErr w:type="spellStart"/>
      <w:r w:rsidR="00B4083C" w:rsidRPr="00584BEB">
        <w:rPr>
          <w:rFonts w:ascii="Times New Roman" w:hAnsi="Times New Roman" w:cs="Times New Roman"/>
          <w:szCs w:val="24"/>
        </w:rPr>
        <w:t>Службени</w:t>
      </w:r>
      <w:proofErr w:type="spellEnd"/>
      <w:r w:rsidR="00B4083C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4083C" w:rsidRPr="00584BEB">
        <w:rPr>
          <w:rFonts w:ascii="Times New Roman" w:hAnsi="Times New Roman" w:cs="Times New Roman"/>
          <w:szCs w:val="24"/>
        </w:rPr>
        <w:t>г</w:t>
      </w:r>
      <w:r w:rsidR="00E12C0E" w:rsidRPr="00584BEB">
        <w:rPr>
          <w:rFonts w:ascii="Times New Roman" w:hAnsi="Times New Roman" w:cs="Times New Roman"/>
          <w:szCs w:val="24"/>
        </w:rPr>
        <w:t>ласник</w:t>
      </w:r>
      <w:proofErr w:type="spellEnd"/>
      <w:r w:rsidR="00E12C0E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12C0E" w:rsidRPr="00584BEB">
        <w:rPr>
          <w:rFonts w:ascii="Times New Roman" w:hAnsi="Times New Roman" w:cs="Times New Roman"/>
          <w:szCs w:val="24"/>
        </w:rPr>
        <w:t>општине</w:t>
      </w:r>
      <w:proofErr w:type="spellEnd"/>
      <w:r w:rsidR="00E12C0E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12C0E" w:rsidRPr="00584BEB">
        <w:rPr>
          <w:rFonts w:ascii="Times New Roman" w:hAnsi="Times New Roman" w:cs="Times New Roman"/>
          <w:szCs w:val="24"/>
        </w:rPr>
        <w:t>Рача</w:t>
      </w:r>
      <w:proofErr w:type="spellEnd"/>
      <w:r w:rsidR="00E12C0E" w:rsidRPr="00584BEB">
        <w:rPr>
          <w:rFonts w:ascii="Times New Roman" w:hAnsi="Times New Roman" w:cs="Times New Roman"/>
          <w:szCs w:val="24"/>
        </w:rPr>
        <w:t>“</w:t>
      </w:r>
      <w:r w:rsidR="00AC748E">
        <w:rPr>
          <w:rFonts w:ascii="Times New Roman" w:hAnsi="Times New Roman" w:cs="Times New Roman"/>
          <w:szCs w:val="24"/>
          <w:lang/>
        </w:rPr>
        <w:t>,</w:t>
      </w:r>
      <w:r w:rsidR="00AC748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C748E">
        <w:rPr>
          <w:rFonts w:ascii="Times New Roman" w:hAnsi="Times New Roman" w:cs="Times New Roman"/>
          <w:szCs w:val="24"/>
        </w:rPr>
        <w:t>бр</w:t>
      </w:r>
      <w:proofErr w:type="spellEnd"/>
      <w:r w:rsidR="00AC748E">
        <w:rPr>
          <w:rFonts w:ascii="Times New Roman" w:hAnsi="Times New Roman" w:cs="Times New Roman"/>
          <w:szCs w:val="24"/>
          <w:lang/>
        </w:rPr>
        <w:t xml:space="preserve">. </w:t>
      </w:r>
      <w:r w:rsidR="00E12C0E" w:rsidRPr="00584BEB">
        <w:rPr>
          <w:rFonts w:ascii="Times New Roman" w:hAnsi="Times New Roman" w:cs="Times New Roman"/>
          <w:szCs w:val="24"/>
        </w:rPr>
        <w:t>03/2019)</w:t>
      </w:r>
      <w:r w:rsidRPr="00584BEB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и</w:t>
      </w:r>
      <w:r w:rsidR="00B4083C" w:rsidRPr="00584BEB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r w:rsidRPr="00584BEB">
        <w:rPr>
          <w:rFonts w:ascii="Times New Roman" w:hAnsi="Times New Roman" w:cs="Times New Roman"/>
          <w:szCs w:val="24"/>
          <w:lang w:val="sr-Cyrl-CS"/>
        </w:rPr>
        <w:t>чланом 2. Пословника о раду Општинског већа (</w:t>
      </w:r>
      <w:r w:rsidR="00AC748E">
        <w:rPr>
          <w:rFonts w:ascii="Times New Roman" w:hAnsi="Times New Roman" w:cs="Times New Roman"/>
          <w:szCs w:val="24"/>
          <w:lang w:val="sr-Cyrl-CS"/>
        </w:rPr>
        <w:t>"Сл. гласник општине Рача", бр.</w:t>
      </w:r>
      <w:r w:rsidRPr="00584BEB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AC748E" w:rsidRPr="00FD70E6">
        <w:rPr>
          <w:color w:val="000000"/>
          <w:szCs w:val="24"/>
        </w:rPr>
        <w:t>22/20 и 8/22</w:t>
      </w:r>
      <w:r w:rsidRPr="00584BEB">
        <w:rPr>
          <w:rFonts w:ascii="Times New Roman" w:hAnsi="Times New Roman" w:cs="Times New Roman"/>
          <w:szCs w:val="24"/>
          <w:lang w:val="sr-Cyrl-CS"/>
        </w:rPr>
        <w:t>)</w:t>
      </w:r>
      <w:r w:rsidR="00B4083C" w:rsidRPr="00584BEB">
        <w:rPr>
          <w:rFonts w:ascii="Times New Roman" w:hAnsi="Times New Roman" w:cs="Times New Roman"/>
          <w:szCs w:val="24"/>
          <w:lang w:val="sr-Cyrl-CS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  <w:shd w:val="clear" w:color="auto" w:fill="FFFFFF"/>
        </w:rPr>
        <w:t>Општинско</w:t>
      </w:r>
      <w:proofErr w:type="spellEnd"/>
      <w:r w:rsidRPr="00584BE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  <w:shd w:val="clear" w:color="auto" w:fill="FFFFFF"/>
        </w:rPr>
        <w:t>веће</w:t>
      </w:r>
      <w:proofErr w:type="spellEnd"/>
      <w:r w:rsidRPr="00584BE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  <w:shd w:val="clear" w:color="auto" w:fill="FFFFFF"/>
        </w:rPr>
        <w:t>предлаже</w:t>
      </w:r>
      <w:proofErr w:type="spellEnd"/>
      <w:r w:rsidRPr="00584BE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  <w:shd w:val="clear" w:color="auto" w:fill="FFFFFF"/>
        </w:rPr>
        <w:t>статут</w:t>
      </w:r>
      <w:proofErr w:type="spellEnd"/>
      <w:r w:rsidRPr="00584BEB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proofErr w:type="spellStart"/>
      <w:r w:rsidRPr="00584BEB">
        <w:rPr>
          <w:rFonts w:ascii="Times New Roman" w:hAnsi="Times New Roman" w:cs="Times New Roman"/>
          <w:szCs w:val="24"/>
          <w:shd w:val="clear" w:color="auto" w:fill="FFFFFF"/>
        </w:rPr>
        <w:t>буџет</w:t>
      </w:r>
      <w:proofErr w:type="spellEnd"/>
      <w:r w:rsidRPr="00584BEB">
        <w:rPr>
          <w:rFonts w:ascii="Times New Roman" w:hAnsi="Times New Roman" w:cs="Times New Roman"/>
          <w:szCs w:val="24"/>
          <w:shd w:val="clear" w:color="auto" w:fill="FFFFFF"/>
        </w:rPr>
        <w:t xml:space="preserve"> и </w:t>
      </w:r>
      <w:proofErr w:type="spellStart"/>
      <w:r w:rsidRPr="00584BEB">
        <w:rPr>
          <w:rFonts w:ascii="Times New Roman" w:hAnsi="Times New Roman" w:cs="Times New Roman"/>
          <w:szCs w:val="24"/>
          <w:shd w:val="clear" w:color="auto" w:fill="FFFFFF"/>
        </w:rPr>
        <w:t>друге</w:t>
      </w:r>
      <w:proofErr w:type="spellEnd"/>
      <w:r w:rsidRPr="00584BE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  <w:shd w:val="clear" w:color="auto" w:fill="FFFFFF"/>
        </w:rPr>
        <w:t>одлуке</w:t>
      </w:r>
      <w:proofErr w:type="spellEnd"/>
      <w:r w:rsidRPr="00584BEB">
        <w:rPr>
          <w:rFonts w:ascii="Times New Roman" w:hAnsi="Times New Roman" w:cs="Times New Roman"/>
          <w:szCs w:val="24"/>
          <w:shd w:val="clear" w:color="auto" w:fill="FFFFFF"/>
        </w:rPr>
        <w:t xml:space="preserve"> и </w:t>
      </w:r>
      <w:proofErr w:type="spellStart"/>
      <w:r w:rsidRPr="00584BEB">
        <w:rPr>
          <w:rFonts w:ascii="Times New Roman" w:hAnsi="Times New Roman" w:cs="Times New Roman"/>
          <w:szCs w:val="24"/>
          <w:shd w:val="clear" w:color="auto" w:fill="FFFFFF"/>
        </w:rPr>
        <w:t>акте</w:t>
      </w:r>
      <w:proofErr w:type="spellEnd"/>
      <w:r w:rsidRPr="00584BE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  <w:shd w:val="clear" w:color="auto" w:fill="FFFFFF"/>
        </w:rPr>
        <w:t>које</w:t>
      </w:r>
      <w:proofErr w:type="spellEnd"/>
      <w:r w:rsidRPr="00584BE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  <w:shd w:val="clear" w:color="auto" w:fill="FFFFFF"/>
        </w:rPr>
        <w:t>доноси</w:t>
      </w:r>
      <w:proofErr w:type="spellEnd"/>
      <w:r w:rsidRPr="00584BE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  <w:shd w:val="clear" w:color="auto" w:fill="FFFFFF"/>
        </w:rPr>
        <w:t>скупштина</w:t>
      </w:r>
      <w:proofErr w:type="spellEnd"/>
      <w:r w:rsidRPr="00584BEB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:rsidR="001F455E" w:rsidRPr="00584BEB" w:rsidRDefault="001F455E" w:rsidP="009F69D7">
      <w:pPr>
        <w:ind w:firstLine="720"/>
        <w:jc w:val="both"/>
        <w:rPr>
          <w:rFonts w:ascii="Times New Roman" w:hAnsi="Times New Roman" w:cs="Times New Roman"/>
          <w:szCs w:val="24"/>
        </w:rPr>
      </w:pPr>
      <w:proofErr w:type="spellStart"/>
      <w:r w:rsidRPr="00584BEB">
        <w:rPr>
          <w:rFonts w:ascii="Times New Roman" w:hAnsi="Times New Roman" w:cs="Times New Roman"/>
          <w:szCs w:val="24"/>
        </w:rPr>
        <w:t>Чланом</w:t>
      </w:r>
      <w:proofErr w:type="spellEnd"/>
      <w:r w:rsidR="00FD7E2B" w:rsidRPr="00584BEB">
        <w:rPr>
          <w:rFonts w:ascii="Times New Roman" w:hAnsi="Times New Roman" w:cs="Times New Roman"/>
          <w:szCs w:val="24"/>
        </w:rPr>
        <w:t xml:space="preserve"> </w:t>
      </w:r>
      <w:r w:rsidRPr="00584BEB">
        <w:rPr>
          <w:rFonts w:ascii="Times New Roman" w:hAnsi="Times New Roman" w:cs="Times New Roman"/>
          <w:szCs w:val="24"/>
        </w:rPr>
        <w:t xml:space="preserve">20. </w:t>
      </w:r>
      <w:proofErr w:type="spellStart"/>
      <w:r w:rsidRPr="00584BEB">
        <w:rPr>
          <w:rFonts w:ascii="Times New Roman" w:hAnsi="Times New Roman" w:cs="Times New Roman"/>
          <w:szCs w:val="24"/>
        </w:rPr>
        <w:t>став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4.</w:t>
      </w:r>
      <w:r w:rsidR="00B4083C" w:rsidRPr="00584BEB">
        <w:rPr>
          <w:rFonts w:ascii="Times New Roman" w:hAnsi="Times New Roman" w:cs="Times New Roman"/>
          <w:szCs w:val="24"/>
        </w:rPr>
        <w:t xml:space="preserve"> </w:t>
      </w:r>
      <w:r w:rsidRPr="00584BEB">
        <w:rPr>
          <w:rFonts w:ascii="Times New Roman" w:hAnsi="Times New Roman" w:cs="Times New Roman"/>
          <w:szCs w:val="24"/>
          <w:lang w:val="sr-Cyrl-CS"/>
        </w:rPr>
        <w:t>Закона о планском сис</w:t>
      </w:r>
      <w:r w:rsidR="00B4083C" w:rsidRPr="00584BEB">
        <w:rPr>
          <w:rFonts w:ascii="Times New Roman" w:hAnsi="Times New Roman" w:cs="Times New Roman"/>
          <w:szCs w:val="24"/>
          <w:lang w:val="sr-Cyrl-CS"/>
        </w:rPr>
        <w:t>тему Републике Србије („Сл.</w:t>
      </w:r>
      <w:r w:rsidR="00AC748E">
        <w:rPr>
          <w:rFonts w:ascii="Times New Roman" w:hAnsi="Times New Roman" w:cs="Times New Roman"/>
          <w:szCs w:val="24"/>
          <w:lang w:val="sr-Cyrl-CS"/>
        </w:rPr>
        <w:t xml:space="preserve"> гласник РС”, бр.</w:t>
      </w:r>
      <w:r w:rsidRPr="00584BEB">
        <w:rPr>
          <w:rFonts w:ascii="Times New Roman" w:hAnsi="Times New Roman" w:cs="Times New Roman"/>
          <w:szCs w:val="24"/>
          <w:lang w:val="sr-Cyrl-CS"/>
        </w:rPr>
        <w:t xml:space="preserve"> 30/18) предвиђено је да јединица локалне самоуправе доноси и друга планска документа у складу са овим законом и статутом јединице локалне самоуправе.</w:t>
      </w:r>
    </w:p>
    <w:p w:rsidR="009F69D7" w:rsidRPr="00584BEB" w:rsidRDefault="009F69D7" w:rsidP="009F69D7">
      <w:pPr>
        <w:ind w:firstLine="720"/>
        <w:jc w:val="both"/>
        <w:rPr>
          <w:rFonts w:ascii="Times New Roman" w:hAnsi="Times New Roman" w:cs="Times New Roman"/>
          <w:szCs w:val="24"/>
        </w:rPr>
      </w:pPr>
      <w:proofErr w:type="spellStart"/>
      <w:r w:rsidRPr="00584BEB">
        <w:rPr>
          <w:rFonts w:ascii="Times New Roman" w:hAnsi="Times New Roman" w:cs="Times New Roman"/>
          <w:szCs w:val="24"/>
        </w:rPr>
        <w:t>Чланом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41.</w:t>
      </w:r>
      <w:r w:rsidR="006F1662" w:rsidRPr="00584BEB">
        <w:rPr>
          <w:rFonts w:ascii="Times New Roman" w:hAnsi="Times New Roman" w:cs="Times New Roman"/>
          <w:szCs w:val="24"/>
          <w:lang w:val="sr-Cyrl-CS"/>
        </w:rPr>
        <w:t xml:space="preserve"> став</w:t>
      </w:r>
      <w:r w:rsidR="00B4083C" w:rsidRPr="00584BEB">
        <w:rPr>
          <w:rFonts w:ascii="Times New Roman" w:hAnsi="Times New Roman" w:cs="Times New Roman"/>
          <w:szCs w:val="24"/>
          <w:lang w:val="sr-Cyrl-CS"/>
        </w:rPr>
        <w:t>овима</w:t>
      </w:r>
      <w:r w:rsidR="00584BEB" w:rsidRPr="00584BEB">
        <w:rPr>
          <w:rFonts w:ascii="Times New Roman" w:hAnsi="Times New Roman" w:cs="Times New Roman"/>
          <w:szCs w:val="24"/>
          <w:lang w:val="sr-Cyrl-CS"/>
        </w:rPr>
        <w:t xml:space="preserve"> 1.,</w:t>
      </w:r>
      <w:r w:rsidRPr="00584BEB">
        <w:rPr>
          <w:rFonts w:ascii="Times New Roman" w:hAnsi="Times New Roman" w:cs="Times New Roman"/>
          <w:szCs w:val="24"/>
          <w:lang w:val="sr-Cyrl-CS"/>
        </w:rPr>
        <w:t xml:space="preserve"> 3. </w:t>
      </w:r>
      <w:r w:rsidR="006F1662" w:rsidRPr="00584BEB">
        <w:rPr>
          <w:rFonts w:ascii="Times New Roman" w:hAnsi="Times New Roman" w:cs="Times New Roman"/>
          <w:szCs w:val="24"/>
          <w:lang w:val="sr-Cyrl-CS"/>
        </w:rPr>
        <w:t xml:space="preserve">и 4. </w:t>
      </w:r>
      <w:proofErr w:type="spellStart"/>
      <w:r w:rsidRPr="00584BEB">
        <w:rPr>
          <w:rFonts w:ascii="Times New Roman" w:hAnsi="Times New Roman" w:cs="Times New Roman"/>
          <w:szCs w:val="24"/>
        </w:rPr>
        <w:t>Закона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584BEB">
        <w:rPr>
          <w:rFonts w:ascii="Times New Roman" w:hAnsi="Times New Roman" w:cs="Times New Roman"/>
          <w:szCs w:val="24"/>
        </w:rPr>
        <w:t>запошљавању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584BEB">
        <w:rPr>
          <w:rFonts w:ascii="Times New Roman" w:hAnsi="Times New Roman" w:cs="Times New Roman"/>
          <w:szCs w:val="24"/>
        </w:rPr>
        <w:t>осигурању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за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случај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незапослености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r w:rsidR="00543CAE" w:rsidRPr="00584BEB">
        <w:rPr>
          <w:rFonts w:ascii="Times New Roman" w:hAnsi="Times New Roman" w:cs="Times New Roman"/>
          <w:szCs w:val="24"/>
        </w:rPr>
        <w:t>(</w:t>
      </w:r>
      <w:r w:rsidR="00543CAE" w:rsidRPr="00584BEB">
        <w:rPr>
          <w:rFonts w:ascii="Times New Roman" w:hAnsi="Times New Roman" w:cs="Times New Roman"/>
          <w:szCs w:val="24"/>
          <w:lang w:val="sr-Cyrl-CS"/>
        </w:rPr>
        <w:t>"</w:t>
      </w:r>
      <w:proofErr w:type="spellStart"/>
      <w:r w:rsidR="00AC748E">
        <w:rPr>
          <w:rFonts w:ascii="Times New Roman" w:hAnsi="Times New Roman" w:cs="Times New Roman"/>
          <w:szCs w:val="24"/>
        </w:rPr>
        <w:t>Сл</w:t>
      </w:r>
      <w:proofErr w:type="spellEnd"/>
      <w:r w:rsidR="00AC748E">
        <w:rPr>
          <w:rFonts w:ascii="Times New Roman" w:hAnsi="Times New Roman" w:cs="Times New Roman"/>
          <w:szCs w:val="24"/>
          <w:lang/>
        </w:rPr>
        <w:t>.</w:t>
      </w:r>
      <w:r w:rsidR="00AC748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C748E">
        <w:rPr>
          <w:rFonts w:ascii="Times New Roman" w:hAnsi="Times New Roman" w:cs="Times New Roman"/>
          <w:szCs w:val="24"/>
        </w:rPr>
        <w:t>гласник</w:t>
      </w:r>
      <w:proofErr w:type="spellEnd"/>
      <w:r w:rsidR="00543CAE" w:rsidRPr="00584BEB">
        <w:rPr>
          <w:rFonts w:ascii="Times New Roman" w:hAnsi="Times New Roman" w:cs="Times New Roman"/>
          <w:szCs w:val="24"/>
        </w:rPr>
        <w:t xml:space="preserve"> РС</w:t>
      </w:r>
      <w:r w:rsidR="00543CAE" w:rsidRPr="00584BEB">
        <w:rPr>
          <w:rFonts w:ascii="Times New Roman" w:hAnsi="Times New Roman" w:cs="Times New Roman"/>
          <w:szCs w:val="24"/>
          <w:lang w:val="sr-Cyrl-CS"/>
        </w:rPr>
        <w:t>"</w:t>
      </w:r>
      <w:r w:rsidR="00AC748E">
        <w:rPr>
          <w:rFonts w:ascii="Times New Roman" w:hAnsi="Times New Roman" w:cs="Times New Roman"/>
          <w:szCs w:val="24"/>
          <w:lang w:val="sr-Cyrl-CS"/>
        </w:rPr>
        <w:t>,</w:t>
      </w:r>
      <w:r w:rsidR="00AC748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C748E">
        <w:rPr>
          <w:rFonts w:ascii="Times New Roman" w:hAnsi="Times New Roman" w:cs="Times New Roman"/>
          <w:szCs w:val="24"/>
        </w:rPr>
        <w:t>бр</w:t>
      </w:r>
      <w:proofErr w:type="spellEnd"/>
      <w:r w:rsidR="00AC748E">
        <w:rPr>
          <w:rFonts w:ascii="Times New Roman" w:hAnsi="Times New Roman" w:cs="Times New Roman"/>
          <w:szCs w:val="24"/>
          <w:lang/>
        </w:rPr>
        <w:t>.</w:t>
      </w:r>
      <w:r w:rsidR="00543CAE" w:rsidRPr="00584BEB">
        <w:rPr>
          <w:rFonts w:ascii="Times New Roman" w:hAnsi="Times New Roman" w:cs="Times New Roman"/>
          <w:szCs w:val="24"/>
        </w:rPr>
        <w:t xml:space="preserve"> 36/2009</w:t>
      </w:r>
      <w:r w:rsidR="00543CAE" w:rsidRPr="00584BEB">
        <w:rPr>
          <w:rFonts w:ascii="Times New Roman" w:hAnsi="Times New Roman" w:cs="Times New Roman"/>
          <w:szCs w:val="24"/>
          <w:lang w:val="sr-Cyrl-CS"/>
        </w:rPr>
        <w:t>, 88/2010</w:t>
      </w:r>
      <w:r w:rsidR="00543CAE" w:rsidRPr="00584BEB">
        <w:rPr>
          <w:rFonts w:ascii="Times New Roman" w:hAnsi="Times New Roman" w:cs="Times New Roman"/>
          <w:szCs w:val="24"/>
        </w:rPr>
        <w:t>, 38/2015, 113/2017,113/2017-др.закон и 49/2021)</w:t>
      </w:r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прописана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је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обавеза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надлежног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органа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локалне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самоуправе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да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усвоји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локални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план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запошљавања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84BEB">
        <w:rPr>
          <w:rFonts w:ascii="Times New Roman" w:hAnsi="Times New Roman" w:cs="Times New Roman"/>
          <w:szCs w:val="24"/>
        </w:rPr>
        <w:t>да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локални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план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мора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бити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584BEB">
        <w:rPr>
          <w:rFonts w:ascii="Times New Roman" w:hAnsi="Times New Roman" w:cs="Times New Roman"/>
          <w:szCs w:val="24"/>
        </w:rPr>
        <w:t>сагласности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са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Националним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акционим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планом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запошљавања</w:t>
      </w:r>
      <w:proofErr w:type="spellEnd"/>
      <w:r w:rsidR="006F1662" w:rsidRPr="00584BE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F1662" w:rsidRPr="00584BEB">
        <w:rPr>
          <w:rFonts w:ascii="Times New Roman" w:hAnsi="Times New Roman" w:cs="Times New Roman"/>
          <w:szCs w:val="24"/>
        </w:rPr>
        <w:t>као</w:t>
      </w:r>
      <w:proofErr w:type="spellEnd"/>
      <w:r w:rsidR="006F1662" w:rsidRPr="00584BE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6F1662" w:rsidRPr="00584BEB">
        <w:rPr>
          <w:rFonts w:ascii="Times New Roman" w:hAnsi="Times New Roman" w:cs="Times New Roman"/>
          <w:szCs w:val="24"/>
        </w:rPr>
        <w:t>да</w:t>
      </w:r>
      <w:proofErr w:type="spellEnd"/>
      <w:r w:rsidR="006F1662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1662" w:rsidRPr="00584BEB">
        <w:rPr>
          <w:rFonts w:ascii="Times New Roman" w:hAnsi="Times New Roman" w:cs="Times New Roman"/>
          <w:szCs w:val="24"/>
        </w:rPr>
        <w:t>израда</w:t>
      </w:r>
      <w:proofErr w:type="spellEnd"/>
      <w:r w:rsidR="006F1662" w:rsidRPr="00584BEB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6F1662" w:rsidRPr="00584BEB">
        <w:rPr>
          <w:rFonts w:ascii="Times New Roman" w:hAnsi="Times New Roman" w:cs="Times New Roman"/>
          <w:szCs w:val="24"/>
        </w:rPr>
        <w:t>извештавање</w:t>
      </w:r>
      <w:proofErr w:type="spellEnd"/>
      <w:r w:rsidR="006F1662" w:rsidRPr="00584BEB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="006F1662" w:rsidRPr="00584BEB">
        <w:rPr>
          <w:rFonts w:ascii="Times New Roman" w:hAnsi="Times New Roman" w:cs="Times New Roman"/>
          <w:szCs w:val="24"/>
        </w:rPr>
        <w:t>плану</w:t>
      </w:r>
      <w:proofErr w:type="spellEnd"/>
      <w:r w:rsidR="006F1662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1662" w:rsidRPr="00584BEB">
        <w:rPr>
          <w:rFonts w:ascii="Times New Roman" w:hAnsi="Times New Roman" w:cs="Times New Roman"/>
          <w:szCs w:val="24"/>
        </w:rPr>
        <w:t>морају</w:t>
      </w:r>
      <w:proofErr w:type="spellEnd"/>
      <w:r w:rsidR="006F1662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1662" w:rsidRPr="00584BEB">
        <w:rPr>
          <w:rFonts w:ascii="Times New Roman" w:hAnsi="Times New Roman" w:cs="Times New Roman"/>
          <w:szCs w:val="24"/>
        </w:rPr>
        <w:t>бити</w:t>
      </w:r>
      <w:proofErr w:type="spellEnd"/>
      <w:r w:rsidR="006F1662" w:rsidRPr="00584BEB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="006F1662" w:rsidRPr="00584BEB">
        <w:rPr>
          <w:rFonts w:ascii="Times New Roman" w:hAnsi="Times New Roman" w:cs="Times New Roman"/>
          <w:szCs w:val="24"/>
        </w:rPr>
        <w:t>складу</w:t>
      </w:r>
      <w:proofErr w:type="spellEnd"/>
      <w:r w:rsidR="006F1662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1662" w:rsidRPr="00584BEB">
        <w:rPr>
          <w:rFonts w:ascii="Times New Roman" w:hAnsi="Times New Roman" w:cs="Times New Roman"/>
          <w:szCs w:val="24"/>
        </w:rPr>
        <w:t>са</w:t>
      </w:r>
      <w:proofErr w:type="spellEnd"/>
      <w:r w:rsidR="006F1662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1662" w:rsidRPr="00584BEB">
        <w:rPr>
          <w:rFonts w:ascii="Times New Roman" w:hAnsi="Times New Roman" w:cs="Times New Roman"/>
          <w:szCs w:val="24"/>
        </w:rPr>
        <w:t>прописима</w:t>
      </w:r>
      <w:proofErr w:type="spellEnd"/>
      <w:r w:rsidR="006F1662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1662" w:rsidRPr="00584BEB">
        <w:rPr>
          <w:rFonts w:ascii="Times New Roman" w:hAnsi="Times New Roman" w:cs="Times New Roman"/>
          <w:szCs w:val="24"/>
        </w:rPr>
        <w:t>који</w:t>
      </w:r>
      <w:proofErr w:type="spellEnd"/>
      <w:r w:rsidR="006F1662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1662" w:rsidRPr="00584BEB">
        <w:rPr>
          <w:rFonts w:ascii="Times New Roman" w:hAnsi="Times New Roman" w:cs="Times New Roman"/>
          <w:szCs w:val="24"/>
        </w:rPr>
        <w:t>регулишу</w:t>
      </w:r>
      <w:proofErr w:type="spellEnd"/>
      <w:r w:rsidR="006F1662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1662" w:rsidRPr="00584BEB">
        <w:rPr>
          <w:rFonts w:ascii="Times New Roman" w:hAnsi="Times New Roman" w:cs="Times New Roman"/>
          <w:szCs w:val="24"/>
        </w:rPr>
        <w:t>плански</w:t>
      </w:r>
      <w:proofErr w:type="spellEnd"/>
      <w:r w:rsidR="006F1662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1662" w:rsidRPr="00584BEB">
        <w:rPr>
          <w:rFonts w:ascii="Times New Roman" w:hAnsi="Times New Roman" w:cs="Times New Roman"/>
          <w:szCs w:val="24"/>
        </w:rPr>
        <w:t>систем</w:t>
      </w:r>
      <w:proofErr w:type="spellEnd"/>
      <w:r w:rsidRPr="00584BEB">
        <w:rPr>
          <w:rFonts w:ascii="Times New Roman" w:hAnsi="Times New Roman" w:cs="Times New Roman"/>
          <w:szCs w:val="24"/>
        </w:rPr>
        <w:t>.</w:t>
      </w:r>
    </w:p>
    <w:p w:rsidR="007C070D" w:rsidRPr="00584BEB" w:rsidRDefault="006F1662" w:rsidP="00094D13">
      <w:pPr>
        <w:ind w:firstLine="720"/>
        <w:jc w:val="both"/>
        <w:rPr>
          <w:rFonts w:ascii="Times New Roman" w:hAnsi="Times New Roman" w:cs="Times New Roman"/>
          <w:color w:val="231F20"/>
          <w:szCs w:val="24"/>
        </w:rPr>
      </w:pPr>
      <w:proofErr w:type="spellStart"/>
      <w:r w:rsidRPr="00584BEB">
        <w:rPr>
          <w:rFonts w:ascii="Times New Roman" w:hAnsi="Times New Roman" w:cs="Times New Roman"/>
          <w:szCs w:val="24"/>
        </w:rPr>
        <w:t>Н</w:t>
      </w:r>
      <w:r w:rsidR="00293899" w:rsidRPr="00584BEB">
        <w:rPr>
          <w:rFonts w:ascii="Times New Roman" w:hAnsi="Times New Roman" w:cs="Times New Roman"/>
          <w:szCs w:val="24"/>
        </w:rPr>
        <w:t>ационалн</w:t>
      </w:r>
      <w:r w:rsidRPr="00584BEB">
        <w:rPr>
          <w:rFonts w:ascii="Times New Roman" w:hAnsi="Times New Roman" w:cs="Times New Roman"/>
          <w:szCs w:val="24"/>
        </w:rPr>
        <w:t>а</w:t>
      </w:r>
      <w:proofErr w:type="spellEnd"/>
      <w:r w:rsidR="00293899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szCs w:val="24"/>
        </w:rPr>
        <w:t>служб</w:t>
      </w:r>
      <w:r w:rsidRPr="00584BEB">
        <w:rPr>
          <w:rFonts w:ascii="Times New Roman" w:hAnsi="Times New Roman" w:cs="Times New Roman"/>
          <w:szCs w:val="24"/>
        </w:rPr>
        <w:t>а</w:t>
      </w:r>
      <w:proofErr w:type="spellEnd"/>
      <w:r w:rsidR="00293899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szCs w:val="24"/>
        </w:rPr>
        <w:t>за</w:t>
      </w:r>
      <w:proofErr w:type="spellEnd"/>
      <w:r w:rsidR="00293899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szCs w:val="24"/>
        </w:rPr>
        <w:t>запошљавање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објавила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је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color w:val="231F20"/>
          <w:szCs w:val="24"/>
        </w:rPr>
        <w:t>Информацију</w:t>
      </w:r>
      <w:proofErr w:type="spellEnd"/>
      <w:r w:rsidRPr="00584BEB">
        <w:rPr>
          <w:rFonts w:ascii="Times New Roman" w:hAnsi="Times New Roman" w:cs="Times New Roman"/>
          <w:color w:val="231F20"/>
          <w:szCs w:val="24"/>
        </w:rPr>
        <w:t xml:space="preserve"> о </w:t>
      </w:r>
      <w:proofErr w:type="spellStart"/>
      <w:r w:rsidRPr="00584BEB">
        <w:rPr>
          <w:rFonts w:ascii="Times New Roman" w:hAnsi="Times New Roman" w:cs="Times New Roman"/>
          <w:color w:val="231F20"/>
          <w:szCs w:val="24"/>
        </w:rPr>
        <w:t>учешћу</w:t>
      </w:r>
      <w:proofErr w:type="spellEnd"/>
      <w:r w:rsidRPr="00584BEB">
        <w:rPr>
          <w:rFonts w:ascii="Times New Roman" w:hAnsi="Times New Roman" w:cs="Times New Roman"/>
          <w:color w:val="231F20"/>
          <w:szCs w:val="24"/>
        </w:rPr>
        <w:t xml:space="preserve"> у </w:t>
      </w:r>
      <w:proofErr w:type="spellStart"/>
      <w:r w:rsidRPr="00584BEB">
        <w:rPr>
          <w:rFonts w:ascii="Times New Roman" w:hAnsi="Times New Roman" w:cs="Times New Roman"/>
          <w:color w:val="231F20"/>
          <w:szCs w:val="24"/>
        </w:rPr>
        <w:t>финансирању</w:t>
      </w:r>
      <w:proofErr w:type="spellEnd"/>
      <w:r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color w:val="231F20"/>
          <w:szCs w:val="24"/>
        </w:rPr>
        <w:t>мера</w:t>
      </w:r>
      <w:proofErr w:type="spellEnd"/>
      <w:r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color w:val="231F20"/>
          <w:szCs w:val="24"/>
        </w:rPr>
        <w:t>активне</w:t>
      </w:r>
      <w:proofErr w:type="spellEnd"/>
      <w:r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color w:val="231F20"/>
          <w:szCs w:val="24"/>
        </w:rPr>
        <w:t>политике</w:t>
      </w:r>
      <w:proofErr w:type="spellEnd"/>
      <w:r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color w:val="231F20"/>
          <w:szCs w:val="24"/>
        </w:rPr>
        <w:t>запошљавања</w:t>
      </w:r>
      <w:proofErr w:type="spellEnd"/>
      <w:r w:rsidRPr="00584BEB">
        <w:rPr>
          <w:rFonts w:ascii="Times New Roman" w:hAnsi="Times New Roman" w:cs="Times New Roman"/>
          <w:color w:val="231F20"/>
          <w:szCs w:val="24"/>
        </w:rPr>
        <w:t xml:space="preserve"> у 2024. </w:t>
      </w:r>
      <w:proofErr w:type="spellStart"/>
      <w:r w:rsidRPr="00584BEB">
        <w:rPr>
          <w:rFonts w:ascii="Times New Roman" w:hAnsi="Times New Roman" w:cs="Times New Roman"/>
          <w:color w:val="231F20"/>
          <w:szCs w:val="24"/>
        </w:rPr>
        <w:t>години</w:t>
      </w:r>
      <w:proofErr w:type="spellEnd"/>
      <w:r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color w:val="231F20"/>
          <w:szCs w:val="24"/>
        </w:rPr>
        <w:t>из</w:t>
      </w:r>
      <w:proofErr w:type="spellEnd"/>
      <w:r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color w:val="231F20"/>
          <w:szCs w:val="24"/>
        </w:rPr>
        <w:t>републичког</w:t>
      </w:r>
      <w:proofErr w:type="spellEnd"/>
      <w:r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color w:val="231F20"/>
          <w:szCs w:val="24"/>
        </w:rPr>
        <w:t>буџета</w:t>
      </w:r>
      <w:proofErr w:type="spellEnd"/>
      <w:r w:rsidR="00293899" w:rsidRPr="00584BE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293899" w:rsidRPr="00584BEB">
        <w:rPr>
          <w:rFonts w:ascii="Times New Roman" w:hAnsi="Times New Roman" w:cs="Times New Roman"/>
          <w:szCs w:val="24"/>
        </w:rPr>
        <w:t>број</w:t>
      </w:r>
      <w:proofErr w:type="spellEnd"/>
      <w:r w:rsidR="00293899" w:rsidRPr="00584BEB">
        <w:rPr>
          <w:rFonts w:ascii="Times New Roman" w:hAnsi="Times New Roman" w:cs="Times New Roman"/>
          <w:szCs w:val="24"/>
        </w:rPr>
        <w:t xml:space="preserve">: </w:t>
      </w:r>
      <w:r w:rsidRPr="00584BEB">
        <w:rPr>
          <w:rFonts w:ascii="Times New Roman" w:hAnsi="Times New Roman" w:cs="Times New Roman"/>
          <w:szCs w:val="24"/>
        </w:rPr>
        <w:t>0012-101-20/2024</w:t>
      </w:r>
      <w:r w:rsidR="00094D13" w:rsidRPr="00584BEB">
        <w:rPr>
          <w:rFonts w:ascii="Times New Roman" w:hAnsi="Times New Roman" w:cs="Times New Roman"/>
          <w:szCs w:val="24"/>
        </w:rPr>
        <w:t xml:space="preserve">, </w:t>
      </w:r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У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оквиру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Информације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, у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делу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II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Услови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,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назначено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је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да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локални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плански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документ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у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области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запошљавањ</w:t>
      </w:r>
      <w:r w:rsidR="00310D2C" w:rsidRPr="00584BEB">
        <w:rPr>
          <w:rFonts w:ascii="Times New Roman" w:hAnsi="Times New Roman" w:cs="Times New Roman"/>
          <w:color w:val="231F20"/>
          <w:szCs w:val="24"/>
        </w:rPr>
        <w:t>а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мора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бити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усаглашен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са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н</w:t>
      </w:r>
      <w:r w:rsidR="00293899" w:rsidRPr="00584BEB">
        <w:rPr>
          <w:rFonts w:ascii="Times New Roman" w:hAnsi="Times New Roman" w:cs="Times New Roman"/>
          <w:color w:val="231F20"/>
          <w:szCs w:val="24"/>
        </w:rPr>
        <w:t>ационалним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А</w:t>
      </w:r>
      <w:r w:rsidR="00293899" w:rsidRPr="00584BEB">
        <w:rPr>
          <w:rFonts w:ascii="Times New Roman" w:hAnsi="Times New Roman" w:cs="Times New Roman"/>
          <w:color w:val="231F20"/>
          <w:szCs w:val="24"/>
        </w:rPr>
        <w:t>кционим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планом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запошљавања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за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период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од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202</w:t>
      </w:r>
      <w:r w:rsidR="00E665F9" w:rsidRPr="00584BEB">
        <w:rPr>
          <w:rFonts w:ascii="Times New Roman" w:hAnsi="Times New Roman" w:cs="Times New Roman"/>
          <w:color w:val="231F20"/>
          <w:szCs w:val="24"/>
        </w:rPr>
        <w:t>4</w:t>
      </w:r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.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до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202</w:t>
      </w:r>
      <w:r w:rsidR="00E665F9" w:rsidRPr="00584BEB">
        <w:rPr>
          <w:rFonts w:ascii="Times New Roman" w:hAnsi="Times New Roman" w:cs="Times New Roman"/>
          <w:color w:val="231F20"/>
          <w:szCs w:val="24"/>
        </w:rPr>
        <w:t>6</w:t>
      </w:r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.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године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за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спровођење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Стратегије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запошљавања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у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Републици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Србији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за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период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од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2021.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до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2026.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године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. У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делу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IV</w:t>
      </w:r>
      <w:r w:rsidR="00310D2C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310D2C" w:rsidRPr="00584BEB">
        <w:rPr>
          <w:rFonts w:ascii="Times New Roman" w:hAnsi="Times New Roman" w:cs="Times New Roman"/>
          <w:color w:val="231F20"/>
          <w:szCs w:val="24"/>
        </w:rPr>
        <w:t>Информације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наведено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је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да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се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у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оквиру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неопходне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документације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>,</w:t>
      </w:r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уз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Захтев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за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учешће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у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финансирању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мера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активне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политике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запошљавања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у 202</w:t>
      </w:r>
      <w:r w:rsidR="00E665F9" w:rsidRPr="00584BEB">
        <w:rPr>
          <w:rFonts w:ascii="Times New Roman" w:hAnsi="Times New Roman" w:cs="Times New Roman"/>
          <w:color w:val="231F20"/>
          <w:szCs w:val="24"/>
        </w:rPr>
        <w:t>4</w:t>
      </w:r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.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години</w:t>
      </w:r>
      <w:proofErr w:type="spellEnd"/>
      <w:r w:rsidR="00310D2C" w:rsidRPr="00584BEB">
        <w:rPr>
          <w:rFonts w:ascii="Times New Roman" w:hAnsi="Times New Roman" w:cs="Times New Roman"/>
          <w:color w:val="231F20"/>
          <w:szCs w:val="24"/>
        </w:rPr>
        <w:t>,</w:t>
      </w:r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доставља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и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усвојени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локални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плански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документ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у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области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запошљавања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за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период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од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202</w:t>
      </w:r>
      <w:r w:rsidR="00E665F9" w:rsidRPr="00584BEB">
        <w:rPr>
          <w:rFonts w:ascii="Times New Roman" w:hAnsi="Times New Roman" w:cs="Times New Roman"/>
          <w:color w:val="231F20"/>
          <w:szCs w:val="24"/>
        </w:rPr>
        <w:t>4</w:t>
      </w:r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. </w:t>
      </w:r>
      <w:proofErr w:type="spellStart"/>
      <w:r w:rsidR="00293899" w:rsidRPr="00584BEB">
        <w:rPr>
          <w:rFonts w:ascii="Times New Roman" w:hAnsi="Times New Roman" w:cs="Times New Roman"/>
          <w:color w:val="231F20"/>
          <w:szCs w:val="24"/>
        </w:rPr>
        <w:t>до</w:t>
      </w:r>
      <w:proofErr w:type="spellEnd"/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 202</w:t>
      </w:r>
      <w:r w:rsidR="00E665F9" w:rsidRPr="00584BEB">
        <w:rPr>
          <w:rFonts w:ascii="Times New Roman" w:hAnsi="Times New Roman" w:cs="Times New Roman"/>
          <w:color w:val="231F20"/>
          <w:szCs w:val="24"/>
        </w:rPr>
        <w:t>6</w:t>
      </w:r>
      <w:r w:rsidR="00293899" w:rsidRPr="00584BEB">
        <w:rPr>
          <w:rFonts w:ascii="Times New Roman" w:hAnsi="Times New Roman" w:cs="Times New Roman"/>
          <w:color w:val="231F20"/>
          <w:szCs w:val="24"/>
        </w:rPr>
        <w:t xml:space="preserve">. </w:t>
      </w:r>
      <w:proofErr w:type="spellStart"/>
      <w:r w:rsidR="004A6E86" w:rsidRPr="00584BEB">
        <w:rPr>
          <w:rFonts w:ascii="Times New Roman" w:hAnsi="Times New Roman" w:cs="Times New Roman"/>
          <w:color w:val="231F20"/>
          <w:szCs w:val="24"/>
        </w:rPr>
        <w:t>г</w:t>
      </w:r>
      <w:r w:rsidR="00293899" w:rsidRPr="00584BEB">
        <w:rPr>
          <w:rFonts w:ascii="Times New Roman" w:hAnsi="Times New Roman" w:cs="Times New Roman"/>
          <w:color w:val="231F20"/>
          <w:szCs w:val="24"/>
        </w:rPr>
        <w:t>одине</w:t>
      </w:r>
      <w:proofErr w:type="spellEnd"/>
      <w:r w:rsidR="004A6E86" w:rsidRPr="00584BEB">
        <w:rPr>
          <w:rFonts w:ascii="Times New Roman" w:hAnsi="Times New Roman" w:cs="Times New Roman"/>
          <w:color w:val="231F20"/>
          <w:szCs w:val="24"/>
        </w:rPr>
        <w:t xml:space="preserve">, </w:t>
      </w:r>
      <w:proofErr w:type="spellStart"/>
      <w:r w:rsidR="004A6E86" w:rsidRPr="00584BEB">
        <w:rPr>
          <w:rFonts w:ascii="Times New Roman" w:hAnsi="Times New Roman" w:cs="Times New Roman"/>
          <w:color w:val="231F20"/>
          <w:szCs w:val="24"/>
        </w:rPr>
        <w:t>као</w:t>
      </w:r>
      <w:proofErr w:type="spellEnd"/>
      <w:r w:rsidR="004A6E86" w:rsidRPr="00584BEB">
        <w:rPr>
          <w:rFonts w:ascii="Times New Roman" w:hAnsi="Times New Roman" w:cs="Times New Roman"/>
          <w:color w:val="231F20"/>
          <w:szCs w:val="24"/>
        </w:rPr>
        <w:t xml:space="preserve"> и </w:t>
      </w:r>
      <w:proofErr w:type="spellStart"/>
      <w:r w:rsidR="004A6E86" w:rsidRPr="00584BEB">
        <w:rPr>
          <w:rFonts w:ascii="Times New Roman" w:hAnsi="Times New Roman" w:cs="Times New Roman"/>
          <w:color w:val="231F20"/>
          <w:szCs w:val="24"/>
        </w:rPr>
        <w:t>да</w:t>
      </w:r>
      <w:proofErr w:type="spellEnd"/>
      <w:r w:rsidR="004A6E86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4A6E86" w:rsidRPr="00584BEB">
        <w:rPr>
          <w:rFonts w:ascii="Times New Roman" w:hAnsi="Times New Roman" w:cs="Times New Roman"/>
          <w:color w:val="231F20"/>
          <w:szCs w:val="24"/>
        </w:rPr>
        <w:t>је</w:t>
      </w:r>
      <w:proofErr w:type="spellEnd"/>
      <w:r w:rsidR="004A6E86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4A6E86" w:rsidRPr="00584BEB">
        <w:rPr>
          <w:rFonts w:ascii="Times New Roman" w:hAnsi="Times New Roman" w:cs="Times New Roman"/>
          <w:color w:val="231F20"/>
          <w:szCs w:val="24"/>
        </w:rPr>
        <w:t>рок</w:t>
      </w:r>
      <w:proofErr w:type="spellEnd"/>
      <w:r w:rsidR="004A6E86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4A6E86" w:rsidRPr="00584BEB">
        <w:rPr>
          <w:rFonts w:ascii="Times New Roman" w:hAnsi="Times New Roman" w:cs="Times New Roman"/>
          <w:color w:val="231F20"/>
          <w:szCs w:val="24"/>
        </w:rPr>
        <w:t>за</w:t>
      </w:r>
      <w:proofErr w:type="spellEnd"/>
      <w:r w:rsidR="004A6E86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4A6E86" w:rsidRPr="00584BEB">
        <w:rPr>
          <w:rFonts w:ascii="Times New Roman" w:hAnsi="Times New Roman" w:cs="Times New Roman"/>
          <w:color w:val="231F20"/>
          <w:szCs w:val="24"/>
        </w:rPr>
        <w:t>подношење</w:t>
      </w:r>
      <w:proofErr w:type="spellEnd"/>
      <w:r w:rsidR="004A6E86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4A6E86" w:rsidRPr="00584BEB">
        <w:rPr>
          <w:rFonts w:ascii="Times New Roman" w:hAnsi="Times New Roman" w:cs="Times New Roman"/>
          <w:color w:val="231F20"/>
          <w:szCs w:val="24"/>
        </w:rPr>
        <w:t>Захтева</w:t>
      </w:r>
      <w:proofErr w:type="spellEnd"/>
      <w:r w:rsidR="004A6E86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4A6E86" w:rsidRPr="00584BEB">
        <w:rPr>
          <w:rFonts w:ascii="Times New Roman" w:hAnsi="Times New Roman" w:cs="Times New Roman"/>
          <w:color w:val="231F20"/>
          <w:szCs w:val="24"/>
        </w:rPr>
        <w:t>Националној</w:t>
      </w:r>
      <w:proofErr w:type="spellEnd"/>
      <w:r w:rsidR="004A6E86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4A6E86" w:rsidRPr="00584BEB">
        <w:rPr>
          <w:rFonts w:ascii="Times New Roman" w:hAnsi="Times New Roman" w:cs="Times New Roman"/>
          <w:color w:val="231F20"/>
          <w:szCs w:val="24"/>
        </w:rPr>
        <w:t>служби</w:t>
      </w:r>
      <w:proofErr w:type="spellEnd"/>
      <w:r w:rsidR="004A6E86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4A6E86" w:rsidRPr="00584BEB">
        <w:rPr>
          <w:rFonts w:ascii="Times New Roman" w:hAnsi="Times New Roman" w:cs="Times New Roman"/>
          <w:color w:val="231F20"/>
          <w:szCs w:val="24"/>
        </w:rPr>
        <w:t>за</w:t>
      </w:r>
      <w:proofErr w:type="spellEnd"/>
      <w:r w:rsidR="004A6E86" w:rsidRPr="00584BEB">
        <w:rPr>
          <w:rFonts w:ascii="Times New Roman" w:hAnsi="Times New Roman" w:cs="Times New Roman"/>
          <w:color w:val="231F20"/>
          <w:szCs w:val="24"/>
        </w:rPr>
        <w:t xml:space="preserve"> </w:t>
      </w:r>
      <w:proofErr w:type="spellStart"/>
      <w:r w:rsidR="004A6E86" w:rsidRPr="00584BEB">
        <w:rPr>
          <w:rFonts w:ascii="Times New Roman" w:hAnsi="Times New Roman" w:cs="Times New Roman"/>
          <w:color w:val="231F20"/>
          <w:szCs w:val="24"/>
        </w:rPr>
        <w:t>запошљавање</w:t>
      </w:r>
      <w:proofErr w:type="spellEnd"/>
      <w:r w:rsidR="004A6E86" w:rsidRPr="00584BEB">
        <w:rPr>
          <w:rFonts w:ascii="Times New Roman" w:hAnsi="Times New Roman" w:cs="Times New Roman"/>
          <w:color w:val="231F20"/>
          <w:szCs w:val="24"/>
        </w:rPr>
        <w:t xml:space="preserve"> 30.04.2024. </w:t>
      </w:r>
      <w:proofErr w:type="spellStart"/>
      <w:r w:rsidR="004A6E86" w:rsidRPr="00584BEB">
        <w:rPr>
          <w:rFonts w:ascii="Times New Roman" w:hAnsi="Times New Roman" w:cs="Times New Roman"/>
          <w:color w:val="231F20"/>
          <w:szCs w:val="24"/>
        </w:rPr>
        <w:t>године</w:t>
      </w:r>
      <w:proofErr w:type="spellEnd"/>
      <w:r w:rsidR="004A6E86" w:rsidRPr="00584BEB">
        <w:rPr>
          <w:rFonts w:ascii="Times New Roman" w:hAnsi="Times New Roman" w:cs="Times New Roman"/>
          <w:color w:val="231F20"/>
          <w:szCs w:val="24"/>
        </w:rPr>
        <w:t>.</w:t>
      </w:r>
    </w:p>
    <w:p w:rsidR="00293899" w:rsidRPr="00584BEB" w:rsidRDefault="00293899" w:rsidP="007C070D">
      <w:pPr>
        <w:pStyle w:val="Heading3"/>
        <w:tabs>
          <w:tab w:val="left" w:pos="810"/>
        </w:tabs>
        <w:spacing w:line="265" w:lineRule="exact"/>
        <w:ind w:left="0"/>
        <w:jc w:val="left"/>
        <w:rPr>
          <w:rFonts w:ascii="Times New Roman" w:hAnsi="Times New Roman" w:cs="Times New Roman"/>
          <w:b w:val="0"/>
          <w:color w:val="231F20"/>
          <w:sz w:val="24"/>
          <w:szCs w:val="24"/>
        </w:rPr>
      </w:pPr>
    </w:p>
    <w:p w:rsidR="007C070D" w:rsidRPr="00584BEB" w:rsidRDefault="007C070D" w:rsidP="007C070D">
      <w:pPr>
        <w:pStyle w:val="Heading3"/>
        <w:tabs>
          <w:tab w:val="left" w:pos="810"/>
        </w:tabs>
        <w:spacing w:line="265" w:lineRule="exact"/>
        <w:ind w:left="0"/>
        <w:jc w:val="left"/>
        <w:rPr>
          <w:rFonts w:ascii="Times New Roman" w:hAnsi="Times New Roman" w:cs="Times New Roman"/>
          <w:color w:val="231F20"/>
          <w:sz w:val="24"/>
          <w:szCs w:val="24"/>
        </w:rPr>
      </w:pPr>
      <w:r w:rsidRPr="00584BE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801F6" w:rsidRPr="00584BEB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584BEB">
        <w:rPr>
          <w:rFonts w:ascii="Times New Roman" w:hAnsi="Times New Roman" w:cs="Times New Roman"/>
          <w:color w:val="231F20"/>
          <w:sz w:val="24"/>
          <w:szCs w:val="24"/>
        </w:rPr>
        <w:t>II–</w:t>
      </w:r>
      <w:proofErr w:type="spellStart"/>
      <w:r w:rsidRPr="00584BEB">
        <w:rPr>
          <w:rFonts w:ascii="Times New Roman" w:hAnsi="Times New Roman" w:cs="Times New Roman"/>
          <w:color w:val="231F20"/>
          <w:sz w:val="24"/>
          <w:szCs w:val="24"/>
        </w:rPr>
        <w:t>Образложење</w:t>
      </w:r>
      <w:proofErr w:type="spellEnd"/>
      <w:r w:rsidR="000943E7">
        <w:rPr>
          <w:rFonts w:ascii="Times New Roman" w:hAnsi="Times New Roman" w:cs="Times New Roman"/>
          <w:color w:val="231F20"/>
          <w:sz w:val="24"/>
          <w:szCs w:val="24"/>
          <w:lang/>
        </w:rPr>
        <w:t xml:space="preserve"> </w:t>
      </w:r>
      <w:proofErr w:type="spellStart"/>
      <w:r w:rsidRPr="00584BEB">
        <w:rPr>
          <w:rFonts w:ascii="Times New Roman" w:hAnsi="Times New Roman" w:cs="Times New Roman"/>
          <w:color w:val="231F20"/>
          <w:sz w:val="24"/>
          <w:szCs w:val="24"/>
        </w:rPr>
        <w:t>појединачних</w:t>
      </w:r>
      <w:proofErr w:type="spellEnd"/>
      <w:r w:rsidR="000943E7">
        <w:rPr>
          <w:rFonts w:ascii="Times New Roman" w:hAnsi="Times New Roman" w:cs="Times New Roman"/>
          <w:color w:val="231F20"/>
          <w:sz w:val="24"/>
          <w:szCs w:val="24"/>
          <w:lang/>
        </w:rPr>
        <w:t xml:space="preserve"> </w:t>
      </w:r>
      <w:proofErr w:type="spellStart"/>
      <w:r w:rsidRPr="00584BEB">
        <w:rPr>
          <w:rFonts w:ascii="Times New Roman" w:hAnsi="Times New Roman" w:cs="Times New Roman"/>
          <w:color w:val="231F20"/>
          <w:sz w:val="24"/>
          <w:szCs w:val="24"/>
        </w:rPr>
        <w:t>предложених</w:t>
      </w:r>
      <w:proofErr w:type="spellEnd"/>
      <w:r w:rsidR="000943E7">
        <w:rPr>
          <w:rFonts w:ascii="Times New Roman" w:hAnsi="Times New Roman" w:cs="Times New Roman"/>
          <w:color w:val="231F20"/>
          <w:sz w:val="24"/>
          <w:szCs w:val="24"/>
          <w:lang/>
        </w:rPr>
        <w:t xml:space="preserve"> </w:t>
      </w:r>
      <w:proofErr w:type="spellStart"/>
      <w:r w:rsidRPr="00584BEB">
        <w:rPr>
          <w:rFonts w:ascii="Times New Roman" w:hAnsi="Times New Roman" w:cs="Times New Roman"/>
          <w:color w:val="231F20"/>
          <w:sz w:val="24"/>
          <w:szCs w:val="24"/>
        </w:rPr>
        <w:t>тачака</w:t>
      </w:r>
      <w:proofErr w:type="spellEnd"/>
    </w:p>
    <w:p w:rsidR="007C070D" w:rsidRPr="00584BEB" w:rsidRDefault="007C070D" w:rsidP="007C070D">
      <w:pPr>
        <w:pStyle w:val="Heading3"/>
        <w:tabs>
          <w:tab w:val="left" w:pos="810"/>
        </w:tabs>
        <w:spacing w:line="265" w:lineRule="exac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7C070D" w:rsidRPr="00584BEB" w:rsidRDefault="007C070D" w:rsidP="005E15C9">
      <w:pPr>
        <w:pStyle w:val="BodyText"/>
        <w:spacing w:line="264" w:lineRule="exact"/>
        <w:ind w:firstLine="720"/>
        <w:jc w:val="both"/>
        <w:rPr>
          <w:color w:val="231F20"/>
          <w:sz w:val="24"/>
          <w:szCs w:val="24"/>
        </w:rPr>
      </w:pPr>
      <w:proofErr w:type="spellStart"/>
      <w:r w:rsidRPr="00584BEB">
        <w:rPr>
          <w:b/>
          <w:color w:val="231F20"/>
          <w:sz w:val="24"/>
          <w:szCs w:val="24"/>
        </w:rPr>
        <w:t>ТачкомI</w:t>
      </w:r>
      <w:proofErr w:type="spellEnd"/>
      <w:r w:rsidRPr="00584BEB">
        <w:rPr>
          <w:b/>
          <w:color w:val="231F20"/>
          <w:sz w:val="24"/>
          <w:szCs w:val="24"/>
        </w:rPr>
        <w:t xml:space="preserve"> </w:t>
      </w:r>
      <w:proofErr w:type="spellStart"/>
      <w:r w:rsidRPr="00584BEB">
        <w:rPr>
          <w:color w:val="231F20"/>
          <w:sz w:val="24"/>
          <w:szCs w:val="24"/>
        </w:rPr>
        <w:t>ове</w:t>
      </w:r>
      <w:proofErr w:type="spellEnd"/>
      <w:r w:rsidRPr="00584BEB">
        <w:rPr>
          <w:color w:val="231F20"/>
          <w:sz w:val="24"/>
          <w:szCs w:val="24"/>
        </w:rPr>
        <w:t xml:space="preserve"> </w:t>
      </w:r>
      <w:proofErr w:type="spellStart"/>
      <w:r w:rsidRPr="00584BEB">
        <w:rPr>
          <w:color w:val="231F20"/>
          <w:sz w:val="24"/>
          <w:szCs w:val="24"/>
        </w:rPr>
        <w:t>одлуке</w:t>
      </w:r>
      <w:proofErr w:type="spellEnd"/>
      <w:r w:rsidRPr="00584BEB">
        <w:rPr>
          <w:color w:val="231F20"/>
          <w:sz w:val="24"/>
          <w:szCs w:val="24"/>
        </w:rPr>
        <w:t xml:space="preserve"> </w:t>
      </w:r>
      <w:proofErr w:type="spellStart"/>
      <w:r w:rsidRPr="00584BEB">
        <w:rPr>
          <w:color w:val="231F20"/>
          <w:sz w:val="24"/>
          <w:szCs w:val="24"/>
        </w:rPr>
        <w:t>приступа</w:t>
      </w:r>
      <w:proofErr w:type="spellEnd"/>
      <w:r w:rsidRPr="00584BEB">
        <w:rPr>
          <w:color w:val="231F20"/>
          <w:sz w:val="24"/>
          <w:szCs w:val="24"/>
        </w:rPr>
        <w:t xml:space="preserve"> </w:t>
      </w:r>
      <w:proofErr w:type="spellStart"/>
      <w:r w:rsidRPr="00584BEB">
        <w:rPr>
          <w:color w:val="231F20"/>
          <w:sz w:val="24"/>
          <w:szCs w:val="24"/>
        </w:rPr>
        <w:t>се</w:t>
      </w:r>
      <w:proofErr w:type="spellEnd"/>
      <w:r w:rsidRPr="00584BEB">
        <w:rPr>
          <w:color w:val="231F20"/>
          <w:sz w:val="24"/>
          <w:szCs w:val="24"/>
        </w:rPr>
        <w:t xml:space="preserve"> </w:t>
      </w:r>
      <w:proofErr w:type="spellStart"/>
      <w:r w:rsidRPr="00584BEB">
        <w:rPr>
          <w:color w:val="231F20"/>
          <w:sz w:val="24"/>
          <w:szCs w:val="24"/>
        </w:rPr>
        <w:t>изради</w:t>
      </w:r>
      <w:proofErr w:type="spellEnd"/>
      <w:r w:rsidRPr="00584BEB">
        <w:rPr>
          <w:color w:val="231F20"/>
          <w:sz w:val="24"/>
          <w:szCs w:val="24"/>
        </w:rPr>
        <w:t xml:space="preserve"> </w:t>
      </w:r>
      <w:proofErr w:type="spellStart"/>
      <w:r w:rsidRPr="00584BEB">
        <w:rPr>
          <w:color w:val="231F20"/>
          <w:sz w:val="24"/>
          <w:szCs w:val="24"/>
        </w:rPr>
        <w:t>Локалног</w:t>
      </w:r>
      <w:proofErr w:type="spellEnd"/>
      <w:r w:rsidRPr="00584BEB">
        <w:rPr>
          <w:color w:val="231F20"/>
          <w:sz w:val="24"/>
          <w:szCs w:val="24"/>
        </w:rPr>
        <w:t xml:space="preserve"> </w:t>
      </w:r>
      <w:proofErr w:type="spellStart"/>
      <w:r w:rsidRPr="00584BEB">
        <w:rPr>
          <w:color w:val="231F20"/>
          <w:sz w:val="24"/>
          <w:szCs w:val="24"/>
        </w:rPr>
        <w:t>плана</w:t>
      </w:r>
      <w:proofErr w:type="spellEnd"/>
      <w:r w:rsidRPr="00584BEB">
        <w:rPr>
          <w:color w:val="231F20"/>
          <w:sz w:val="24"/>
          <w:szCs w:val="24"/>
        </w:rPr>
        <w:t xml:space="preserve"> </w:t>
      </w:r>
      <w:proofErr w:type="spellStart"/>
      <w:r w:rsidRPr="00584BEB">
        <w:rPr>
          <w:color w:val="231F20"/>
          <w:sz w:val="24"/>
          <w:szCs w:val="24"/>
        </w:rPr>
        <w:t>запошљавања</w:t>
      </w:r>
      <w:proofErr w:type="spellEnd"/>
      <w:r w:rsidRPr="00584BEB">
        <w:rPr>
          <w:color w:val="231F20"/>
          <w:sz w:val="24"/>
          <w:szCs w:val="24"/>
        </w:rPr>
        <w:t>.</w:t>
      </w:r>
    </w:p>
    <w:p w:rsidR="007C070D" w:rsidRPr="00584BEB" w:rsidRDefault="005E15C9" w:rsidP="005E15C9">
      <w:pPr>
        <w:pStyle w:val="Heading3"/>
        <w:tabs>
          <w:tab w:val="left" w:pos="725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4BEB">
        <w:rPr>
          <w:rFonts w:ascii="Times New Roman" w:hAnsi="Times New Roman" w:cs="Times New Roman"/>
          <w:color w:val="231F20"/>
          <w:sz w:val="24"/>
          <w:szCs w:val="24"/>
        </w:rPr>
        <w:tab/>
      </w:r>
      <w:proofErr w:type="spellStart"/>
      <w:r w:rsidR="007C070D" w:rsidRPr="00584BEB">
        <w:rPr>
          <w:rFonts w:ascii="Times New Roman" w:hAnsi="Times New Roman" w:cs="Times New Roman"/>
          <w:color w:val="231F20"/>
          <w:sz w:val="24"/>
          <w:szCs w:val="24"/>
        </w:rPr>
        <w:t>Тачком</w:t>
      </w:r>
      <w:proofErr w:type="spellEnd"/>
      <w:r w:rsidR="007C070D" w:rsidRPr="00584BEB">
        <w:rPr>
          <w:rFonts w:ascii="Times New Roman" w:hAnsi="Times New Roman" w:cs="Times New Roman"/>
          <w:color w:val="231F20"/>
          <w:sz w:val="24"/>
          <w:szCs w:val="24"/>
        </w:rPr>
        <w:t xml:space="preserve"> II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одређено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је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да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локални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акциони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план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мора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бити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у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складу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b w:val="0"/>
          <w:sz w:val="24"/>
          <w:szCs w:val="24"/>
        </w:rPr>
        <w:t>Националним</w:t>
      </w:r>
      <w:proofErr w:type="spellEnd"/>
      <w:r w:rsidR="007C070D" w:rsidRPr="00584B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b w:val="0"/>
          <w:sz w:val="24"/>
          <w:szCs w:val="24"/>
        </w:rPr>
        <w:t>акционим</w:t>
      </w:r>
      <w:proofErr w:type="spellEnd"/>
      <w:r w:rsidR="007C070D" w:rsidRPr="00584B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b w:val="0"/>
          <w:sz w:val="24"/>
          <w:szCs w:val="24"/>
        </w:rPr>
        <w:t>планом</w:t>
      </w:r>
      <w:proofErr w:type="spellEnd"/>
      <w:r w:rsidR="007C070D" w:rsidRPr="00584B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b w:val="0"/>
          <w:sz w:val="24"/>
          <w:szCs w:val="24"/>
        </w:rPr>
        <w:t>запошљавања</w:t>
      </w:r>
      <w:proofErr w:type="spellEnd"/>
      <w:r w:rsidRPr="00584BE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C070D" w:rsidRPr="00584BEB" w:rsidRDefault="005E15C9" w:rsidP="005E15C9">
      <w:pPr>
        <w:pStyle w:val="Heading3"/>
        <w:tabs>
          <w:tab w:val="left" w:pos="725"/>
        </w:tabs>
        <w:ind w:left="0"/>
        <w:jc w:val="both"/>
        <w:rPr>
          <w:rFonts w:ascii="Times New Roman" w:hAnsi="Times New Roman" w:cs="Times New Roman"/>
          <w:b w:val="0"/>
          <w:color w:val="231F20"/>
          <w:sz w:val="24"/>
          <w:szCs w:val="24"/>
        </w:rPr>
      </w:pPr>
      <w:r w:rsidRPr="00584B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C070D" w:rsidRPr="00584BEB">
        <w:rPr>
          <w:rFonts w:ascii="Times New Roman" w:hAnsi="Times New Roman" w:cs="Times New Roman"/>
          <w:sz w:val="24"/>
          <w:szCs w:val="24"/>
        </w:rPr>
        <w:t>Тачком</w:t>
      </w:r>
      <w:proofErr w:type="spellEnd"/>
      <w:r w:rsidR="007C070D" w:rsidRPr="00584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sz w:val="24"/>
          <w:szCs w:val="24"/>
        </w:rPr>
        <w:t>III</w:t>
      </w:r>
      <w:r w:rsidRPr="00584BEB">
        <w:rPr>
          <w:rFonts w:ascii="Times New Roman" w:hAnsi="Times New Roman" w:cs="Times New Roman"/>
          <w:b w:val="0"/>
          <w:sz w:val="24"/>
          <w:szCs w:val="24"/>
        </w:rPr>
        <w:t>одређен</w:t>
      </w:r>
      <w:proofErr w:type="spellEnd"/>
      <w:r w:rsidRPr="00584B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sz w:val="24"/>
          <w:szCs w:val="24"/>
        </w:rPr>
        <w:t>је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састав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и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број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чланова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Комисије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,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тако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да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Комисија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има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укупно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6</w:t>
      </w:r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чланова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,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рачунајући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и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председника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Комисије</w:t>
      </w:r>
      <w:proofErr w:type="spellEnd"/>
      <w:r w:rsidR="007C070D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.</w:t>
      </w:r>
    </w:p>
    <w:p w:rsidR="005E15C9" w:rsidRPr="00584BEB" w:rsidRDefault="005E15C9" w:rsidP="005E15C9">
      <w:pPr>
        <w:pStyle w:val="Heading3"/>
        <w:tabs>
          <w:tab w:val="left" w:pos="725"/>
        </w:tabs>
        <w:ind w:left="0"/>
        <w:jc w:val="both"/>
        <w:rPr>
          <w:rFonts w:ascii="Times New Roman" w:hAnsi="Times New Roman" w:cs="Times New Roman"/>
          <w:b w:val="0"/>
          <w:color w:val="231F20"/>
          <w:sz w:val="24"/>
          <w:szCs w:val="24"/>
        </w:rPr>
      </w:pPr>
      <w:r w:rsidRPr="00584BEB">
        <w:rPr>
          <w:rFonts w:ascii="Times New Roman" w:hAnsi="Times New Roman" w:cs="Times New Roman"/>
          <w:color w:val="231F20"/>
          <w:sz w:val="24"/>
          <w:szCs w:val="24"/>
        </w:rPr>
        <w:tab/>
      </w:r>
      <w:proofErr w:type="spellStart"/>
      <w:r w:rsidRPr="00584BEB">
        <w:rPr>
          <w:rFonts w:ascii="Times New Roman" w:hAnsi="Times New Roman" w:cs="Times New Roman"/>
          <w:color w:val="231F20"/>
          <w:sz w:val="24"/>
          <w:szCs w:val="24"/>
        </w:rPr>
        <w:t>Тачком</w:t>
      </w:r>
      <w:proofErr w:type="spellEnd"/>
      <w:r w:rsidRPr="00584BEB">
        <w:rPr>
          <w:rFonts w:ascii="Times New Roman" w:hAnsi="Times New Roman" w:cs="Times New Roman"/>
          <w:color w:val="231F20"/>
          <w:sz w:val="24"/>
          <w:szCs w:val="24"/>
        </w:rPr>
        <w:t xml:space="preserve"> IV</w:t>
      </w:r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именован</w:t>
      </w:r>
      <w:proofErr w:type="spellEnd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је</w:t>
      </w:r>
      <w:proofErr w:type="spellEnd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председник</w:t>
      </w:r>
      <w:proofErr w:type="spellEnd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Комисије</w:t>
      </w:r>
      <w:proofErr w:type="spellEnd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.</w:t>
      </w:r>
    </w:p>
    <w:p w:rsidR="005E15C9" w:rsidRPr="00584BEB" w:rsidRDefault="005E15C9" w:rsidP="005E15C9">
      <w:pPr>
        <w:pStyle w:val="Heading3"/>
        <w:tabs>
          <w:tab w:val="left" w:pos="725"/>
        </w:tabs>
        <w:ind w:left="0"/>
        <w:jc w:val="both"/>
        <w:rPr>
          <w:rFonts w:ascii="Times New Roman" w:hAnsi="Times New Roman" w:cs="Times New Roman"/>
          <w:b w:val="0"/>
          <w:color w:val="231F20"/>
          <w:sz w:val="24"/>
          <w:szCs w:val="24"/>
        </w:rPr>
      </w:pPr>
      <w:r w:rsidRPr="00584BEB">
        <w:rPr>
          <w:rFonts w:ascii="Times New Roman" w:hAnsi="Times New Roman" w:cs="Times New Roman"/>
          <w:color w:val="231F20"/>
          <w:sz w:val="24"/>
          <w:szCs w:val="24"/>
        </w:rPr>
        <w:tab/>
      </w:r>
      <w:proofErr w:type="spellStart"/>
      <w:r w:rsidRPr="00584BEB">
        <w:rPr>
          <w:rFonts w:ascii="Times New Roman" w:hAnsi="Times New Roman" w:cs="Times New Roman"/>
          <w:color w:val="231F20"/>
          <w:sz w:val="24"/>
          <w:szCs w:val="24"/>
        </w:rPr>
        <w:t>Тачком</w:t>
      </w:r>
      <w:proofErr w:type="spellEnd"/>
      <w:r w:rsidRPr="00584BEB">
        <w:rPr>
          <w:rFonts w:ascii="Times New Roman" w:hAnsi="Times New Roman" w:cs="Times New Roman"/>
          <w:color w:val="231F20"/>
          <w:sz w:val="24"/>
          <w:szCs w:val="24"/>
        </w:rPr>
        <w:t xml:space="preserve">  V</w:t>
      </w:r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је</w:t>
      </w:r>
      <w:proofErr w:type="spellEnd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утврђен</w:t>
      </w:r>
      <w:proofErr w:type="spellEnd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задатак</w:t>
      </w:r>
      <w:proofErr w:type="spellEnd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Комисије</w:t>
      </w:r>
      <w:proofErr w:type="spellEnd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.</w:t>
      </w:r>
    </w:p>
    <w:p w:rsidR="005E15C9" w:rsidRPr="00584BEB" w:rsidRDefault="005E15C9" w:rsidP="005E15C9">
      <w:pPr>
        <w:pStyle w:val="Heading3"/>
        <w:tabs>
          <w:tab w:val="left" w:pos="725"/>
        </w:tabs>
        <w:ind w:left="0"/>
        <w:jc w:val="both"/>
        <w:rPr>
          <w:rFonts w:ascii="Times New Roman" w:hAnsi="Times New Roman" w:cs="Times New Roman"/>
          <w:b w:val="0"/>
          <w:color w:val="231F20"/>
          <w:sz w:val="24"/>
          <w:szCs w:val="24"/>
        </w:rPr>
      </w:pPr>
      <w:r w:rsidRPr="00584BEB">
        <w:rPr>
          <w:rFonts w:ascii="Times New Roman" w:hAnsi="Times New Roman" w:cs="Times New Roman"/>
          <w:color w:val="231F20"/>
          <w:sz w:val="24"/>
          <w:szCs w:val="24"/>
        </w:rPr>
        <w:tab/>
      </w:r>
      <w:proofErr w:type="spellStart"/>
      <w:r w:rsidRPr="00584BEB">
        <w:rPr>
          <w:rFonts w:ascii="Times New Roman" w:hAnsi="Times New Roman" w:cs="Times New Roman"/>
          <w:color w:val="231F20"/>
          <w:sz w:val="24"/>
          <w:szCs w:val="24"/>
        </w:rPr>
        <w:t>Тачком</w:t>
      </w:r>
      <w:proofErr w:type="spellEnd"/>
      <w:r w:rsidRPr="00584BEB">
        <w:rPr>
          <w:rFonts w:ascii="Times New Roman" w:hAnsi="Times New Roman" w:cs="Times New Roman"/>
          <w:color w:val="231F20"/>
          <w:sz w:val="24"/>
          <w:szCs w:val="24"/>
        </w:rPr>
        <w:t xml:space="preserve"> VI</w:t>
      </w:r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одређен</w:t>
      </w:r>
      <w:proofErr w:type="spellEnd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је</w:t>
      </w:r>
      <w:proofErr w:type="spellEnd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рок</w:t>
      </w:r>
      <w:proofErr w:type="spellEnd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за</w:t>
      </w:r>
      <w:proofErr w:type="spellEnd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усвајање</w:t>
      </w:r>
      <w:proofErr w:type="spellEnd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Локалног</w:t>
      </w:r>
      <w:proofErr w:type="spellEnd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лана</w:t>
      </w:r>
      <w:proofErr w:type="spellEnd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запошљавања</w:t>
      </w:r>
      <w:proofErr w:type="spellEnd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.</w:t>
      </w:r>
    </w:p>
    <w:p w:rsidR="00900083" w:rsidRPr="00584BEB" w:rsidRDefault="005E15C9" w:rsidP="005E15C9">
      <w:pPr>
        <w:pStyle w:val="Heading3"/>
        <w:tabs>
          <w:tab w:val="left" w:pos="725"/>
        </w:tabs>
        <w:ind w:left="0"/>
        <w:jc w:val="both"/>
        <w:rPr>
          <w:rFonts w:ascii="Times New Roman" w:hAnsi="Times New Roman" w:cs="Times New Roman"/>
          <w:b w:val="0"/>
          <w:color w:val="231F20"/>
          <w:sz w:val="24"/>
          <w:szCs w:val="24"/>
        </w:rPr>
      </w:pPr>
      <w:r w:rsidRPr="00584BEB">
        <w:rPr>
          <w:rFonts w:ascii="Times New Roman" w:hAnsi="Times New Roman" w:cs="Times New Roman"/>
          <w:color w:val="231F20"/>
          <w:sz w:val="24"/>
          <w:szCs w:val="24"/>
        </w:rPr>
        <w:tab/>
      </w:r>
      <w:proofErr w:type="spellStart"/>
      <w:r w:rsidRPr="00584BEB">
        <w:rPr>
          <w:rFonts w:ascii="Times New Roman" w:hAnsi="Times New Roman" w:cs="Times New Roman"/>
          <w:color w:val="231F20"/>
          <w:sz w:val="24"/>
          <w:szCs w:val="24"/>
        </w:rPr>
        <w:t>Тачком</w:t>
      </w:r>
      <w:proofErr w:type="spellEnd"/>
      <w:r w:rsidRPr="00584BEB">
        <w:rPr>
          <w:rFonts w:ascii="Times New Roman" w:hAnsi="Times New Roman" w:cs="Times New Roman"/>
          <w:color w:val="231F20"/>
          <w:sz w:val="24"/>
          <w:szCs w:val="24"/>
        </w:rPr>
        <w:t xml:space="preserve"> VII</w:t>
      </w:r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је</w:t>
      </w:r>
      <w:proofErr w:type="spellEnd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одређено</w:t>
      </w:r>
      <w:proofErr w:type="spellEnd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да</w:t>
      </w:r>
      <w:proofErr w:type="spellEnd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Одлук</w:t>
      </w:r>
      <w:r w:rsidR="00900083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а</w:t>
      </w:r>
      <w:proofErr w:type="spellEnd"/>
      <w:r w:rsidR="00900083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900083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ступа</w:t>
      </w:r>
      <w:proofErr w:type="spellEnd"/>
      <w:r w:rsidR="00900083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900083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на</w:t>
      </w:r>
      <w:proofErr w:type="spellEnd"/>
      <w:r w:rsidR="00900083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900083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снагу</w:t>
      </w:r>
      <w:proofErr w:type="spellEnd"/>
      <w:r w:rsidR="00900083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900083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даном</w:t>
      </w:r>
      <w:proofErr w:type="spellEnd"/>
      <w:r w:rsidR="00900083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900083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доношења</w:t>
      </w:r>
      <w:proofErr w:type="spellEnd"/>
      <w:r w:rsidR="00900083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.</w:t>
      </w:r>
    </w:p>
    <w:p w:rsidR="005E15C9" w:rsidRPr="00584BEB" w:rsidRDefault="000943E7" w:rsidP="005E15C9">
      <w:pPr>
        <w:pStyle w:val="Heading3"/>
        <w:tabs>
          <w:tab w:val="left" w:pos="72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Тачком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  <w:lang/>
        </w:rPr>
        <w:t xml:space="preserve"> </w:t>
      </w:r>
      <w:r w:rsidR="005E15C9" w:rsidRPr="00584BEB">
        <w:rPr>
          <w:rFonts w:ascii="Times New Roman" w:hAnsi="Times New Roman" w:cs="Times New Roman"/>
          <w:color w:val="231F20"/>
          <w:sz w:val="24"/>
          <w:szCs w:val="24"/>
        </w:rPr>
        <w:t>VIII</w:t>
      </w:r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одређено</w:t>
      </w:r>
      <w:proofErr w:type="spellEnd"/>
      <w:r>
        <w:rPr>
          <w:rFonts w:ascii="Times New Roman" w:hAnsi="Times New Roman" w:cs="Times New Roman"/>
          <w:b w:val="0"/>
          <w:color w:val="231F20"/>
          <w:sz w:val="24"/>
          <w:szCs w:val="24"/>
          <w:lang/>
        </w:rPr>
        <w:t xml:space="preserve"> </w:t>
      </w:r>
      <w:proofErr w:type="spellStart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b w:val="0"/>
          <w:color w:val="231F20"/>
          <w:sz w:val="24"/>
          <w:szCs w:val="24"/>
          <w:lang/>
        </w:rPr>
        <w:t xml:space="preserve"> </w:t>
      </w:r>
      <w:proofErr w:type="spellStart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b w:val="0"/>
          <w:color w:val="231F20"/>
          <w:sz w:val="24"/>
          <w:szCs w:val="24"/>
          <w:lang/>
        </w:rPr>
        <w:t xml:space="preserve"> </w:t>
      </w:r>
      <w:proofErr w:type="spellStart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b w:val="0"/>
          <w:color w:val="231F20"/>
          <w:sz w:val="24"/>
          <w:szCs w:val="24"/>
          <w:lang/>
        </w:rPr>
        <w:t xml:space="preserve"> </w:t>
      </w:r>
      <w:proofErr w:type="spellStart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 w:val="0"/>
          <w:color w:val="231F20"/>
          <w:sz w:val="24"/>
          <w:szCs w:val="24"/>
          <w:lang/>
        </w:rPr>
        <w:t xml:space="preserve"> </w:t>
      </w:r>
      <w:proofErr w:type="spellStart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b w:val="0"/>
          <w:color w:val="231F20"/>
          <w:sz w:val="24"/>
          <w:szCs w:val="24"/>
          <w:lang/>
        </w:rPr>
        <w:t xml:space="preserve"> </w:t>
      </w:r>
      <w:proofErr w:type="spellStart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b w:val="0"/>
          <w:color w:val="231F20"/>
          <w:sz w:val="24"/>
          <w:szCs w:val="24"/>
          <w:lang/>
        </w:rPr>
        <w:t xml:space="preserve"> </w:t>
      </w:r>
      <w:proofErr w:type="spellStart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објавити</w:t>
      </w:r>
      <w:proofErr w:type="spellEnd"/>
      <w:r>
        <w:rPr>
          <w:rFonts w:ascii="Times New Roman" w:hAnsi="Times New Roman" w:cs="Times New Roman"/>
          <w:b w:val="0"/>
          <w:color w:val="231F20"/>
          <w:sz w:val="24"/>
          <w:szCs w:val="24"/>
          <w:lang/>
        </w:rPr>
        <w:t xml:space="preserve"> </w:t>
      </w:r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у</w:t>
      </w:r>
      <w:r>
        <w:rPr>
          <w:rFonts w:ascii="Times New Roman" w:hAnsi="Times New Roman" w:cs="Times New Roman"/>
          <w:b w:val="0"/>
          <w:color w:val="231F20"/>
          <w:sz w:val="24"/>
          <w:szCs w:val="24"/>
          <w:lang/>
        </w:rPr>
        <w:t xml:space="preserve"> </w:t>
      </w:r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„</w:t>
      </w:r>
      <w:proofErr w:type="spellStart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Службеном</w:t>
      </w:r>
      <w:proofErr w:type="spellEnd"/>
      <w:r>
        <w:rPr>
          <w:rFonts w:ascii="Times New Roman" w:hAnsi="Times New Roman" w:cs="Times New Roman"/>
          <w:b w:val="0"/>
          <w:color w:val="231F20"/>
          <w:sz w:val="24"/>
          <w:szCs w:val="24"/>
          <w:lang/>
        </w:rPr>
        <w:t xml:space="preserve"> </w:t>
      </w:r>
      <w:proofErr w:type="spellStart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гласнику</w:t>
      </w:r>
      <w:proofErr w:type="spellEnd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lastRenderedPageBreak/>
        <w:t>општине</w:t>
      </w:r>
      <w:proofErr w:type="spellEnd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Рача</w:t>
      </w:r>
      <w:proofErr w:type="spellEnd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” </w:t>
      </w:r>
      <w:proofErr w:type="spellStart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како</w:t>
      </w:r>
      <w:proofErr w:type="spellEnd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би</w:t>
      </w:r>
      <w:proofErr w:type="spellEnd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се</w:t>
      </w:r>
      <w:proofErr w:type="spellEnd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јавност</w:t>
      </w:r>
      <w:proofErr w:type="spellEnd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упознала</w:t>
      </w:r>
      <w:proofErr w:type="spellEnd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са</w:t>
      </w:r>
      <w:proofErr w:type="spellEnd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proofErr w:type="spellStart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ње</w:t>
      </w:r>
      <w:r w:rsidR="009A518B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н</w:t>
      </w:r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ом</w:t>
      </w:r>
      <w:proofErr w:type="spellEnd"/>
      <w:r w:rsidR="000B4505">
        <w:rPr>
          <w:rFonts w:ascii="Times New Roman" w:hAnsi="Times New Roman" w:cs="Times New Roman"/>
          <w:b w:val="0"/>
          <w:color w:val="231F20"/>
          <w:sz w:val="24"/>
          <w:szCs w:val="24"/>
          <w:lang/>
        </w:rPr>
        <w:t xml:space="preserve"> </w:t>
      </w:r>
      <w:proofErr w:type="spellStart"/>
      <w:r w:rsidR="005E15C9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садржином</w:t>
      </w:r>
      <w:proofErr w:type="spellEnd"/>
      <w:r w:rsidR="0096721B" w:rsidRPr="00584BEB">
        <w:rPr>
          <w:rFonts w:ascii="Times New Roman" w:hAnsi="Times New Roman" w:cs="Times New Roman"/>
          <w:b w:val="0"/>
          <w:color w:val="231F20"/>
          <w:sz w:val="24"/>
          <w:szCs w:val="24"/>
        </w:rPr>
        <w:t>.</w:t>
      </w:r>
    </w:p>
    <w:p w:rsidR="000801F6" w:rsidRPr="00584BEB" w:rsidRDefault="000801F6" w:rsidP="005E15C9">
      <w:pPr>
        <w:ind w:firstLine="720"/>
        <w:jc w:val="both"/>
        <w:rPr>
          <w:rFonts w:ascii="Times New Roman" w:hAnsi="Times New Roman" w:cs="Times New Roman"/>
          <w:szCs w:val="24"/>
        </w:rPr>
      </w:pPr>
    </w:p>
    <w:p w:rsidR="009F69D7" w:rsidRPr="00584BEB" w:rsidRDefault="009F69D7" w:rsidP="005E15C9">
      <w:pPr>
        <w:ind w:firstLine="720"/>
        <w:jc w:val="both"/>
        <w:rPr>
          <w:rFonts w:ascii="Times New Roman" w:hAnsi="Times New Roman" w:cs="Times New Roman"/>
          <w:szCs w:val="24"/>
        </w:rPr>
      </w:pPr>
      <w:r w:rsidRPr="00584BEB">
        <w:rPr>
          <w:rFonts w:ascii="Times New Roman" w:hAnsi="Times New Roman" w:cs="Times New Roman"/>
          <w:szCs w:val="24"/>
        </w:rPr>
        <w:t xml:space="preserve">У </w:t>
      </w:r>
      <w:proofErr w:type="spellStart"/>
      <w:r w:rsidRPr="00584BEB">
        <w:rPr>
          <w:rFonts w:ascii="Times New Roman" w:hAnsi="Times New Roman" w:cs="Times New Roman"/>
          <w:szCs w:val="24"/>
        </w:rPr>
        <w:t>складу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са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изнад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наведеним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B4083C" w:rsidRPr="00584BEB">
        <w:rPr>
          <w:rFonts w:ascii="Times New Roman" w:hAnsi="Times New Roman" w:cs="Times New Roman"/>
          <w:szCs w:val="24"/>
        </w:rPr>
        <w:t>Скупштина</w:t>
      </w:r>
      <w:proofErr w:type="spellEnd"/>
      <w:r w:rsidR="00B4083C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4083C" w:rsidRPr="00584BEB">
        <w:rPr>
          <w:rFonts w:ascii="Times New Roman" w:hAnsi="Times New Roman" w:cs="Times New Roman"/>
          <w:szCs w:val="24"/>
        </w:rPr>
        <w:t>општине</w:t>
      </w:r>
      <w:proofErr w:type="spellEnd"/>
      <w:r w:rsidR="00B4083C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4083C" w:rsidRPr="00584BEB">
        <w:rPr>
          <w:rFonts w:ascii="Times New Roman" w:hAnsi="Times New Roman" w:cs="Times New Roman"/>
          <w:szCs w:val="24"/>
        </w:rPr>
        <w:t>Рача</w:t>
      </w:r>
      <w:proofErr w:type="spellEnd"/>
      <w:r w:rsidR="00B4083C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4083C" w:rsidRPr="00584BEB">
        <w:rPr>
          <w:rFonts w:ascii="Times New Roman" w:hAnsi="Times New Roman" w:cs="Times New Roman"/>
          <w:szCs w:val="24"/>
        </w:rPr>
        <w:t>је</w:t>
      </w:r>
      <w:proofErr w:type="spellEnd"/>
      <w:r w:rsidR="00B4083C"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4083C" w:rsidRPr="00584BEB">
        <w:rPr>
          <w:rFonts w:ascii="Times New Roman" w:hAnsi="Times New Roman" w:cs="Times New Roman"/>
          <w:szCs w:val="24"/>
        </w:rPr>
        <w:t>донела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одлуку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szCs w:val="24"/>
        </w:rPr>
        <w:t>као</w:t>
      </w:r>
      <w:proofErr w:type="spellEnd"/>
      <w:r w:rsidRPr="00584BEB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584BEB">
        <w:rPr>
          <w:rFonts w:ascii="Times New Roman" w:hAnsi="Times New Roman" w:cs="Times New Roman"/>
          <w:szCs w:val="24"/>
        </w:rPr>
        <w:t>изреци</w:t>
      </w:r>
      <w:proofErr w:type="spellEnd"/>
      <w:r w:rsidRPr="00584BEB">
        <w:rPr>
          <w:rFonts w:ascii="Times New Roman" w:hAnsi="Times New Roman" w:cs="Times New Roman"/>
          <w:szCs w:val="24"/>
        </w:rPr>
        <w:t>.</w:t>
      </w:r>
    </w:p>
    <w:p w:rsidR="00D0658F" w:rsidRPr="00584BEB" w:rsidRDefault="00896235" w:rsidP="00D0658F">
      <w:pPr>
        <w:pStyle w:val="Default"/>
        <w:ind w:firstLine="720"/>
        <w:jc w:val="both"/>
        <w:rPr>
          <w:b/>
        </w:rPr>
      </w:pPr>
      <w:r w:rsidRPr="00584BEB">
        <w:tab/>
      </w:r>
    </w:p>
    <w:p w:rsidR="001761AB" w:rsidRPr="00584BEB" w:rsidRDefault="001761AB" w:rsidP="00BE73FC">
      <w:pPr>
        <w:jc w:val="both"/>
        <w:rPr>
          <w:rFonts w:ascii="Times New Roman" w:hAnsi="Times New Roman" w:cs="Times New Roman"/>
          <w:b/>
          <w:szCs w:val="24"/>
        </w:rPr>
      </w:pPr>
    </w:p>
    <w:p w:rsidR="00BE73FC" w:rsidRPr="00584BEB" w:rsidRDefault="00BE73FC" w:rsidP="00BE73FC">
      <w:pPr>
        <w:rPr>
          <w:rFonts w:ascii="Times New Roman" w:eastAsia="Calibri" w:hAnsi="Times New Roman" w:cs="Times New Roman"/>
          <w:b/>
          <w:szCs w:val="24"/>
        </w:rPr>
      </w:pPr>
    </w:p>
    <w:p w:rsidR="00BE73FC" w:rsidRPr="00584BEB" w:rsidRDefault="00BE73FC" w:rsidP="00BE73FC">
      <w:pPr>
        <w:rPr>
          <w:rFonts w:ascii="Times New Roman" w:eastAsia="Calibri" w:hAnsi="Times New Roman" w:cs="Times New Roman"/>
          <w:b/>
          <w:szCs w:val="24"/>
        </w:rPr>
      </w:pPr>
    </w:p>
    <w:p w:rsidR="00BE73FC" w:rsidRPr="00584BEB" w:rsidRDefault="00BE73FC" w:rsidP="00BE73FC">
      <w:pPr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584BEB">
        <w:rPr>
          <w:rFonts w:ascii="Times New Roman" w:hAnsi="Times New Roman" w:cs="Times New Roman"/>
          <w:b/>
          <w:szCs w:val="24"/>
          <w:lang w:val="sr-Cyrl-CS"/>
        </w:rPr>
        <w:t xml:space="preserve">                                                                  ПРЕДСЕДНИК</w:t>
      </w:r>
    </w:p>
    <w:p w:rsidR="00BE73FC" w:rsidRPr="00584BEB" w:rsidRDefault="00BE73FC" w:rsidP="00BE73FC">
      <w:pPr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584BEB">
        <w:rPr>
          <w:rFonts w:ascii="Times New Roman" w:hAnsi="Times New Roman" w:cs="Times New Roman"/>
          <w:b/>
          <w:szCs w:val="24"/>
          <w:lang w:val="sr-Cyrl-CS"/>
        </w:rPr>
        <w:t xml:space="preserve">                                                                   СКУПШТИНЕ ОПШТИНЕ РАЧА</w:t>
      </w:r>
    </w:p>
    <w:p w:rsidR="00BE73FC" w:rsidRPr="00584BEB" w:rsidRDefault="00BE73FC" w:rsidP="00BE73FC">
      <w:pPr>
        <w:jc w:val="center"/>
        <w:rPr>
          <w:rFonts w:ascii="Times New Roman" w:hAnsi="Times New Roman" w:cs="Times New Roman"/>
          <w:b/>
          <w:szCs w:val="24"/>
          <w:lang w:val="sr-Cyrl-CS"/>
        </w:rPr>
      </w:pPr>
    </w:p>
    <w:p w:rsidR="00BE73FC" w:rsidRPr="00584BEB" w:rsidRDefault="00BE73FC" w:rsidP="00BE73FC">
      <w:pPr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584BEB">
        <w:rPr>
          <w:rFonts w:ascii="Times New Roman" w:hAnsi="Times New Roman" w:cs="Times New Roman"/>
          <w:b/>
          <w:szCs w:val="24"/>
          <w:lang w:val="sr-Cyrl-CS"/>
        </w:rPr>
        <w:t xml:space="preserve">                                                                ___________________________</w:t>
      </w:r>
    </w:p>
    <w:p w:rsidR="00BE73FC" w:rsidRPr="00584BEB" w:rsidRDefault="00BE73FC" w:rsidP="00BE73FC">
      <w:pPr>
        <w:jc w:val="center"/>
        <w:rPr>
          <w:rFonts w:ascii="Times New Roman" w:hAnsi="Times New Roman" w:cs="Times New Roman"/>
          <w:b/>
          <w:szCs w:val="24"/>
        </w:rPr>
      </w:pPr>
      <w:r w:rsidRPr="00584BEB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</w:t>
      </w:r>
      <w:proofErr w:type="spellStart"/>
      <w:r w:rsidRPr="00584BEB">
        <w:rPr>
          <w:rFonts w:ascii="Times New Roman" w:hAnsi="Times New Roman" w:cs="Times New Roman"/>
          <w:b/>
          <w:szCs w:val="24"/>
        </w:rPr>
        <w:t>Ненад</w:t>
      </w:r>
      <w:proofErr w:type="spellEnd"/>
      <w:r w:rsidRPr="00584BE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84BEB">
        <w:rPr>
          <w:rFonts w:ascii="Times New Roman" w:hAnsi="Times New Roman" w:cs="Times New Roman"/>
          <w:b/>
          <w:szCs w:val="24"/>
        </w:rPr>
        <w:t>Савковић</w:t>
      </w:r>
      <w:proofErr w:type="spellEnd"/>
    </w:p>
    <w:p w:rsidR="00BE73FC" w:rsidRPr="00584BEB" w:rsidRDefault="00BE73FC" w:rsidP="00BE73FC">
      <w:pPr>
        <w:jc w:val="both"/>
        <w:rPr>
          <w:rFonts w:ascii="Times New Roman" w:hAnsi="Times New Roman" w:cs="Times New Roman"/>
          <w:b/>
          <w:szCs w:val="24"/>
        </w:rPr>
      </w:pPr>
    </w:p>
    <w:p w:rsidR="00BE73FC" w:rsidRPr="00584BEB" w:rsidRDefault="00BE73FC" w:rsidP="00BE73FC">
      <w:pPr>
        <w:jc w:val="both"/>
        <w:rPr>
          <w:rFonts w:ascii="Times New Roman" w:hAnsi="Times New Roman" w:cs="Times New Roman"/>
          <w:b/>
          <w:szCs w:val="24"/>
        </w:rPr>
      </w:pPr>
    </w:p>
    <w:p w:rsidR="00BE73FC" w:rsidRPr="00584BEB" w:rsidRDefault="00B4083C" w:rsidP="00BE73FC">
      <w:pPr>
        <w:jc w:val="both"/>
        <w:rPr>
          <w:rFonts w:ascii="Times New Roman" w:hAnsi="Times New Roman" w:cs="Times New Roman"/>
          <w:szCs w:val="24"/>
          <w:u w:val="single"/>
        </w:rPr>
      </w:pPr>
      <w:r w:rsidRPr="00584BEB">
        <w:rPr>
          <w:rFonts w:ascii="Times New Roman" w:hAnsi="Times New Roman" w:cs="Times New Roman"/>
          <w:szCs w:val="24"/>
          <w:lang w:val="sr-Cyrl-CS"/>
        </w:rPr>
        <w:t xml:space="preserve">     Одлуку</w:t>
      </w:r>
      <w:r w:rsidR="00BE73FC" w:rsidRPr="00584BEB">
        <w:rPr>
          <w:rFonts w:ascii="Times New Roman" w:hAnsi="Times New Roman" w:cs="Times New Roman"/>
          <w:szCs w:val="24"/>
          <w:lang w:val="sr-Cyrl-CS"/>
        </w:rPr>
        <w:t xml:space="preserve"> доставити:                                                                     </w:t>
      </w:r>
    </w:p>
    <w:p w:rsidR="00B4083C" w:rsidRPr="00584BEB" w:rsidRDefault="00B4083C" w:rsidP="00BE73FC">
      <w:pPr>
        <w:numPr>
          <w:ilvl w:val="0"/>
          <w:numId w:val="7"/>
        </w:numPr>
        <w:rPr>
          <w:rFonts w:ascii="Times New Roman" w:hAnsi="Times New Roman" w:cs="Times New Roman"/>
          <w:szCs w:val="24"/>
          <w:lang w:val="sr-Cyrl-CS"/>
        </w:rPr>
      </w:pPr>
      <w:r w:rsidRPr="00584BEB">
        <w:rPr>
          <w:rFonts w:ascii="Times New Roman" w:hAnsi="Times New Roman" w:cs="Times New Roman"/>
          <w:szCs w:val="24"/>
          <w:lang w:val="sr-Cyrl-CS"/>
        </w:rPr>
        <w:t>Именованима;</w:t>
      </w:r>
    </w:p>
    <w:p w:rsidR="00BE73FC" w:rsidRPr="00584BEB" w:rsidRDefault="00BE73FC" w:rsidP="00BE73FC">
      <w:pPr>
        <w:numPr>
          <w:ilvl w:val="0"/>
          <w:numId w:val="7"/>
        </w:numPr>
        <w:rPr>
          <w:rFonts w:ascii="Times New Roman" w:hAnsi="Times New Roman" w:cs="Times New Roman"/>
          <w:szCs w:val="24"/>
          <w:lang w:val="sr-Cyrl-CS"/>
        </w:rPr>
      </w:pPr>
      <w:r w:rsidRPr="00584BEB">
        <w:rPr>
          <w:rFonts w:ascii="Times New Roman" w:hAnsi="Times New Roman" w:cs="Times New Roman"/>
          <w:szCs w:val="24"/>
          <w:lang w:val="sr-Cyrl-CS"/>
        </w:rPr>
        <w:t>Председнику општине Рача;</w:t>
      </w:r>
    </w:p>
    <w:p w:rsidR="00BE73FC" w:rsidRPr="00584BEB" w:rsidRDefault="00BE73FC" w:rsidP="00584BEB">
      <w:pPr>
        <w:numPr>
          <w:ilvl w:val="0"/>
          <w:numId w:val="7"/>
        </w:numPr>
        <w:rPr>
          <w:rFonts w:ascii="Times New Roman" w:hAnsi="Times New Roman" w:cs="Times New Roman"/>
          <w:szCs w:val="24"/>
          <w:lang w:val="sr-Cyrl-CS"/>
        </w:rPr>
      </w:pPr>
      <w:r w:rsidRPr="00584BEB">
        <w:rPr>
          <w:rFonts w:ascii="Times New Roman" w:hAnsi="Times New Roman" w:cs="Times New Roman"/>
          <w:szCs w:val="24"/>
          <w:lang w:val="sr-Cyrl-CS"/>
        </w:rPr>
        <w:t xml:space="preserve">Начелнику ОУ општине Рача; </w:t>
      </w:r>
    </w:p>
    <w:p w:rsidR="00BE73FC" w:rsidRPr="00584BEB" w:rsidRDefault="00BE73FC" w:rsidP="00BE73FC">
      <w:pPr>
        <w:numPr>
          <w:ilvl w:val="0"/>
          <w:numId w:val="7"/>
        </w:numPr>
        <w:rPr>
          <w:rFonts w:ascii="Times New Roman" w:hAnsi="Times New Roman" w:cs="Times New Roman"/>
          <w:szCs w:val="24"/>
          <w:lang w:val="sr-Cyrl-CS"/>
        </w:rPr>
      </w:pPr>
      <w:r w:rsidRPr="00584BEB">
        <w:rPr>
          <w:rFonts w:ascii="Times New Roman" w:hAnsi="Times New Roman" w:cs="Times New Roman"/>
          <w:szCs w:val="24"/>
          <w:lang w:val="sr-Cyrl-CS"/>
        </w:rPr>
        <w:t xml:space="preserve">Архиви.    </w:t>
      </w:r>
    </w:p>
    <w:p w:rsidR="00BE73FC" w:rsidRPr="00584BEB" w:rsidRDefault="00BE73FC" w:rsidP="00BE73FC">
      <w:pPr>
        <w:tabs>
          <w:tab w:val="left" w:pos="6405"/>
        </w:tabs>
        <w:rPr>
          <w:rFonts w:ascii="Times New Roman" w:hAnsi="Times New Roman" w:cs="Times New Roman"/>
          <w:b/>
          <w:szCs w:val="24"/>
          <w:lang w:val="sr-Cyrl-CS"/>
        </w:rPr>
      </w:pPr>
    </w:p>
    <w:p w:rsidR="00BE73FC" w:rsidRPr="00584BEB" w:rsidRDefault="00BE73FC" w:rsidP="00BE73FC">
      <w:pPr>
        <w:jc w:val="both"/>
        <w:rPr>
          <w:rFonts w:ascii="Times New Roman" w:hAnsi="Times New Roman" w:cs="Times New Roman"/>
          <w:szCs w:val="24"/>
        </w:rPr>
      </w:pPr>
    </w:p>
    <w:sectPr w:rsidR="00BE73FC" w:rsidRPr="00584BEB" w:rsidSect="00584BEB">
      <w:head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B9E" w:rsidRDefault="00157B9E" w:rsidP="000801F6">
      <w:r>
        <w:separator/>
      </w:r>
    </w:p>
  </w:endnote>
  <w:endnote w:type="continuationSeparator" w:id="0">
    <w:p w:rsidR="00157B9E" w:rsidRDefault="00157B9E" w:rsidP="00080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B9E" w:rsidRDefault="00157B9E" w:rsidP="000801F6">
      <w:r>
        <w:separator/>
      </w:r>
    </w:p>
  </w:footnote>
  <w:footnote w:type="continuationSeparator" w:id="0">
    <w:p w:rsidR="00157B9E" w:rsidRDefault="00157B9E" w:rsidP="00080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34"/>
      <w:gridCol w:w="3045"/>
      <w:gridCol w:w="2806"/>
      <w:gridCol w:w="2770"/>
    </w:tblGrid>
    <w:tr w:rsidR="00BE73FC" w:rsidTr="00E311E9">
      <w:trPr>
        <w:trHeight w:val="825"/>
      </w:trPr>
      <w:tc>
        <w:tcPr>
          <w:tcW w:w="5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E73FC" w:rsidRDefault="00BE73FC" w:rsidP="00E311E9">
          <w:pPr>
            <w:pStyle w:val="Header"/>
            <w:spacing w:before="40" w:after="40"/>
          </w:pPr>
          <w:r>
            <w:rPr>
              <w:noProof/>
            </w:rPr>
            <w:drawing>
              <wp:inline distT="0" distB="0" distL="0" distR="0">
                <wp:extent cx="646430" cy="646430"/>
                <wp:effectExtent l="0" t="0" r="0" b="0"/>
                <wp:docPr id="1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E73FC" w:rsidRDefault="00BE73FC" w:rsidP="00E311E9">
          <w:pPr>
            <w:pStyle w:val="Header"/>
            <w:jc w:val="center"/>
            <w:rPr>
              <w:b/>
            </w:rPr>
          </w:pPr>
          <w:r>
            <w:rPr>
              <w:b/>
            </w:rPr>
            <w:t>ОДЛУКА СКУПШТИНЕ ОПШТИНЕ</w:t>
          </w:r>
        </w:p>
      </w:tc>
    </w:tr>
    <w:tr w:rsidR="00BE73FC" w:rsidTr="00E311E9">
      <w:trPr>
        <w:trHeight w:val="227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E73FC" w:rsidRDefault="00BE73FC" w:rsidP="00E311E9"/>
      </w:tc>
      <w:tc>
        <w:tcPr>
          <w:tcW w:w="156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BE73FC" w:rsidRDefault="00BE73FC" w:rsidP="00E311E9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 С.07-02</w:t>
          </w:r>
        </w:p>
      </w:tc>
      <w:tc>
        <w:tcPr>
          <w:tcW w:w="1439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BE73FC" w:rsidRDefault="00BE73FC" w:rsidP="00E311E9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E73FC" w:rsidRDefault="00BE73FC" w:rsidP="00E311E9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Страница</w:t>
          </w:r>
          <w:proofErr w:type="spellEnd"/>
          <w:r>
            <w:rPr>
              <w:sz w:val="20"/>
              <w:szCs w:val="20"/>
            </w:rPr>
            <w:t xml:space="preserve"> </w:t>
          </w:r>
          <w:r w:rsidR="00647A2D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647A2D">
            <w:rPr>
              <w:sz w:val="20"/>
              <w:szCs w:val="20"/>
            </w:rPr>
            <w:fldChar w:fldCharType="separate"/>
          </w:r>
          <w:r w:rsidR="00571BD9">
            <w:rPr>
              <w:noProof/>
              <w:sz w:val="20"/>
              <w:szCs w:val="20"/>
            </w:rPr>
            <w:t>1</w:t>
          </w:r>
          <w:r w:rsidR="00647A2D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од</w:t>
          </w:r>
          <w:proofErr w:type="spellEnd"/>
          <w:r>
            <w:rPr>
              <w:sz w:val="20"/>
              <w:szCs w:val="20"/>
            </w:rPr>
            <w:t xml:space="preserve"> </w:t>
          </w:r>
          <w:r w:rsidR="00647A2D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 </w:instrText>
          </w:r>
          <w:r w:rsidR="00647A2D">
            <w:rPr>
              <w:sz w:val="20"/>
              <w:szCs w:val="20"/>
            </w:rPr>
            <w:fldChar w:fldCharType="separate"/>
          </w:r>
          <w:r w:rsidR="00571BD9">
            <w:rPr>
              <w:noProof/>
              <w:sz w:val="20"/>
              <w:szCs w:val="20"/>
            </w:rPr>
            <w:t>3</w:t>
          </w:r>
          <w:r w:rsidR="00647A2D">
            <w:rPr>
              <w:sz w:val="20"/>
              <w:szCs w:val="20"/>
            </w:rPr>
            <w:fldChar w:fldCharType="end"/>
          </w:r>
        </w:p>
      </w:tc>
    </w:tr>
  </w:tbl>
  <w:p w:rsidR="000801F6" w:rsidRPr="00BE73FC" w:rsidRDefault="000801F6" w:rsidP="00BE73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585"/>
    <w:multiLevelType w:val="hybridMultilevel"/>
    <w:tmpl w:val="4184CC82"/>
    <w:lvl w:ilvl="0" w:tplc="3AAA0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57195"/>
    <w:multiLevelType w:val="hybridMultilevel"/>
    <w:tmpl w:val="685E3F9E"/>
    <w:lvl w:ilvl="0" w:tplc="70AAA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7E14"/>
    <w:multiLevelType w:val="hybridMultilevel"/>
    <w:tmpl w:val="33489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C50F0"/>
    <w:multiLevelType w:val="hybridMultilevel"/>
    <w:tmpl w:val="A4306F6E"/>
    <w:lvl w:ilvl="0" w:tplc="3BB29C20">
      <w:start w:val="2"/>
      <w:numFmt w:val="upperRoman"/>
      <w:lvlText w:val="%1"/>
      <w:lvlJc w:val="left"/>
      <w:pPr>
        <w:ind w:left="725" w:hanging="216"/>
      </w:pPr>
      <w:rPr>
        <w:rFonts w:ascii="Book Antiqua" w:eastAsia="Book Antiqua" w:hAnsi="Book Antiqua" w:cs="Book Antiqua" w:hint="default"/>
        <w:b/>
        <w:bCs/>
        <w:color w:val="231F20"/>
        <w:spacing w:val="0"/>
        <w:w w:val="97"/>
        <w:sz w:val="22"/>
        <w:szCs w:val="22"/>
        <w:lang w:eastAsia="en-US" w:bidi="ar-SA"/>
      </w:rPr>
    </w:lvl>
    <w:lvl w:ilvl="1" w:tplc="E1E0DDF2">
      <w:numFmt w:val="bullet"/>
      <w:lvlText w:val="•"/>
      <w:lvlJc w:val="left"/>
      <w:pPr>
        <w:ind w:left="1437" w:hanging="216"/>
      </w:pPr>
      <w:rPr>
        <w:rFonts w:hint="default"/>
        <w:lang w:eastAsia="en-US" w:bidi="ar-SA"/>
      </w:rPr>
    </w:lvl>
    <w:lvl w:ilvl="2" w:tplc="0C64AA5C">
      <w:numFmt w:val="bullet"/>
      <w:lvlText w:val="•"/>
      <w:lvlJc w:val="left"/>
      <w:pPr>
        <w:ind w:left="2154" w:hanging="216"/>
      </w:pPr>
      <w:rPr>
        <w:rFonts w:hint="default"/>
        <w:lang w:eastAsia="en-US" w:bidi="ar-SA"/>
      </w:rPr>
    </w:lvl>
    <w:lvl w:ilvl="3" w:tplc="2FC01E32">
      <w:numFmt w:val="bullet"/>
      <w:lvlText w:val="•"/>
      <w:lvlJc w:val="left"/>
      <w:pPr>
        <w:ind w:left="2872" w:hanging="216"/>
      </w:pPr>
      <w:rPr>
        <w:rFonts w:hint="default"/>
        <w:lang w:eastAsia="en-US" w:bidi="ar-SA"/>
      </w:rPr>
    </w:lvl>
    <w:lvl w:ilvl="4" w:tplc="B32C4426">
      <w:numFmt w:val="bullet"/>
      <w:lvlText w:val="•"/>
      <w:lvlJc w:val="left"/>
      <w:pPr>
        <w:ind w:left="3589" w:hanging="216"/>
      </w:pPr>
      <w:rPr>
        <w:rFonts w:hint="default"/>
        <w:lang w:eastAsia="en-US" w:bidi="ar-SA"/>
      </w:rPr>
    </w:lvl>
    <w:lvl w:ilvl="5" w:tplc="C3841FA6">
      <w:numFmt w:val="bullet"/>
      <w:lvlText w:val="•"/>
      <w:lvlJc w:val="left"/>
      <w:pPr>
        <w:ind w:left="4307" w:hanging="216"/>
      </w:pPr>
      <w:rPr>
        <w:rFonts w:hint="default"/>
        <w:lang w:eastAsia="en-US" w:bidi="ar-SA"/>
      </w:rPr>
    </w:lvl>
    <w:lvl w:ilvl="6" w:tplc="93FA7332">
      <w:numFmt w:val="bullet"/>
      <w:lvlText w:val="•"/>
      <w:lvlJc w:val="left"/>
      <w:pPr>
        <w:ind w:left="5024" w:hanging="216"/>
      </w:pPr>
      <w:rPr>
        <w:rFonts w:hint="default"/>
        <w:lang w:eastAsia="en-US" w:bidi="ar-SA"/>
      </w:rPr>
    </w:lvl>
    <w:lvl w:ilvl="7" w:tplc="CC662350">
      <w:numFmt w:val="bullet"/>
      <w:lvlText w:val="•"/>
      <w:lvlJc w:val="left"/>
      <w:pPr>
        <w:ind w:left="5742" w:hanging="216"/>
      </w:pPr>
      <w:rPr>
        <w:rFonts w:hint="default"/>
        <w:lang w:eastAsia="en-US" w:bidi="ar-SA"/>
      </w:rPr>
    </w:lvl>
    <w:lvl w:ilvl="8" w:tplc="FA8A4402">
      <w:numFmt w:val="bullet"/>
      <w:lvlText w:val="•"/>
      <w:lvlJc w:val="left"/>
      <w:pPr>
        <w:ind w:left="6459" w:hanging="216"/>
      </w:pPr>
      <w:rPr>
        <w:rFonts w:hint="default"/>
        <w:lang w:eastAsia="en-US" w:bidi="ar-SA"/>
      </w:rPr>
    </w:lvl>
  </w:abstractNum>
  <w:abstractNum w:abstractNumId="4">
    <w:nsid w:val="5DAC6286"/>
    <w:multiLevelType w:val="hybridMultilevel"/>
    <w:tmpl w:val="A45C0BF2"/>
    <w:lvl w:ilvl="0" w:tplc="923A2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3A31"/>
    <w:multiLevelType w:val="hybridMultilevel"/>
    <w:tmpl w:val="FABEF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A394B"/>
    <w:multiLevelType w:val="hybridMultilevel"/>
    <w:tmpl w:val="9C2A5DC6"/>
    <w:lvl w:ilvl="0" w:tplc="64102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1AB"/>
    <w:rsid w:val="00020242"/>
    <w:rsid w:val="00026B26"/>
    <w:rsid w:val="00040112"/>
    <w:rsid w:val="00045F6A"/>
    <w:rsid w:val="000801F6"/>
    <w:rsid w:val="000943E7"/>
    <w:rsid w:val="00094D13"/>
    <w:rsid w:val="000B4505"/>
    <w:rsid w:val="000C4F4E"/>
    <w:rsid w:val="00157B9E"/>
    <w:rsid w:val="001761AB"/>
    <w:rsid w:val="00176532"/>
    <w:rsid w:val="0019651E"/>
    <w:rsid w:val="001D3C7E"/>
    <w:rsid w:val="001E526A"/>
    <w:rsid w:val="001F455E"/>
    <w:rsid w:val="00235B4B"/>
    <w:rsid w:val="00293899"/>
    <w:rsid w:val="00294EA6"/>
    <w:rsid w:val="002A332F"/>
    <w:rsid w:val="002E52AD"/>
    <w:rsid w:val="002F3101"/>
    <w:rsid w:val="00310D2C"/>
    <w:rsid w:val="0031631B"/>
    <w:rsid w:val="00343427"/>
    <w:rsid w:val="003B044B"/>
    <w:rsid w:val="003E11BF"/>
    <w:rsid w:val="003E3263"/>
    <w:rsid w:val="00445230"/>
    <w:rsid w:val="00464ED1"/>
    <w:rsid w:val="004A6E86"/>
    <w:rsid w:val="004F30B7"/>
    <w:rsid w:val="00503AE0"/>
    <w:rsid w:val="005273F0"/>
    <w:rsid w:val="005361CA"/>
    <w:rsid w:val="00543CAE"/>
    <w:rsid w:val="00552866"/>
    <w:rsid w:val="00562897"/>
    <w:rsid w:val="00571BD9"/>
    <w:rsid w:val="00580188"/>
    <w:rsid w:val="00584BEB"/>
    <w:rsid w:val="005E15C9"/>
    <w:rsid w:val="005F0245"/>
    <w:rsid w:val="005F76A0"/>
    <w:rsid w:val="0060134D"/>
    <w:rsid w:val="00607720"/>
    <w:rsid w:val="00647A2D"/>
    <w:rsid w:val="00655BCA"/>
    <w:rsid w:val="00661ADD"/>
    <w:rsid w:val="0066611D"/>
    <w:rsid w:val="00675DD5"/>
    <w:rsid w:val="0068689E"/>
    <w:rsid w:val="006D1F68"/>
    <w:rsid w:val="006F1662"/>
    <w:rsid w:val="006F6049"/>
    <w:rsid w:val="0070034C"/>
    <w:rsid w:val="00710276"/>
    <w:rsid w:val="0071134B"/>
    <w:rsid w:val="00731597"/>
    <w:rsid w:val="0073642C"/>
    <w:rsid w:val="00746727"/>
    <w:rsid w:val="00767478"/>
    <w:rsid w:val="007A2600"/>
    <w:rsid w:val="007A2CF5"/>
    <w:rsid w:val="007C070D"/>
    <w:rsid w:val="007D730A"/>
    <w:rsid w:val="008247D4"/>
    <w:rsid w:val="00896235"/>
    <w:rsid w:val="008A4091"/>
    <w:rsid w:val="008A4EB8"/>
    <w:rsid w:val="008B3256"/>
    <w:rsid w:val="00900083"/>
    <w:rsid w:val="00935720"/>
    <w:rsid w:val="0096721B"/>
    <w:rsid w:val="009A518B"/>
    <w:rsid w:val="009C0B62"/>
    <w:rsid w:val="009F1F35"/>
    <w:rsid w:val="009F69D7"/>
    <w:rsid w:val="009F71E7"/>
    <w:rsid w:val="00A138F2"/>
    <w:rsid w:val="00A33F6C"/>
    <w:rsid w:val="00A3560C"/>
    <w:rsid w:val="00A51ACD"/>
    <w:rsid w:val="00A5343C"/>
    <w:rsid w:val="00A86BE6"/>
    <w:rsid w:val="00A86DAB"/>
    <w:rsid w:val="00AB6E7D"/>
    <w:rsid w:val="00AC748E"/>
    <w:rsid w:val="00AD4CAD"/>
    <w:rsid w:val="00AF1DDD"/>
    <w:rsid w:val="00B4083C"/>
    <w:rsid w:val="00B50390"/>
    <w:rsid w:val="00BE73FC"/>
    <w:rsid w:val="00BF4974"/>
    <w:rsid w:val="00C00EA0"/>
    <w:rsid w:val="00C11418"/>
    <w:rsid w:val="00C70404"/>
    <w:rsid w:val="00CA32A4"/>
    <w:rsid w:val="00D0658F"/>
    <w:rsid w:val="00D466E5"/>
    <w:rsid w:val="00D56DDE"/>
    <w:rsid w:val="00D64C37"/>
    <w:rsid w:val="00D65234"/>
    <w:rsid w:val="00D72DDF"/>
    <w:rsid w:val="00DA3222"/>
    <w:rsid w:val="00DD3C86"/>
    <w:rsid w:val="00DF7580"/>
    <w:rsid w:val="00E10D66"/>
    <w:rsid w:val="00E12C0E"/>
    <w:rsid w:val="00E16607"/>
    <w:rsid w:val="00E665F9"/>
    <w:rsid w:val="00E82CCB"/>
    <w:rsid w:val="00F27548"/>
    <w:rsid w:val="00FB745D"/>
    <w:rsid w:val="00FD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4B"/>
    <w:pPr>
      <w:spacing w:after="0" w:line="240" w:lineRule="auto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2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7C070D"/>
    <w:pPr>
      <w:widowControl w:val="0"/>
      <w:autoSpaceDE w:val="0"/>
      <w:autoSpaceDN w:val="0"/>
      <w:ind w:left="2680"/>
      <w:jc w:val="center"/>
      <w:outlineLvl w:val="2"/>
    </w:pPr>
    <w:rPr>
      <w:rFonts w:ascii="Book Antiqua" w:eastAsia="Book Antiqua" w:hAnsi="Book Antiqua" w:cs="Book Antiqu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a 2"/>
    <w:basedOn w:val="Normal"/>
    <w:uiPriority w:val="34"/>
    <w:qFormat/>
    <w:rsid w:val="001761AB"/>
    <w:pPr>
      <w:ind w:left="720"/>
      <w:contextualSpacing/>
    </w:pPr>
  </w:style>
  <w:style w:type="paragraph" w:customStyle="1" w:styleId="Default">
    <w:name w:val="Default"/>
    <w:rsid w:val="00896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58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7C070D"/>
    <w:rPr>
      <w:rFonts w:ascii="Book Antiqua" w:eastAsia="Book Antiqua" w:hAnsi="Book Antiqua" w:cs="Book Antiqua"/>
      <w:b/>
      <w:bCs/>
    </w:rPr>
  </w:style>
  <w:style w:type="paragraph" w:styleId="BodyText">
    <w:name w:val="Body Text"/>
    <w:basedOn w:val="Normal"/>
    <w:link w:val="BodyTextChar"/>
    <w:uiPriority w:val="1"/>
    <w:qFormat/>
    <w:rsid w:val="007C070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C070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2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0801F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01F6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01F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01F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1809-44D2-447E-A284-A61BFB6B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skupstina</cp:lastModifiedBy>
  <cp:revision>99</cp:revision>
  <cp:lastPrinted>2024-04-15T07:56:00Z</cp:lastPrinted>
  <dcterms:created xsi:type="dcterms:W3CDTF">2024-04-12T11:57:00Z</dcterms:created>
  <dcterms:modified xsi:type="dcterms:W3CDTF">2024-04-15T07:56:00Z</dcterms:modified>
</cp:coreProperties>
</file>