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52E" w:rsidRDefault="00C5052E" w:rsidP="0061535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1535F" w:rsidRPr="00AA3365" w:rsidRDefault="0061535F" w:rsidP="0061535F">
      <w:pPr>
        <w:pStyle w:val="NoSpacing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РЕПУБЛИКА СРБИЈА- ОПШТИНА РАЧА</w:t>
      </w:r>
    </w:p>
    <w:p w:rsidR="00FB3CEF" w:rsidRDefault="0061535F" w:rsidP="0061535F">
      <w:pPr>
        <w:pStyle w:val="NoSpacing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ОПШТИНСКО ВЕЋЕ</w:t>
      </w:r>
    </w:p>
    <w:p w:rsidR="00FB3CEF" w:rsidRDefault="003D7804" w:rsidP="0061535F">
      <w:pPr>
        <w:pStyle w:val="NoSpacing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Број: 46 - </w:t>
      </w:r>
      <w:r>
        <w:rPr>
          <w:rFonts w:ascii="Times New Roman" w:hAnsi="Times New Roman"/>
          <w:b/>
          <w:sz w:val="24"/>
          <w:szCs w:val="24"/>
          <w:lang/>
        </w:rPr>
        <w:t>23</w:t>
      </w:r>
      <w:r w:rsidR="00FB3CEF">
        <w:rPr>
          <w:rFonts w:ascii="Times New Roman" w:hAnsi="Times New Roman"/>
          <w:b/>
          <w:sz w:val="24"/>
          <w:szCs w:val="24"/>
        </w:rPr>
        <w:t>/ 2024-</w:t>
      </w:r>
      <w:r w:rsidR="00FB3CEF">
        <w:rPr>
          <w:rFonts w:ascii="Times New Roman" w:hAnsi="Times New Roman"/>
          <w:b/>
          <w:sz w:val="24"/>
          <w:szCs w:val="24"/>
          <w:lang w:val="en-US"/>
        </w:rPr>
        <w:t>II-01</w:t>
      </w:r>
    </w:p>
    <w:p w:rsidR="00FB3CEF" w:rsidRPr="003D7804" w:rsidRDefault="003D7804" w:rsidP="0061535F">
      <w:pPr>
        <w:pStyle w:val="NoSpacing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Датум: </w:t>
      </w:r>
      <w:r>
        <w:rPr>
          <w:rFonts w:ascii="Times New Roman" w:hAnsi="Times New Roman"/>
          <w:b/>
          <w:sz w:val="24"/>
          <w:szCs w:val="24"/>
          <w:lang/>
        </w:rPr>
        <w:t>27.02.2024.</w:t>
      </w:r>
      <w:r w:rsidR="00FB3CEF">
        <w:rPr>
          <w:rFonts w:ascii="Times New Roman" w:hAnsi="Times New Roman"/>
          <w:b/>
          <w:sz w:val="24"/>
          <w:szCs w:val="24"/>
        </w:rPr>
        <w:t xml:space="preserve"> године</w:t>
      </w:r>
      <w:r>
        <w:rPr>
          <w:rFonts w:ascii="Times New Roman" w:hAnsi="Times New Roman"/>
          <w:b/>
          <w:sz w:val="24"/>
          <w:szCs w:val="24"/>
          <w:lang/>
        </w:rPr>
        <w:t>.</w:t>
      </w:r>
    </w:p>
    <w:p w:rsidR="0061535F" w:rsidRDefault="0061535F" w:rsidP="0061535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5052E" w:rsidRPr="00C5052E" w:rsidRDefault="00C5052E" w:rsidP="0061535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B3CEF" w:rsidRPr="00AA3365" w:rsidRDefault="00C5052E" w:rsidP="00C5052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14A0">
        <w:rPr>
          <w:rFonts w:ascii="Times New Roman" w:hAnsi="Times New Roman" w:cs="Times New Roman"/>
          <w:sz w:val="24"/>
          <w:szCs w:val="24"/>
        </w:rPr>
        <w:t>Н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F614A0">
        <w:rPr>
          <w:rFonts w:ascii="Times New Roman" w:hAnsi="Times New Roman" w:cs="Times New Roman"/>
          <w:sz w:val="24"/>
          <w:szCs w:val="24"/>
        </w:rPr>
        <w:t>е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F614A0">
        <w:rPr>
          <w:rFonts w:ascii="Times New Roman" w:hAnsi="Times New Roman" w:cs="Times New Roman"/>
          <w:sz w:val="24"/>
          <w:szCs w:val="24"/>
        </w:rPr>
        <w:t xml:space="preserve">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F614A0">
        <w:rPr>
          <w:rFonts w:ascii="Times New Roman" w:hAnsi="Times New Roman" w:cs="Times New Roman"/>
          <w:sz w:val="24"/>
          <w:szCs w:val="24"/>
        </w:rPr>
        <w:t>“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F614A0">
        <w:rPr>
          <w:rFonts w:ascii="Times New Roman" w:hAnsi="Times New Roman" w:cs="Times New Roman"/>
          <w:sz w:val="24"/>
          <w:szCs w:val="24"/>
        </w:rPr>
        <w:t>”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, бр 129/2007, 83/2014-др. закон, 101/2016-др.закон, 47/2018 и </w:t>
      </w:r>
      <w:r>
        <w:rPr>
          <w:rFonts w:ascii="Times New Roman" w:hAnsi="Times New Roman" w:cs="Times New Roman"/>
          <w:sz w:val="24"/>
          <w:szCs w:val="24"/>
          <w:lang w:val="sr-Cyrl-CS"/>
        </w:rPr>
        <w:t>111/2021-др.закон), члана 71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614A0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F614A0">
        <w:rPr>
          <w:rFonts w:ascii="Times New Roman" w:hAnsi="Times New Roman" w:cs="Times New Roman"/>
          <w:sz w:val="24"/>
          <w:szCs w:val="24"/>
        </w:rPr>
        <w:t>“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F614A0">
        <w:rPr>
          <w:rFonts w:ascii="Times New Roman" w:hAnsi="Times New Roman" w:cs="Times New Roman"/>
          <w:sz w:val="24"/>
          <w:szCs w:val="24"/>
        </w:rPr>
        <w:t>”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F614A0">
        <w:rPr>
          <w:rFonts w:ascii="Times New Roman" w:hAnsi="Times New Roman" w:cs="Times New Roman"/>
          <w:sz w:val="24"/>
          <w:szCs w:val="24"/>
        </w:rPr>
        <w:t>3/19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F614A0">
        <w:rPr>
          <w:rFonts w:ascii="Times New Roman" w:hAnsi="Times New Roman" w:cs="Times New Roman"/>
          <w:sz w:val="24"/>
          <w:szCs w:val="24"/>
        </w:rPr>
        <w:t>а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614A0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614A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F614A0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F61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а у вези са </w:t>
      </w:r>
      <w:r w:rsidRPr="00F614A0">
        <w:rPr>
          <w:rFonts w:ascii="Times New Roman" w:hAnsi="Times New Roman" w:cs="Times New Roman"/>
          <w:sz w:val="24"/>
          <w:szCs w:val="24"/>
        </w:rPr>
        <w:t xml:space="preserve">чланом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99. ставом</w:t>
      </w:r>
      <w:r w:rsidR="0061535F" w:rsidRPr="00AA33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535F">
        <w:rPr>
          <w:rFonts w:ascii="Times New Roman" w:eastAsia="Calibri" w:hAnsi="Times New Roman" w:cs="Times New Roman"/>
          <w:sz w:val="24"/>
          <w:szCs w:val="24"/>
        </w:rPr>
        <w:t>12</w:t>
      </w:r>
      <w:r w:rsidR="0061535F" w:rsidRPr="00AA3365">
        <w:rPr>
          <w:rFonts w:ascii="Times New Roman" w:eastAsia="Calibri" w:hAnsi="Times New Roman" w:cs="Times New Roman"/>
          <w:sz w:val="24"/>
          <w:szCs w:val="24"/>
        </w:rPr>
        <w:t>. Закон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61535F" w:rsidRPr="00AA3365">
        <w:rPr>
          <w:rFonts w:ascii="Times New Roman" w:eastAsia="Calibri" w:hAnsi="Times New Roman" w:cs="Times New Roman"/>
          <w:sz w:val="24"/>
          <w:szCs w:val="24"/>
        </w:rPr>
        <w:t xml:space="preserve"> о планирању и изградњи („Службени гласник РС“, број </w:t>
      </w:r>
      <w:r w:rsidR="0061535F" w:rsidRPr="00AA3365">
        <w:rPr>
          <w:rFonts w:ascii="Times New Roman" w:hAnsi="Times New Roman" w:cs="Times New Roman"/>
          <w:sz w:val="24"/>
          <w:szCs w:val="24"/>
          <w:lang w:val="sr-Cyrl-CS"/>
        </w:rPr>
        <w:t>72/2009 и 81/2009</w:t>
      </w:r>
      <w:r w:rsidR="0061535F" w:rsidRPr="00AA3365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61535F" w:rsidRPr="00AA3365">
        <w:rPr>
          <w:rFonts w:ascii="Times New Roman" w:hAnsi="Times New Roman" w:cs="Times New Roman"/>
          <w:sz w:val="24"/>
          <w:szCs w:val="24"/>
          <w:lang w:val="sr-Cyrl-CS"/>
        </w:rPr>
        <w:t>испр</w:t>
      </w:r>
      <w:r w:rsidR="0061535F" w:rsidRPr="00AA3365">
        <w:rPr>
          <w:rFonts w:ascii="Times New Roman" w:hAnsi="Times New Roman" w:cs="Times New Roman"/>
          <w:sz w:val="24"/>
          <w:szCs w:val="24"/>
          <w:lang w:val="sr-Latn-CS"/>
        </w:rPr>
        <w:t>.,64/2010-</w:t>
      </w:r>
      <w:r w:rsidR="0061535F" w:rsidRPr="00AA3365">
        <w:rPr>
          <w:rFonts w:ascii="Times New Roman" w:hAnsi="Times New Roman" w:cs="Times New Roman"/>
          <w:sz w:val="24"/>
          <w:szCs w:val="24"/>
          <w:lang w:val="sr-Cyrl-CS"/>
        </w:rPr>
        <w:t>одлука УС</w:t>
      </w:r>
      <w:r w:rsidR="0061535F" w:rsidRPr="00AA3365">
        <w:rPr>
          <w:rFonts w:ascii="Times New Roman" w:hAnsi="Times New Roman" w:cs="Times New Roman"/>
          <w:sz w:val="24"/>
          <w:szCs w:val="24"/>
        </w:rPr>
        <w:t>,</w:t>
      </w:r>
      <w:r w:rsidR="0061535F"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24</w:t>
      </w:r>
      <w:r w:rsidR="0061535F" w:rsidRPr="00AA3365">
        <w:rPr>
          <w:rFonts w:ascii="Times New Roman" w:hAnsi="Times New Roman" w:cs="Times New Roman"/>
          <w:sz w:val="24"/>
          <w:szCs w:val="24"/>
        </w:rPr>
        <w:t>/</w:t>
      </w:r>
      <w:r w:rsidR="0061535F" w:rsidRPr="00AA3365">
        <w:rPr>
          <w:rFonts w:ascii="Times New Roman" w:hAnsi="Times New Roman" w:cs="Times New Roman"/>
          <w:sz w:val="24"/>
          <w:szCs w:val="24"/>
          <w:lang w:val="sr-Cyrl-CS"/>
        </w:rPr>
        <w:t>2011</w:t>
      </w:r>
      <w:r w:rsidR="0061535F" w:rsidRPr="00AA3365">
        <w:rPr>
          <w:rFonts w:ascii="Times New Roman" w:hAnsi="Times New Roman" w:cs="Times New Roman"/>
          <w:sz w:val="24"/>
          <w:szCs w:val="24"/>
        </w:rPr>
        <w:t>, 121/12,42/13-одлука УС, 50/13-одлука УС и 98/</w:t>
      </w:r>
      <w:r w:rsidR="0061535F">
        <w:rPr>
          <w:rFonts w:ascii="Times New Roman" w:hAnsi="Times New Roman" w:cs="Times New Roman"/>
          <w:sz w:val="24"/>
          <w:szCs w:val="24"/>
        </w:rPr>
        <w:t>20</w:t>
      </w:r>
      <w:r w:rsidR="0061535F" w:rsidRPr="00AA3365">
        <w:rPr>
          <w:rFonts w:ascii="Times New Roman" w:hAnsi="Times New Roman" w:cs="Times New Roman"/>
          <w:sz w:val="24"/>
          <w:szCs w:val="24"/>
        </w:rPr>
        <w:t>13-одлука УС,</w:t>
      </w:r>
      <w:r w:rsidR="0061535F">
        <w:rPr>
          <w:rFonts w:ascii="Times New Roman" w:hAnsi="Times New Roman" w:cs="Times New Roman"/>
          <w:sz w:val="24"/>
          <w:szCs w:val="24"/>
        </w:rPr>
        <w:t xml:space="preserve"> 132/2014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145/2014, 83/2018, 31/20</w:t>
      </w:r>
      <w:r w:rsidR="00B56D16">
        <w:rPr>
          <w:rFonts w:ascii="Times New Roman" w:hAnsi="Times New Roman" w:cs="Times New Roman"/>
          <w:sz w:val="24"/>
          <w:szCs w:val="24"/>
        </w:rPr>
        <w:t xml:space="preserve">19, 37/2019-др. Закон, 9/2020, </w:t>
      </w:r>
      <w:r w:rsidR="0061535F" w:rsidRPr="00AA3365">
        <w:rPr>
          <w:rFonts w:ascii="Times New Roman" w:hAnsi="Times New Roman" w:cs="Times New Roman"/>
          <w:sz w:val="24"/>
          <w:szCs w:val="24"/>
        </w:rPr>
        <w:t>52/2021</w:t>
      </w:r>
      <w:r w:rsidR="00B56D16">
        <w:rPr>
          <w:rFonts w:ascii="Times New Roman" w:hAnsi="Times New Roman" w:cs="Times New Roman"/>
          <w:sz w:val="24"/>
          <w:szCs w:val="24"/>
        </w:rPr>
        <w:t xml:space="preserve"> I 62/2023</w:t>
      </w:r>
      <w:r>
        <w:rPr>
          <w:rFonts w:ascii="Times New Roman" w:hAnsi="Times New Roman" w:cs="Times New Roman"/>
          <w:sz w:val="24"/>
          <w:szCs w:val="24"/>
        </w:rPr>
        <w:t>), чланом 26. ставом 1. тачком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</w:t>
      </w:r>
      <w:r w:rsidR="0061535F">
        <w:rPr>
          <w:rFonts w:ascii="Times New Roman" w:hAnsi="Times New Roman" w:cs="Times New Roman"/>
          <w:sz w:val="24"/>
          <w:szCs w:val="24"/>
        </w:rPr>
        <w:t>3</w:t>
      </w:r>
      <w:r w:rsidR="0061535F" w:rsidRPr="00AA3365">
        <w:rPr>
          <w:rFonts w:ascii="Times New Roman" w:hAnsi="Times New Roman" w:cs="Times New Roman"/>
          <w:sz w:val="24"/>
          <w:szCs w:val="24"/>
        </w:rPr>
        <w:t>) Закона о јавној својини ( „Службени гласник РС“, број број 72/11, 88/13, 105/14, 104/2016-други закон, 108/2016 и 113/2017</w:t>
      </w:r>
      <w:r w:rsidR="00B56D16">
        <w:rPr>
          <w:rFonts w:ascii="Times New Roman" w:hAnsi="Times New Roman" w:cs="Times New Roman"/>
          <w:sz w:val="24"/>
          <w:szCs w:val="24"/>
        </w:rPr>
        <w:t>, 95/2018 и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153/2020</w:t>
      </w:r>
      <w:r>
        <w:rPr>
          <w:rFonts w:ascii="Times New Roman" w:hAnsi="Times New Roman" w:cs="Times New Roman"/>
          <w:sz w:val="24"/>
          <w:szCs w:val="24"/>
        </w:rPr>
        <w:t>), чланом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</w:t>
      </w:r>
      <w:r w:rsidR="0061535F">
        <w:rPr>
          <w:rFonts w:ascii="Times New Roman" w:hAnsi="Times New Roman" w:cs="Times New Roman"/>
          <w:sz w:val="24"/>
          <w:szCs w:val="24"/>
        </w:rPr>
        <w:t>3.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тачком</w:t>
      </w:r>
      <w:r w:rsidR="0061535F">
        <w:rPr>
          <w:rFonts w:ascii="Times New Roman" w:hAnsi="Times New Roman" w:cs="Times New Roman"/>
          <w:sz w:val="24"/>
          <w:szCs w:val="24"/>
        </w:rPr>
        <w:t xml:space="preserve"> 2) </w:t>
      </w:r>
      <w:r w:rsidR="0061535F" w:rsidRPr="00AA3365">
        <w:rPr>
          <w:rFonts w:ascii="Times New Roman" w:hAnsi="Times New Roman" w:cs="Times New Roman"/>
          <w:sz w:val="24"/>
          <w:szCs w:val="24"/>
        </w:rPr>
        <w:t>Уредбе о условима прибављања и отуђења непокретности непосредном погодбом и давања у закупствари у јавној својини, односно прибављања и уступања искоришћавања других имовинских права, као и поступцима надмета</w:t>
      </w:r>
      <w:r w:rsidR="0061535F">
        <w:rPr>
          <w:rFonts w:ascii="Times New Roman" w:hAnsi="Times New Roman" w:cs="Times New Roman"/>
          <w:sz w:val="24"/>
          <w:szCs w:val="24"/>
        </w:rPr>
        <w:t>ња и прикупљања писмених понуда („</w:t>
      </w:r>
      <w:r w:rsidR="0061535F" w:rsidRPr="00AA3365">
        <w:rPr>
          <w:rFonts w:ascii="Times New Roman" w:hAnsi="Times New Roman" w:cs="Times New Roman"/>
          <w:sz w:val="24"/>
          <w:szCs w:val="24"/>
        </w:rPr>
        <w:t>Службени гласник РС“, број 16/2018</w:t>
      </w:r>
      <w:r w:rsidR="00B56D16">
        <w:rPr>
          <w:rFonts w:ascii="Times New Roman" w:hAnsi="Times New Roman" w:cs="Times New Roman"/>
          <w:sz w:val="24"/>
          <w:szCs w:val="24"/>
        </w:rPr>
        <w:t xml:space="preserve"> и 79/23</w:t>
      </w:r>
      <w:r w:rsidR="0061535F" w:rsidRPr="00AA336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D16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чланом 7. ставом</w:t>
      </w:r>
      <w:r w:rsidR="00FA4BA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4BA2">
        <w:rPr>
          <w:rFonts w:ascii="Times New Roman" w:hAnsi="Times New Roman" w:cs="Times New Roman"/>
          <w:sz w:val="24"/>
          <w:szCs w:val="24"/>
        </w:rPr>
        <w:t xml:space="preserve"> Одлуке о прибављању, располагању,управљању и коришћењу ствар</w:t>
      </w:r>
      <w:r>
        <w:rPr>
          <w:rFonts w:ascii="Times New Roman" w:hAnsi="Times New Roman" w:cs="Times New Roman"/>
          <w:sz w:val="24"/>
          <w:szCs w:val="24"/>
        </w:rPr>
        <w:t>и у јавној својини општине Рача</w:t>
      </w:r>
      <w:r w:rsidR="00FA4BA2">
        <w:rPr>
          <w:rFonts w:ascii="Times New Roman" w:hAnsi="Times New Roman" w:cs="Times New Roman"/>
          <w:sz w:val="24"/>
          <w:szCs w:val="24"/>
        </w:rPr>
        <w:t xml:space="preserve"> („Службени гласник општине Рача“, број 3/2021), </w:t>
      </w:r>
      <w:r w:rsidR="0061535F" w:rsidRPr="00AA3365">
        <w:rPr>
          <w:rFonts w:ascii="Times New Roman" w:hAnsi="Times New Roman" w:cs="Times New Roman"/>
          <w:sz w:val="24"/>
          <w:szCs w:val="24"/>
        </w:rPr>
        <w:t>Општинско веће општине Рач</w:t>
      </w:r>
      <w:r w:rsidR="003D7804">
        <w:rPr>
          <w:rFonts w:ascii="Times New Roman" w:hAnsi="Times New Roman" w:cs="Times New Roman"/>
          <w:sz w:val="24"/>
          <w:szCs w:val="24"/>
        </w:rPr>
        <w:t>а, на седници одржаној дана</w:t>
      </w:r>
      <w:r w:rsidR="003D7804">
        <w:rPr>
          <w:rFonts w:ascii="Times New Roman" w:hAnsi="Times New Roman" w:cs="Times New Roman"/>
          <w:sz w:val="24"/>
          <w:szCs w:val="24"/>
          <w:lang/>
        </w:rPr>
        <w:t xml:space="preserve"> 27.02.</w:t>
      </w:r>
      <w:r>
        <w:rPr>
          <w:rFonts w:ascii="Times New Roman" w:hAnsi="Times New Roman" w:cs="Times New Roman"/>
          <w:sz w:val="24"/>
          <w:szCs w:val="24"/>
        </w:rPr>
        <w:t>2024. године, утврдило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предлог:</w:t>
      </w:r>
      <w:r w:rsidR="0061535F" w:rsidRPr="00AA33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35F" w:rsidRPr="00AA3365" w:rsidRDefault="0061535F" w:rsidP="00615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65">
        <w:rPr>
          <w:rFonts w:ascii="Times New Roman" w:hAnsi="Times New Roman" w:cs="Times New Roman"/>
          <w:b/>
          <w:sz w:val="24"/>
          <w:szCs w:val="24"/>
        </w:rPr>
        <w:t>О</w:t>
      </w:r>
      <w:r w:rsidR="00C50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65">
        <w:rPr>
          <w:rFonts w:ascii="Times New Roman" w:hAnsi="Times New Roman" w:cs="Times New Roman"/>
          <w:b/>
          <w:sz w:val="24"/>
          <w:szCs w:val="24"/>
        </w:rPr>
        <w:t>Д</w:t>
      </w:r>
      <w:r w:rsidR="00C50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65">
        <w:rPr>
          <w:rFonts w:ascii="Times New Roman" w:hAnsi="Times New Roman" w:cs="Times New Roman"/>
          <w:b/>
          <w:sz w:val="24"/>
          <w:szCs w:val="24"/>
        </w:rPr>
        <w:t>Л</w:t>
      </w:r>
      <w:r w:rsidR="00C50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65">
        <w:rPr>
          <w:rFonts w:ascii="Times New Roman" w:hAnsi="Times New Roman" w:cs="Times New Roman"/>
          <w:b/>
          <w:sz w:val="24"/>
          <w:szCs w:val="24"/>
        </w:rPr>
        <w:t>У</w:t>
      </w:r>
      <w:r w:rsidR="00C50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65">
        <w:rPr>
          <w:rFonts w:ascii="Times New Roman" w:hAnsi="Times New Roman" w:cs="Times New Roman"/>
          <w:b/>
          <w:sz w:val="24"/>
          <w:szCs w:val="24"/>
        </w:rPr>
        <w:t>К</w:t>
      </w:r>
      <w:r w:rsidR="00C50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65">
        <w:rPr>
          <w:rFonts w:ascii="Times New Roman" w:hAnsi="Times New Roman" w:cs="Times New Roman"/>
          <w:b/>
          <w:sz w:val="24"/>
          <w:szCs w:val="24"/>
        </w:rPr>
        <w:t>Е</w:t>
      </w:r>
    </w:p>
    <w:p w:rsidR="00FB3CEF" w:rsidRPr="00C5052E" w:rsidRDefault="0061535F" w:rsidP="00C5052E">
      <w:pPr>
        <w:jc w:val="center"/>
        <w:rPr>
          <w:rFonts w:ascii="Times New Roman" w:hAnsi="Times New Roman" w:cs="Times New Roman"/>
          <w:b/>
        </w:rPr>
      </w:pPr>
      <w:r w:rsidRPr="00C5052E">
        <w:rPr>
          <w:rFonts w:ascii="Times New Roman" w:hAnsi="Times New Roman" w:cs="Times New Roman"/>
          <w:b/>
        </w:rPr>
        <w:t xml:space="preserve"> О ПОКРЕТАЊУ ПОСТУПКА ОТУЂЕЊА НЕПОКРЕТНОСТИ ИЗ ЈАВНЕ СВОЈИНЕ ОПШТИНЕ РАЧА</w:t>
      </w:r>
      <w:bookmarkStart w:id="0" w:name="_GoBack"/>
      <w:bookmarkEnd w:id="0"/>
    </w:p>
    <w:p w:rsidR="00C5052E" w:rsidRDefault="00C5052E" w:rsidP="00C505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CEF" w:rsidRPr="00AA3365" w:rsidRDefault="0061535F" w:rsidP="00C50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65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61535F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3365">
        <w:rPr>
          <w:rFonts w:ascii="Times New Roman" w:hAnsi="Times New Roman" w:cs="Times New Roman"/>
          <w:b/>
          <w:sz w:val="24"/>
          <w:szCs w:val="24"/>
        </w:rPr>
        <w:t>ПОКРЕЋЕ СЕ</w:t>
      </w:r>
      <w:r w:rsidRPr="00AA3365">
        <w:rPr>
          <w:rFonts w:ascii="Times New Roman" w:hAnsi="Times New Roman" w:cs="Times New Roman"/>
          <w:sz w:val="24"/>
          <w:szCs w:val="24"/>
        </w:rPr>
        <w:t xml:space="preserve"> поступак отуђења непокретности из јавне својине општине Рача путем прикупљања писмених понуда и то:</w:t>
      </w: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4BA2" w:rsidRPr="00FA4BA2" w:rsidRDefault="00FA4BA2" w:rsidP="00FA4BA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A4B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Кп. бр. </w:t>
      </w:r>
      <w:r w:rsidRPr="00FA4BA2">
        <w:rPr>
          <w:rFonts w:ascii="Times New Roman" w:eastAsia="Times New Roman" w:hAnsi="Times New Roman" w:cs="Times New Roman"/>
          <w:b/>
          <w:noProof/>
          <w:sz w:val="24"/>
          <w:szCs w:val="24"/>
        </w:rPr>
        <w:t>304/20КО Рача</w:t>
      </w:r>
      <w:r w:rsidRPr="00FA4B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ул. Карађорђева 153 А, у површини од 161 м2, по врсти земљишта – градско грађевинско земљиште, по култури - њива 1. класе, која се налази </w:t>
      </w:r>
      <w:r w:rsidRPr="00FA4BA2">
        <w:rPr>
          <w:rFonts w:ascii="Times New Roman" w:eastAsia="Times New Roman" w:hAnsi="Times New Roman" w:cs="Times New Roman"/>
          <w:sz w:val="24"/>
          <w:szCs w:val="24"/>
        </w:rPr>
        <w:t>у оквиру Плана генералне регулације градског насеља Рача („Службени гласник општине Рача“, број 11/12 и 14/15), по намени земљишта – грађанско земљиште за остале намене, која се налази у II зони II.2- зона рада/привређивања, просторна целина „Рача-поље“,</w:t>
      </w:r>
      <w:r w:rsidRPr="00FA4B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уписана у лист непокретности број 1201КО Рача, </w:t>
      </w:r>
      <w:r w:rsidRPr="00FA4BA2">
        <w:rPr>
          <w:rFonts w:ascii="Times New Roman" w:eastAsia="Times New Roman" w:hAnsi="Times New Roman" w:cs="Times New Roman"/>
          <w:sz w:val="24"/>
          <w:szCs w:val="24"/>
        </w:rPr>
        <w:t>а која се  налази у јавној својини општине Рача, са уделом 1/1.</w:t>
      </w:r>
    </w:p>
    <w:p w:rsidR="0061535F" w:rsidRPr="00AA3365" w:rsidRDefault="0061535F" w:rsidP="0061535F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B3CEF" w:rsidRDefault="0061535F" w:rsidP="00FB3C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65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FB3CEF" w:rsidRPr="00AA3365" w:rsidRDefault="00FB3CEF" w:rsidP="00FB3C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35F" w:rsidRPr="00AA3365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Најнижа цена </w:t>
      </w:r>
      <w:r w:rsidRPr="00AA3365">
        <w:rPr>
          <w:rFonts w:ascii="Times New Roman" w:hAnsi="Times New Roman" w:cs="Times New Roman"/>
          <w:sz w:val="24"/>
          <w:szCs w:val="24"/>
        </w:rPr>
        <w:t xml:space="preserve">непокретности биће одређена </w:t>
      </w:r>
      <w:r w:rsidR="00FB3CEF">
        <w:rPr>
          <w:rFonts w:ascii="Times New Roman" w:hAnsi="Times New Roman" w:cs="Times New Roman"/>
          <w:sz w:val="24"/>
          <w:szCs w:val="24"/>
        </w:rPr>
        <w:t>на основу тржишне вредности непо</w:t>
      </w:r>
      <w:r w:rsidRPr="00AA3365">
        <w:rPr>
          <w:rFonts w:ascii="Times New Roman" w:hAnsi="Times New Roman" w:cs="Times New Roman"/>
          <w:sz w:val="24"/>
          <w:szCs w:val="24"/>
        </w:rPr>
        <w:t>кретности коју ће проценити надлежни орган одређен законом.</w:t>
      </w:r>
    </w:p>
    <w:p w:rsidR="0061535F" w:rsidRPr="00AA3365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 на огласу који буде расписан по основу ове Одлуке, су дужни да уз </w:t>
      </w:r>
      <w:r w:rsidRPr="00AA3365">
        <w:rPr>
          <w:rFonts w:ascii="Times New Roman" w:hAnsi="Times New Roman" w:cs="Times New Roman"/>
          <w:sz w:val="24"/>
          <w:szCs w:val="24"/>
        </w:rPr>
        <w:t>пријаву за јавно надметање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доставе и доказ о уплати депозита у висини 10% од најниже утврђене  цене која ће бити утврђена огласом.</w:t>
      </w:r>
    </w:p>
    <w:p w:rsidR="0061535F" w:rsidRPr="00AA3365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</w:rPr>
        <w:t xml:space="preserve">Непокретност 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описан</w:t>
      </w:r>
      <w:r w:rsidRPr="00AA3365">
        <w:rPr>
          <w:rFonts w:ascii="Times New Roman" w:hAnsi="Times New Roman" w:cs="Times New Roman"/>
          <w:sz w:val="24"/>
          <w:szCs w:val="24"/>
        </w:rPr>
        <w:t>а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у ставу 1. ове Одлуке отуђиће се купц</w:t>
      </w:r>
      <w:r w:rsidRPr="00AA3365">
        <w:rPr>
          <w:rFonts w:ascii="Times New Roman" w:hAnsi="Times New Roman" w:cs="Times New Roman"/>
          <w:sz w:val="24"/>
          <w:szCs w:val="24"/>
        </w:rPr>
        <w:t>у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који понуд</w:t>
      </w:r>
      <w:r w:rsidRPr="00AA3365">
        <w:rPr>
          <w:rFonts w:ascii="Times New Roman" w:hAnsi="Times New Roman" w:cs="Times New Roman"/>
          <w:sz w:val="24"/>
          <w:szCs w:val="24"/>
        </w:rPr>
        <w:t>и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 највећу цену и иста се накнадно не може умањивати. </w:t>
      </w:r>
    </w:p>
    <w:p w:rsidR="0061535F" w:rsidRPr="00AA3365" w:rsidRDefault="0061535F" w:rsidP="0061535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61535F" w:rsidRPr="00672690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Pr="00AA3365">
        <w:rPr>
          <w:rFonts w:ascii="Times New Roman" w:hAnsi="Times New Roman" w:cs="Times New Roman"/>
          <w:color w:val="000000"/>
          <w:sz w:val="24"/>
          <w:szCs w:val="24"/>
        </w:rPr>
        <w:t>прикупљања писмених понуда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спровешће </w:t>
      </w:r>
      <w:r w:rsidRPr="00672690">
        <w:rPr>
          <w:rFonts w:ascii="Times New Roman" w:hAnsi="Times New Roman" w:cs="Times New Roman"/>
          <w:sz w:val="24"/>
          <w:szCs w:val="24"/>
        </w:rPr>
        <w:t>Комисиј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2690">
        <w:rPr>
          <w:rFonts w:ascii="Times New Roman" w:hAnsi="Times New Roman" w:cs="Times New Roman"/>
          <w:sz w:val="24"/>
          <w:szCs w:val="24"/>
        </w:rPr>
        <w:t xml:space="preserve"> 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 Рача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2690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именована од стране Скупштине општине Рача. </w:t>
      </w:r>
    </w:p>
    <w:p w:rsidR="0061535F" w:rsidRPr="00AA3365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објавити оглас, утврдити најнижу вредност непокретности, одредити рок за подношење писмених понуда, садржај понуде,  обавити и друге правне послове у складу са законом и подзаконским актима. </w:t>
      </w:r>
    </w:p>
    <w:p w:rsidR="0061535F" w:rsidRPr="00AA3365" w:rsidRDefault="0061535F" w:rsidP="0061535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61535F" w:rsidRPr="00AA3365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између најповољнијег понуђача и општине Рача ће се закључити у року од 30 дана по коначности решења надлежног органа о отуђењу земљишта </w:t>
      </w:r>
      <w:r w:rsidRPr="00AA3365">
        <w:rPr>
          <w:rFonts w:ascii="Times New Roman" w:hAnsi="Times New Roman" w:cs="Times New Roman"/>
          <w:sz w:val="24"/>
          <w:szCs w:val="24"/>
        </w:rPr>
        <w:t xml:space="preserve">и 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 xml:space="preserve">истим ће се уредити начин, услови и рок плаћања купопродајне цене. </w:t>
      </w: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052E" w:rsidRDefault="00C5052E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35F" w:rsidRDefault="0061535F" w:rsidP="00615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3365">
        <w:rPr>
          <w:rFonts w:ascii="Times New Roman" w:hAnsi="Times New Roman" w:cs="Times New Roman"/>
          <w:sz w:val="24"/>
          <w:szCs w:val="24"/>
          <w:lang w:val="sr-Cyrl-CS"/>
        </w:rPr>
        <w:t>Ако лице коме је земљиште отуђено својом кривицом не 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акључи уговор у наведеном року, </w:t>
      </w:r>
      <w:r w:rsidRPr="00AA3365">
        <w:rPr>
          <w:rFonts w:ascii="Times New Roman" w:hAnsi="Times New Roman" w:cs="Times New Roman"/>
          <w:sz w:val="24"/>
          <w:szCs w:val="24"/>
          <w:lang w:val="sr-Cyrl-CS"/>
        </w:rPr>
        <w:t>донеће се решење о стављању ван снаге акта о отуђењу земљишта, а уплаћени депозит се не враћа.</w:t>
      </w:r>
    </w:p>
    <w:p w:rsidR="0061535F" w:rsidRPr="00FB7499" w:rsidRDefault="0061535F" w:rsidP="00C5052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B7499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FB3CEF" w:rsidRPr="00AA3365" w:rsidRDefault="00C5052E" w:rsidP="00FB3CEF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61535F" w:rsidRPr="00AA3365">
        <w:rPr>
          <w:rFonts w:ascii="Times New Roman" w:eastAsia="Calibri" w:hAnsi="Times New Roman" w:cs="Times New Roman"/>
          <w:color w:val="000000"/>
          <w:sz w:val="24"/>
          <w:szCs w:val="24"/>
        </w:rPr>
        <w:t>длука ступа на снагу осмог дана од дана објављивања у „Службеном гласнику општине Рача“.</w:t>
      </w:r>
    </w:p>
    <w:p w:rsidR="00C5052E" w:rsidRDefault="00C5052E" w:rsidP="0061535F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5052E" w:rsidRDefault="00C5052E" w:rsidP="00C5052E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b/>
          <w:szCs w:val="24"/>
          <w:lang w:val="sr-Cyrl-CS"/>
        </w:rPr>
        <w:t>ОПШТИНСКО ВЕЋЕ ОПШТИНЕ РАЧА</w:t>
      </w:r>
    </w:p>
    <w:p w:rsidR="00C5052E" w:rsidRPr="00F614A0" w:rsidRDefault="00C5052E" w:rsidP="00C5052E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C5052E" w:rsidRPr="00F614A0" w:rsidRDefault="00C5052E" w:rsidP="00C5052E">
      <w:pPr>
        <w:tabs>
          <w:tab w:val="left" w:pos="6840"/>
        </w:tabs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F614A0">
        <w:rPr>
          <w:rFonts w:ascii="Times New Roman" w:hAnsi="Times New Roman" w:cs="Times New Roman"/>
          <w:b/>
          <w:szCs w:val="24"/>
          <w:lang w:val="sr-Cyrl-CS"/>
        </w:rPr>
        <w:t xml:space="preserve">                                                                                               ПРЕДСЕДНИК</w:t>
      </w:r>
    </w:p>
    <w:p w:rsidR="00C5052E" w:rsidRPr="00F614A0" w:rsidRDefault="00C5052E" w:rsidP="00C5052E">
      <w:pPr>
        <w:tabs>
          <w:tab w:val="left" w:pos="6840"/>
        </w:tabs>
        <w:jc w:val="center"/>
        <w:rPr>
          <w:rFonts w:ascii="Times New Roman" w:hAnsi="Times New Roman" w:cs="Times New Roman"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                                  _____________________</w:t>
      </w:r>
    </w:p>
    <w:p w:rsidR="00C5052E" w:rsidRPr="00F614A0" w:rsidRDefault="00C5052E" w:rsidP="00C5052E">
      <w:pPr>
        <w:tabs>
          <w:tab w:val="left" w:pos="6840"/>
        </w:tabs>
        <w:jc w:val="center"/>
        <w:rPr>
          <w:rFonts w:ascii="Times New Roman" w:hAnsi="Times New Roman" w:cs="Times New Roman"/>
          <w:szCs w:val="24"/>
          <w:lang w:val="sr-Cyrl-CS"/>
        </w:rPr>
      </w:pPr>
      <w:r w:rsidRPr="00F614A0"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                                   Бранко Радосављевић</w:t>
      </w:r>
    </w:p>
    <w:p w:rsidR="00C5052E" w:rsidRDefault="00C5052E" w:rsidP="0061535F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1535F" w:rsidRPr="00C5052E" w:rsidRDefault="0061535F" w:rsidP="0061535F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5052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Доставити:</w:t>
      </w:r>
    </w:p>
    <w:p w:rsidR="00F0033E" w:rsidRPr="00F0033E" w:rsidRDefault="0061535F" w:rsidP="00F0033E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3365">
        <w:rPr>
          <w:rFonts w:ascii="Times New Roman" w:eastAsia="Calibri" w:hAnsi="Times New Roman" w:cs="Times New Roman"/>
          <w:color w:val="000000"/>
          <w:sz w:val="24"/>
          <w:szCs w:val="24"/>
        </w:rPr>
        <w:t>Скупштини општине Рача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F0033E" w:rsidRPr="00C5052E" w:rsidRDefault="00F0033E" w:rsidP="0061535F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2690">
        <w:rPr>
          <w:rFonts w:ascii="Times New Roman" w:hAnsi="Times New Roman" w:cs="Times New Roman"/>
          <w:sz w:val="24"/>
          <w:szCs w:val="24"/>
        </w:rPr>
        <w:t>Комисиј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72690">
        <w:rPr>
          <w:rFonts w:ascii="Times New Roman" w:hAnsi="Times New Roman" w:cs="Times New Roman"/>
          <w:sz w:val="24"/>
          <w:szCs w:val="24"/>
        </w:rPr>
        <w:t xml:space="preserve"> 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E2903">
        <w:rPr>
          <w:rFonts w:ascii="Times New Roman" w:hAnsi="Times New Roman" w:cs="Times New Roman"/>
          <w:sz w:val="24"/>
          <w:szCs w:val="24"/>
          <w:lang w:val="sr-Cyrl-CS"/>
        </w:rPr>
        <w:t>прибављања и отуђења грађевинског земљишта;</w:t>
      </w:r>
    </w:p>
    <w:p w:rsidR="00C5052E" w:rsidRPr="00F0033E" w:rsidRDefault="00C5052E" w:rsidP="0061535F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F0033E" w:rsidRPr="00FB3CEF" w:rsidRDefault="00F0033E" w:rsidP="00FB3CEF">
      <w:pPr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F0033E" w:rsidRPr="00FB3CEF" w:rsidSect="00A6605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C1C" w:rsidRDefault="00137C1C" w:rsidP="000142E9">
      <w:pPr>
        <w:spacing w:after="0" w:line="240" w:lineRule="auto"/>
      </w:pPr>
      <w:r>
        <w:separator/>
      </w:r>
    </w:p>
  </w:endnote>
  <w:endnote w:type="continuationSeparator" w:id="1">
    <w:p w:rsidR="00137C1C" w:rsidRDefault="00137C1C" w:rsidP="0001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C1C" w:rsidRDefault="00137C1C" w:rsidP="000142E9">
      <w:pPr>
        <w:spacing w:after="0" w:line="240" w:lineRule="auto"/>
      </w:pPr>
      <w:r>
        <w:separator/>
      </w:r>
    </w:p>
  </w:footnote>
  <w:footnote w:type="continuationSeparator" w:id="1">
    <w:p w:rsidR="00137C1C" w:rsidRDefault="00137C1C" w:rsidP="0001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8A419C">
      <w:trPr>
        <w:trHeight w:val="825"/>
      </w:trPr>
      <w:tc>
        <w:tcPr>
          <w:tcW w:w="581" w:type="pct"/>
          <w:vMerge w:val="restart"/>
        </w:tcPr>
        <w:p w:rsidR="00B61C7F" w:rsidRDefault="008B520E" w:rsidP="008A419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A434C8" w:rsidRDefault="008B520E" w:rsidP="00A434C8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 w:rsidRPr="00A944AD">
            <w:rPr>
              <w:rFonts w:ascii="Times New Roman" w:hAnsi="Times New Roman" w:cs="Times New Roman"/>
              <w:b/>
            </w:rPr>
            <w:t xml:space="preserve">ОДЛУКА </w:t>
          </w:r>
          <w:r>
            <w:rPr>
              <w:rFonts w:ascii="Times New Roman" w:hAnsi="Times New Roman" w:cs="Times New Roman"/>
              <w:b/>
            </w:rPr>
            <w:t>OПШТИНСКО ВЕЋЕ</w:t>
          </w:r>
        </w:p>
      </w:tc>
    </w:tr>
    <w:tr w:rsidR="00B61C7F" w:rsidTr="008A419C">
      <w:trPr>
        <w:trHeight w:val="227"/>
      </w:trPr>
      <w:tc>
        <w:tcPr>
          <w:tcW w:w="581" w:type="pct"/>
          <w:vMerge/>
        </w:tcPr>
        <w:p w:rsidR="00B61C7F" w:rsidRDefault="00137C1C" w:rsidP="008A419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8B520E" w:rsidP="008A419C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8B520E" w:rsidP="008A419C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8B520E" w:rsidP="008A419C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 xml:space="preserve">Страница </w: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D780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t xml:space="preserve"> од </w: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NUMPAGES  </w:instrTex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D7804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="00AE3725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137C1C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35F"/>
    <w:rsid w:val="000142E9"/>
    <w:rsid w:val="00104428"/>
    <w:rsid w:val="00137C1C"/>
    <w:rsid w:val="003D7804"/>
    <w:rsid w:val="00402CE1"/>
    <w:rsid w:val="0061535F"/>
    <w:rsid w:val="008B520E"/>
    <w:rsid w:val="00AE3725"/>
    <w:rsid w:val="00B56D16"/>
    <w:rsid w:val="00B61CB9"/>
    <w:rsid w:val="00C5052E"/>
    <w:rsid w:val="00F0033E"/>
    <w:rsid w:val="00FA4BA2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3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153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1535F"/>
  </w:style>
  <w:style w:type="paragraph" w:styleId="ListParagraph">
    <w:name w:val="List Paragraph"/>
    <w:basedOn w:val="Normal"/>
    <w:uiPriority w:val="34"/>
    <w:qFormat/>
    <w:rsid w:val="0061535F"/>
    <w:pPr>
      <w:ind w:left="720"/>
      <w:contextualSpacing/>
    </w:pPr>
  </w:style>
  <w:style w:type="paragraph" w:styleId="NoSpacing">
    <w:name w:val="No Spacing"/>
    <w:uiPriority w:val="1"/>
    <w:qFormat/>
    <w:rsid w:val="0061535F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4</cp:revision>
  <cp:lastPrinted>2024-02-27T13:22:00Z</cp:lastPrinted>
  <dcterms:created xsi:type="dcterms:W3CDTF">2024-02-21T12:29:00Z</dcterms:created>
  <dcterms:modified xsi:type="dcterms:W3CDTF">2024-02-27T13:23:00Z</dcterms:modified>
</cp:coreProperties>
</file>