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jc w:val="center"/>
        <w:rPr>
          <w:rFonts w:ascii="Times New Roman" w:hAnsi="Times New Roman"/>
        </w:rPr>
      </w:pPr>
      <w:bookmarkStart w:id="0" w:name="SADRZAJ_036"/>
      <w:r>
        <w:rPr>
          <w:rFonts w:ascii="Times New Roman" w:hAnsi="Times New Roman"/>
          <w:b/>
          <w:bCs/>
          <w:sz w:val="28"/>
          <w:szCs w:val="28"/>
          <w:lang w:val="ru-RU"/>
        </w:rPr>
        <w:t>С П И С А К</w:t>
      </w:r>
      <w:bookmarkEnd w:id="0"/>
    </w:p>
    <w:p>
      <w:pPr>
        <w:pStyle w:val="17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ПРЕДСТАВНИКА СТРАНОГ ПОСМАТРАЧА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КОЈИ СЕ ПРИЈАВЉУЈУ ЗА АКРЕДИТАЦИЈУ ЗА ПРАЋЕЊЕ РАДА ОРГАНА ЗА СПРОВОЂЕЊЕ ИЗБОРА ЗА ОДБОРНИКЕ СКУПШТИНЕ ОПШТИНЕ </w:t>
      </w:r>
      <w:r>
        <w:rPr>
          <w:rFonts w:ascii="Times New Roman" w:hAnsi="Times New Roman"/>
          <w:b/>
          <w:sz w:val="24"/>
          <w:szCs w:val="24"/>
          <w:lang w:val="sr-Cyrl-RS"/>
        </w:rPr>
        <w:t>РАЧА</w:t>
      </w:r>
      <w:r>
        <w:rPr>
          <w:rFonts w:hint="default" w:ascii="Times New Roman" w:hAnsi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РАСПИСАНИХ ЗА 17. ДЕЦЕМБАР 2023. ГОДИНЕ</w:t>
      </w:r>
    </w:p>
    <w:tbl>
      <w:tblPr>
        <w:tblStyle w:val="3"/>
        <w:tblW w:w="8683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98"/>
        <w:gridCol w:w="77"/>
        <w:gridCol w:w="2652"/>
        <w:gridCol w:w="2865"/>
        <w:gridCol w:w="2385"/>
        <w:gridCol w:w="6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775" w:type="dxa"/>
            <w:gridSpan w:val="2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08" w:type="dxa"/>
            <w:gridSpan w:val="4"/>
            <w:vAlign w:val="center"/>
          </w:tcPr>
          <w:p>
            <w:pPr>
              <w:widowControl w:val="0"/>
              <w:spacing w:before="0" w:after="0" w:line="240" w:lineRule="auto"/>
              <w:rPr>
                <w:rFonts w:ascii="Times New Roman" w:hAnsi="Times New Roman"/>
                <w:lang w:val="ru-RU"/>
              </w:rPr>
            </w:pPr>
          </w:p>
          <w:p>
            <w:pPr>
              <w:widowControl w:val="0"/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_</w:t>
            </w:r>
            <w:r>
              <w:rPr>
                <w:rFonts w:ascii="Times New Roman" w:hAnsi="Times New Roman"/>
              </w:rPr>
              <w:t>____________________________________________________________________</w:t>
            </w:r>
          </w:p>
          <w:p>
            <w:pPr>
              <w:widowControl w:val="0"/>
              <w:spacing w:before="6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6"/>
                <w:lang w:val="ru-RU"/>
              </w:rPr>
              <w:t xml:space="preserve">(назив </w:t>
            </w:r>
            <w:r>
              <w:rPr>
                <w:rFonts w:ascii="Times New Roman" w:hAnsi="Times New Roman" w:eastAsia="Times New Roman"/>
                <w:sz w:val="18"/>
                <w:szCs w:val="16"/>
                <w:lang w:val="ru-RU"/>
              </w:rPr>
              <w:t>међународне</w:t>
            </w:r>
            <w:r>
              <w:rPr>
                <w:rFonts w:ascii="Times New Roman" w:hAnsi="Times New Roman" w:eastAsia="Times New Roman"/>
                <w:sz w:val="18"/>
                <w:szCs w:val="16"/>
                <w:lang w:val="nl-BE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6"/>
              </w:rPr>
              <w:t xml:space="preserve">и стране </w:t>
            </w:r>
            <w:r>
              <w:rPr>
                <w:rFonts w:ascii="Times New Roman" w:hAnsi="Times New Roman" w:eastAsia="Times New Roman"/>
                <w:sz w:val="18"/>
                <w:szCs w:val="16"/>
                <w:lang w:val="ru-RU"/>
              </w:rPr>
              <w:t>организације или удружења, односно стране државе</w:t>
            </w:r>
            <w:r>
              <w:rPr>
                <w:rFonts w:ascii="Times New Roman" w:hAnsi="Times New Roman"/>
                <w:sz w:val="18"/>
                <w:szCs w:val="16"/>
                <w:lang w:val="ru-RU"/>
              </w:rPr>
              <w:t>)</w:t>
            </w:r>
          </w:p>
          <w:p>
            <w:pPr>
              <w:widowControl w:val="0"/>
              <w:spacing w:before="0" w:after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пријављује следећа лица за праћење рада Изборне комисије општине </w:t>
            </w:r>
            <w:r>
              <w:rPr>
                <w:rFonts w:ascii="Times New Roman" w:hAnsi="Times New Roman"/>
                <w:lang w:val="sr-Cyrl-RS"/>
              </w:rPr>
              <w:t>Рача</w:t>
            </w:r>
            <w:r>
              <w:rPr>
                <w:rFonts w:ascii="Times New Roman" w:hAnsi="Times New Roman"/>
                <w:lang w:val="ru-RU"/>
              </w:rPr>
              <w:t xml:space="preserve"> у поступку спровођења избора за</w:t>
            </w:r>
            <w:r>
              <w:rPr>
                <w:rFonts w:ascii="Times New Roman" w:hAnsi="Times New Roman"/>
              </w:rPr>
              <w:t xml:space="preserve"> одборнике Скупштине општине </w:t>
            </w:r>
            <w:r>
              <w:rPr>
                <w:rFonts w:ascii="Times New Roman" w:hAnsi="Times New Roman"/>
                <w:lang w:val="sr-Cyrl-RS"/>
              </w:rPr>
              <w:t>Рача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, расписаних за 17. децембар 2023. године: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Број путне исправе и држава која је издала путну исправу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20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Подручје праћења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" w:type="dxa"/>
          </w:tcPr>
          <w:p>
            <w:pPr>
              <w:widowControl w:val="0"/>
              <w:spacing w:before="0" w:after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" w:type="dxa"/>
          </w:tcPr>
          <w:p>
            <w:pPr>
              <w:widowControl w:val="0"/>
              <w:spacing w:before="0" w:after="200"/>
              <w:rPr>
                <w:rFonts w:ascii="Times New Roman" w:hAnsi="Times New Roman"/>
              </w:rPr>
            </w:pPr>
          </w:p>
        </w:tc>
      </w:tr>
    </w:tbl>
    <w:p>
      <w:pPr>
        <w:spacing w:before="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>
      <w:pPr>
        <w:spacing w:before="0" w:after="120"/>
        <w:ind w:left="-283" w:firstLine="283"/>
        <w:jc w:val="both"/>
        <w:rPr>
          <w:rFonts w:ascii="Times New Roman" w:hAnsi="Times New Roman"/>
          <w:lang w:val="ru-RU"/>
        </w:rPr>
      </w:pPr>
    </w:p>
    <w:p>
      <w:pPr>
        <w:spacing w:before="0" w:after="120"/>
        <w:ind w:left="-283" w:firstLine="283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пратњи наведених лица биће следећи преводиоци:</w:t>
      </w:r>
    </w:p>
    <w:tbl>
      <w:tblPr>
        <w:tblStyle w:val="3"/>
        <w:tblW w:w="5000" w:type="pct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32"/>
        <w:gridCol w:w="3763"/>
        <w:gridCol w:w="4442"/>
      </w:tblGrid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Ред. број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 и презиме</w:t>
            </w: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Број путне исправе и држава која је издала путну исправу или ЈМБГ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</w:tr>
      <w:tr>
        <w:tblPrEx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jc w:val="center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spacing w:before="0" w:after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before="6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20"/>
          <w:lang w:val="ru-RU"/>
        </w:rPr>
        <w:t>(навести све податке, према одредницама из ове табеле)</w:t>
      </w:r>
    </w:p>
    <w:p>
      <w:pPr>
        <w:spacing w:before="240" w:after="0" w:line="240" w:lineRule="auto"/>
        <w:ind w:left="-283" w:firstLine="0"/>
        <w:rPr>
          <w:rFonts w:ascii="Times New Roman" w:hAnsi="Times New Roman"/>
          <w:lang w:val="ru-RU"/>
        </w:rPr>
      </w:pPr>
    </w:p>
    <w:p>
      <w:pPr>
        <w:spacing w:before="240" w:after="0" w:line="240" w:lineRule="auto"/>
        <w:ind w:left="-283" w:firstLine="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У ________________, _____________________ 2023. године</w:t>
      </w:r>
    </w:p>
    <w:p>
      <w:pPr>
        <w:tabs>
          <w:tab w:val="center" w:pos="851"/>
          <w:tab w:val="center" w:pos="3240"/>
        </w:tabs>
        <w:spacing w:before="0" w:after="360" w:line="240" w:lineRule="auto"/>
        <w:ind w:left="-360" w:firstLine="0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lang w:val="ru-RU"/>
        </w:rPr>
        <w:tab/>
      </w:r>
      <w:r>
        <w:rPr>
          <w:rFonts w:ascii="Times New Roman" w:hAnsi="Times New Roman"/>
          <w:sz w:val="18"/>
          <w:szCs w:val="20"/>
          <w:lang w:val="ru-RU"/>
        </w:rPr>
        <w:t>(место)</w:t>
      </w:r>
      <w:r>
        <w:rPr>
          <w:rFonts w:ascii="Times New Roman" w:hAnsi="Times New Roman"/>
          <w:sz w:val="18"/>
          <w:szCs w:val="20"/>
          <w:lang w:val="ru-RU"/>
        </w:rPr>
        <w:tab/>
      </w:r>
      <w:r>
        <w:rPr>
          <w:rFonts w:ascii="Times New Roman" w:hAnsi="Times New Roman"/>
          <w:sz w:val="18"/>
          <w:szCs w:val="20"/>
          <w:lang w:val="ru-RU"/>
        </w:rPr>
        <w:t>(дан и месец)</w:t>
      </w:r>
    </w:p>
    <w:p>
      <w:pPr>
        <w:tabs>
          <w:tab w:val="center" w:pos="6480"/>
        </w:tabs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>Овлашћени заступник</w:t>
      </w:r>
    </w:p>
    <w:p>
      <w:pPr>
        <w:pStyle w:val="1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</w:rPr>
        <w:t>_______________________</w:t>
      </w:r>
    </w:p>
    <w:p>
      <w:pPr>
        <w:pStyle w:val="1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z w:val="18"/>
        </w:rPr>
        <w:t>(име и презиме)</w:t>
      </w:r>
    </w:p>
    <w:p>
      <w:pPr>
        <w:pStyle w:val="17"/>
        <w:rPr>
          <w:rFonts w:ascii="Times New Roman" w:hAnsi="Times New Roman"/>
          <w:sz w:val="18"/>
        </w:rPr>
      </w:pPr>
    </w:p>
    <w:p>
      <w:pPr>
        <w:pStyle w:val="17"/>
        <w:rPr>
          <w:rFonts w:ascii="Times New Roman" w:hAnsi="Times New Roman"/>
          <w:sz w:val="18"/>
        </w:rPr>
      </w:pPr>
    </w:p>
    <w:p>
      <w:pPr>
        <w:pStyle w:val="17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_______________________</w:t>
      </w:r>
    </w:p>
    <w:p>
      <w:pPr>
        <w:pStyle w:val="1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  <w:sz w:val="18"/>
        </w:rPr>
        <w:t>(потпис)</w:t>
      </w:r>
    </w:p>
    <w:p>
      <w:pPr>
        <w:tabs>
          <w:tab w:val="center" w:pos="648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>
      <w:pPr>
        <w:tabs>
          <w:tab w:val="center" w:pos="6480"/>
        </w:tabs>
        <w:spacing w:before="0" w:after="0" w:line="240" w:lineRule="auto"/>
        <w:rPr>
          <w:rFonts w:ascii="Times New Roman" w:hAnsi="Times New Roman"/>
          <w:b/>
          <w:sz w:val="20"/>
          <w:szCs w:val="20"/>
        </w:rPr>
      </w:pPr>
    </w:p>
    <w:p>
      <w:pPr>
        <w:tabs>
          <w:tab w:val="center" w:pos="6480"/>
        </w:tabs>
        <w:spacing w:before="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НАПОМЕНА 1:</w:t>
      </w:r>
      <w:r>
        <w:rPr>
          <w:rFonts w:ascii="Times New Roman" w:hAnsi="Times New Roman"/>
          <w:sz w:val="20"/>
          <w:szCs w:val="20"/>
        </w:rPr>
        <w:t xml:space="preserve"> Уз списак се достављају и фотокопије прве стране путне исправе пријављених представника посматрача, односно преводилаца-страних држављана</w:t>
      </w:r>
      <w:r>
        <w:rPr>
          <w:rFonts w:ascii="Times New Roman" w:hAnsi="Times New Roman"/>
          <w:sz w:val="20"/>
          <w:szCs w:val="20"/>
          <w:lang w:val="ru-RU"/>
        </w:rPr>
        <w:t>.</w:t>
      </w:r>
    </w:p>
    <w:p>
      <w:pP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  <w:lang w:val="ru-RU"/>
        </w:rPr>
        <w:t xml:space="preserve">НАПОМЕНА 2: </w:t>
      </w:r>
      <w:r>
        <w:rPr>
          <w:rFonts w:ascii="Times New Roman" w:hAnsi="Times New Roman"/>
          <w:sz w:val="20"/>
          <w:szCs w:val="20"/>
          <w:lang w:val="ru-RU"/>
        </w:rPr>
        <w:t>Списак се обавезно доставља у писменој и електронској форми, тако да списак у оба облика буде истоветан.</w:t>
      </w:r>
    </w:p>
    <w:p>
      <w:pPr>
        <w:spacing w:before="0" w:after="0"/>
        <w:jc w:val="both"/>
        <w:rPr>
          <w:rFonts w:ascii="Times New Roman" w:hAnsi="Times New Roman"/>
          <w:sz w:val="20"/>
          <w:szCs w:val="20"/>
          <w:lang w:val="ru-RU"/>
        </w:rPr>
      </w:pPr>
    </w:p>
    <w:p>
      <w:pPr>
        <w:spacing w:before="0" w:after="0"/>
        <w:jc w:val="both"/>
        <w:rPr>
          <w:rFonts w:ascii="Times New Roman" w:hAnsi="Times New Roman"/>
          <w:sz w:val="20"/>
          <w:szCs w:val="20"/>
          <w:lang w:val="ru-RU"/>
        </w:rPr>
      </w:pPr>
    </w:p>
    <w:p>
      <w:pPr>
        <w:spacing w:before="0" w:after="0"/>
        <w:jc w:val="both"/>
        <w:rPr>
          <w:rFonts w:ascii="Times New Roman" w:hAnsi="Times New Roman"/>
          <w:sz w:val="20"/>
          <w:szCs w:val="20"/>
          <w:lang w:val="ru-RU"/>
        </w:rPr>
      </w:pPr>
    </w:p>
    <w:p>
      <w:pPr>
        <w:spacing w:before="0" w:after="0"/>
        <w:jc w:val="both"/>
        <w:rPr>
          <w:rFonts w:ascii="Times New Roman" w:hAnsi="Times New Roman"/>
          <w:sz w:val="20"/>
          <w:szCs w:val="20"/>
          <w:lang w:val="ru-RU"/>
        </w:rPr>
      </w:pPr>
    </w:p>
    <w:p>
      <w:pPr>
        <w:spacing w:before="0" w:after="0"/>
        <w:ind w:hanging="2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1 </w:t>
      </w:r>
      <w:r>
        <w:rPr>
          <w:rFonts w:ascii="Times New Roman" w:hAnsi="Times New Roman"/>
          <w:sz w:val="20"/>
          <w:szCs w:val="20"/>
        </w:rPr>
        <w:t xml:space="preserve">За лица која се пријављују за праћење рада Изборне комисије, уписати: </w:t>
      </w:r>
      <w:r>
        <w:rPr>
          <w:rFonts w:ascii="Times New Roman" w:hAnsi="Times New Roman"/>
          <w:sz w:val="20"/>
          <w:szCs w:val="20"/>
          <w:lang w:val="zh-CN"/>
        </w:rPr>
        <w:t>ИКП</w:t>
      </w:r>
      <w:r>
        <w:rPr>
          <w:rFonts w:ascii="Times New Roman" w:hAnsi="Times New Roman"/>
          <w:sz w:val="20"/>
          <w:szCs w:val="20"/>
        </w:rPr>
        <w:t>.</w:t>
      </w:r>
    </w:p>
    <w:p>
      <w:pPr>
        <w:ind w:hanging="2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 лица која се пријављују за праћење рада бирачких одбора, уписати: БО.</w:t>
      </w:r>
    </w:p>
    <w:p>
      <w:pPr>
        <w:spacing w:before="0" w:after="200"/>
        <w:ind w:left="-2" w:firstLine="0"/>
        <w:rPr>
          <w:rFonts w:ascii="Times New Roman" w:hAnsi="Times New Roman"/>
        </w:rPr>
      </w:pPr>
    </w:p>
    <w:sectPr>
      <w:headerReference r:id="rId5" w:type="default"/>
      <w:pgSz w:w="11906" w:h="16838"/>
      <w:pgMar w:top="1276" w:right="1419" w:bottom="568" w:left="1800" w:header="72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  <w:lang w:val="ru-RU"/>
      </w:rPr>
      <w:t xml:space="preserve">Образац </w:t>
    </w:r>
    <w:r>
      <w:rPr>
        <w:rFonts w:ascii="Times New Roman" w:hAnsi="Times New Roman"/>
        <w:b/>
        <w:bCs/>
        <w:sz w:val="24"/>
        <w:szCs w:val="24"/>
      </w:rPr>
      <w:t>ЛИ</w:t>
    </w:r>
    <w:r>
      <w:rPr>
        <w:rFonts w:ascii="Times New Roman" w:hAnsi="Times New Roman"/>
        <w:b/>
        <w:bCs/>
        <w:sz w:val="24"/>
        <w:szCs w:val="24"/>
        <w:lang w:val="ru-RU"/>
      </w:rPr>
      <w:t>-</w:t>
    </w:r>
    <w:r>
      <w:rPr>
        <w:rFonts w:ascii="Times New Roman" w:hAnsi="Times New Roman"/>
        <w:b/>
        <w:bCs/>
        <w:sz w:val="24"/>
        <w:szCs w:val="24"/>
        <w:lang w:val="zh-CN"/>
      </w:rPr>
      <w:t>8</w:t>
    </w:r>
    <w:r>
      <w:rPr>
        <w:rFonts w:ascii="Times New Roman" w:hAnsi="Times New Roman"/>
        <w:b/>
        <w:bCs/>
        <w:sz w:val="24"/>
        <w:szCs w:val="24"/>
        <w:lang w:val="ru-RU"/>
      </w:rPr>
      <w:t>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B3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cs="Times New Roman" w:asciiTheme="minorHAnsi" w:hAnsiTheme="minorHAnsi" w:eastAsiaTheme="minorHAnsi"/>
      <w:color w:val="auto"/>
      <w:kern w:val="0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6">
    <w:name w:val="footer"/>
    <w:basedOn w:val="1"/>
    <w:link w:val="14"/>
    <w:semiHidden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character" w:styleId="7">
    <w:name w:val="footnote reference"/>
    <w:uiPriority w:val="0"/>
    <w:rPr>
      <w:vertAlign w:val="superscript"/>
    </w:rPr>
  </w:style>
  <w:style w:type="paragraph" w:styleId="8">
    <w:name w:val="footnote text"/>
    <w:basedOn w:val="1"/>
    <w:link w:val="11"/>
    <w:uiPriority w:val="0"/>
    <w:pPr>
      <w:tabs>
        <w:tab w:val="left" w:pos="1800"/>
      </w:tabs>
      <w:spacing w:before="0" w:after="240" w:line="240" w:lineRule="auto"/>
      <w:ind w:firstLine="1440"/>
      <w:jc w:val="both"/>
    </w:pPr>
    <w:rPr>
      <w:rFonts w:ascii="Arial" w:hAnsi="Arial" w:eastAsia="Times New Roman"/>
      <w:sz w:val="20"/>
      <w:szCs w:val="20"/>
      <w:lang w:val="zh-CN"/>
    </w:rPr>
  </w:style>
  <w:style w:type="paragraph" w:styleId="9">
    <w:name w:val="header"/>
    <w:basedOn w:val="1"/>
    <w:link w:val="13"/>
    <w:semiHidden/>
    <w:unhideWhenUsed/>
    <w:uiPriority w:val="99"/>
    <w:pPr>
      <w:tabs>
        <w:tab w:val="center" w:pos="4680"/>
        <w:tab w:val="right" w:pos="9360"/>
      </w:tabs>
      <w:spacing w:before="0" w:after="0" w:line="240" w:lineRule="auto"/>
    </w:pPr>
  </w:style>
  <w:style w:type="paragraph" w:styleId="10">
    <w:name w:val="List"/>
    <w:basedOn w:val="4"/>
    <w:uiPriority w:val="0"/>
    <w:rPr>
      <w:rFonts w:cs="Lucida Sans"/>
    </w:rPr>
  </w:style>
  <w:style w:type="character" w:customStyle="1" w:styleId="11">
    <w:name w:val="Footnote Text Char"/>
    <w:basedOn w:val="2"/>
    <w:link w:val="8"/>
    <w:qFormat/>
    <w:uiPriority w:val="0"/>
    <w:rPr>
      <w:rFonts w:ascii="Arial" w:hAnsi="Arial" w:eastAsia="Times New Roman" w:cs="Times New Roman"/>
      <w:sz w:val="20"/>
      <w:szCs w:val="20"/>
      <w:lang w:val="zh-CN"/>
    </w:rPr>
  </w:style>
  <w:style w:type="character" w:customStyle="1" w:styleId="12">
    <w:name w:val="Footnote Characters"/>
    <w:qFormat/>
    <w:uiPriority w:val="0"/>
    <w:rPr>
      <w:vertAlign w:val="superscript"/>
    </w:rPr>
  </w:style>
  <w:style w:type="character" w:customStyle="1" w:styleId="13">
    <w:name w:val="Header Char"/>
    <w:basedOn w:val="2"/>
    <w:link w:val="9"/>
    <w:semiHidden/>
    <w:qFormat/>
    <w:uiPriority w:val="99"/>
    <w:rPr>
      <w:rFonts w:ascii="Calibri" w:hAnsi="Calibri" w:eastAsia="Calibri" w:cs="Times New Roman"/>
    </w:rPr>
  </w:style>
  <w:style w:type="character" w:customStyle="1" w:styleId="14">
    <w:name w:val="Footer Char"/>
    <w:basedOn w:val="2"/>
    <w:link w:val="6"/>
    <w:semiHidden/>
    <w:qFormat/>
    <w:uiPriority w:val="99"/>
    <w:rPr>
      <w:rFonts w:ascii="Calibri" w:hAnsi="Calibri" w:eastAsia="Calibri" w:cs="Times New Roman"/>
    </w:rPr>
  </w:style>
  <w:style w:type="paragraph" w:customStyle="1" w:styleId="15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16">
    <w:name w:val="Index"/>
    <w:basedOn w:val="1"/>
    <w:qFormat/>
    <w:uiPriority w:val="0"/>
    <w:pPr>
      <w:suppressLineNumbers/>
    </w:pPr>
    <w:rPr>
      <w:rFonts w:cs="Lucida Sans"/>
      <w:lang w:val="zh-CN" w:eastAsia="zh-CN" w:bidi="zh-CN"/>
    </w:rPr>
  </w:style>
  <w:style w:type="paragraph" w:styleId="17">
    <w:name w:val="No Spacing"/>
    <w:qFormat/>
    <w:uiPriority w:val="1"/>
    <w:pPr>
      <w:widowControl/>
      <w:tabs>
        <w:tab w:val="left" w:pos="1800"/>
      </w:tabs>
      <w:suppressAutoHyphens/>
      <w:bidi w:val="0"/>
      <w:spacing w:before="0" w:after="0" w:line="240" w:lineRule="auto"/>
      <w:ind w:firstLine="1440"/>
      <w:jc w:val="both"/>
    </w:pPr>
    <w:rPr>
      <w:rFonts w:ascii="Arial" w:hAnsi="Arial" w:eastAsia="Times New Roman" w:cs="Times New Roman"/>
      <w:color w:val="auto"/>
      <w:kern w:val="0"/>
      <w:sz w:val="22"/>
      <w:szCs w:val="20"/>
      <w:lang w:val="zh-CN" w:eastAsia="en-US" w:bidi="ar-SA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208</Words>
  <Characters>1282</Characters>
  <Paragraphs>29</Paragraphs>
  <TotalTime>21</TotalTime>
  <ScaleCrop>false</ScaleCrop>
  <LinksUpToDate>false</LinksUpToDate>
  <CharactersWithSpaces>1520</CharactersWithSpaces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2023-10-25T10:06:00Z</dcterms:created>
  <dc:creator>op</dc:creator>
  <cp:lastModifiedBy>ivanr</cp:lastModifiedBy>
  <dcterms:modified xsi:type="dcterms:W3CDTF">2023-11-07T08:42:31Z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695706F40BEE41ACB46E8950CDF0F836_13</vt:lpwstr>
  </property>
</Properties>
</file>