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6EA" w:rsidRPr="000C48C6" w:rsidRDefault="00A559FB" w:rsidP="00A16686">
      <w:pPr>
        <w:jc w:val="both"/>
        <w:rPr>
          <w:lang w:val="sr-Cyrl-RS"/>
        </w:rPr>
      </w:pPr>
      <w:r>
        <w:rPr>
          <w:lang w:val="sr-Cyrl-RS"/>
        </w:rPr>
        <w:t xml:space="preserve">На основу </w:t>
      </w:r>
      <w:r w:rsidR="00A16686">
        <w:rPr>
          <w:lang w:val="sr-Cyrl-RS"/>
        </w:rPr>
        <w:t>члана</w:t>
      </w:r>
      <w:r w:rsidR="000C48C6">
        <w:t xml:space="preserve"> 29. </w:t>
      </w:r>
      <w:r w:rsidR="000C48C6">
        <w:rPr>
          <w:lang w:val="sr-Cyrl-RS"/>
        </w:rPr>
        <w:t>ст.1. Закона о јавној својини („Службени гласник РС“, број 72/2011, 88/2013, 105/2014, 104/2016 – др. закон, 108/2016, 113/2017, 95/2018 и 153/2020), члана</w:t>
      </w:r>
      <w:r w:rsidR="00A16686">
        <w:rPr>
          <w:lang w:val="sr-Cyrl-RS"/>
        </w:rPr>
        <w:t xml:space="preserve"> 99. ст. 1, 8 и 13. Закона о планирању и изградњи („Службени гласник РС“, број  72/2009, 81/2009-испр., 64/2010 – одлука УС, 24/2011, 121/2012, 42/2013 – одлука УС, 132/2014, 145/2014, 83/2018, 31/2019, 37/2019 – др. закон, 9/2020 и 52/2021</w:t>
      </w:r>
      <w:r w:rsidR="00FD0BC6">
        <w:rPr>
          <w:lang w:val="sr-Cyrl-RS"/>
        </w:rPr>
        <w:t>), чланова 19. ст.1., 20., 21</w:t>
      </w:r>
      <w:r w:rsidR="00FD0BC6" w:rsidRPr="009835ED">
        <w:rPr>
          <w:lang w:val="sr-Cyrl-RS"/>
        </w:rPr>
        <w:t>. и 22. Одлуке о грађевинском земљишту („Службени гласник општине Рача“, број 3/2021)</w:t>
      </w:r>
      <w:r w:rsidR="00A16686" w:rsidRPr="009835ED">
        <w:rPr>
          <w:rFonts w:ascii="Arial" w:hAnsi="Arial" w:cs="Arial"/>
          <w:color w:val="333333"/>
          <w:sz w:val="23"/>
          <w:szCs w:val="23"/>
        </w:rPr>
        <w:t> </w:t>
      </w:r>
      <w:r w:rsidR="004D6816" w:rsidRPr="009835ED">
        <w:rPr>
          <w:lang w:val="sr-Cyrl-CS"/>
        </w:rPr>
        <w:t xml:space="preserve"> </w:t>
      </w:r>
      <w:r w:rsidR="007B2739" w:rsidRPr="009835ED">
        <w:rPr>
          <w:lang w:val="sr-Cyrl-CS"/>
        </w:rPr>
        <w:t xml:space="preserve">Одлуке о покретању поступка отуђења непокретности </w:t>
      </w:r>
      <w:r w:rsidR="00FD0BC6" w:rsidRPr="009835ED">
        <w:rPr>
          <w:lang w:val="sr-Cyrl-CS"/>
        </w:rPr>
        <w:t>у</w:t>
      </w:r>
      <w:r w:rsidR="007B2739" w:rsidRPr="009835ED">
        <w:rPr>
          <w:lang w:val="sr-Cyrl-CS"/>
        </w:rPr>
        <w:t xml:space="preserve"> јавн</w:t>
      </w:r>
      <w:r w:rsidR="00FD0BC6" w:rsidRPr="009835ED">
        <w:rPr>
          <w:lang w:val="sr-Cyrl-CS"/>
        </w:rPr>
        <w:t>ој</w:t>
      </w:r>
      <w:r w:rsidR="007B2739" w:rsidRPr="009835ED">
        <w:rPr>
          <w:lang w:val="sr-Cyrl-CS"/>
        </w:rPr>
        <w:t xml:space="preserve"> својин</w:t>
      </w:r>
      <w:r w:rsidR="00FD0BC6" w:rsidRPr="009835ED">
        <w:rPr>
          <w:lang w:val="sr-Cyrl-CS"/>
        </w:rPr>
        <w:t>и</w:t>
      </w:r>
      <w:r w:rsidR="007B2739" w:rsidRPr="009835ED">
        <w:rPr>
          <w:lang w:val="sr-Cyrl-CS"/>
        </w:rPr>
        <w:t xml:space="preserve"> општине Рача број 020-</w:t>
      </w:r>
      <w:r w:rsidR="009835ED" w:rsidRPr="009835ED">
        <w:rPr>
          <w:lang w:val="sr-Cyrl-CS"/>
        </w:rPr>
        <w:t>1</w:t>
      </w:r>
      <w:r w:rsidR="00A840DF">
        <w:rPr>
          <w:lang w:val="sr-Cyrl-CS"/>
        </w:rPr>
        <w:t>2</w:t>
      </w:r>
      <w:r w:rsidR="007B2739" w:rsidRPr="009835ED">
        <w:rPr>
          <w:lang w:val="sr-Cyrl-CS"/>
        </w:rPr>
        <w:t>/202</w:t>
      </w:r>
      <w:r w:rsidR="009835ED" w:rsidRPr="009835ED">
        <w:rPr>
          <w:lang w:val="sr-Cyrl-CS"/>
        </w:rPr>
        <w:t>3</w:t>
      </w:r>
      <w:r w:rsidR="007B2739" w:rsidRPr="009835ED">
        <w:rPr>
          <w:lang w:val="sr-Cyrl-CS"/>
        </w:rPr>
        <w:t>-</w:t>
      </w:r>
      <w:r w:rsidR="009835ED" w:rsidRPr="009835ED">
        <w:t>I-01</w:t>
      </w:r>
      <w:r w:rsidR="002D292D" w:rsidRPr="009835ED">
        <w:rPr>
          <w:lang w:val="sr-Cyrl-CS"/>
        </w:rPr>
        <w:t xml:space="preserve"> </w:t>
      </w:r>
      <w:r w:rsidR="00FD0BC6" w:rsidRPr="009835ED">
        <w:rPr>
          <w:lang w:val="sr-Cyrl-CS"/>
        </w:rPr>
        <w:t xml:space="preserve">од </w:t>
      </w:r>
      <w:r w:rsidR="009835ED" w:rsidRPr="009835ED">
        <w:t>31.01.2023.</w:t>
      </w:r>
      <w:r w:rsidR="002017DE">
        <w:rPr>
          <w:lang w:val="sr-Cyrl-RS"/>
        </w:rPr>
        <w:t xml:space="preserve"> </w:t>
      </w:r>
      <w:r w:rsidR="009835ED" w:rsidRPr="009835ED">
        <w:rPr>
          <w:lang w:val="sr-Cyrl-RS"/>
        </w:rPr>
        <w:t xml:space="preserve">године, </w:t>
      </w:r>
      <w:r w:rsidR="000C48C6">
        <w:rPr>
          <w:lang w:val="sr-Cyrl-CS"/>
        </w:rPr>
        <w:t>О</w:t>
      </w:r>
      <w:r w:rsidR="00B274C5">
        <w:rPr>
          <w:lang w:val="sr-Cyrl-CS"/>
        </w:rPr>
        <w:t>пштинск</w:t>
      </w:r>
      <w:r w:rsidR="000C48C6">
        <w:rPr>
          <w:lang w:val="sr-Cyrl-CS"/>
        </w:rPr>
        <w:t>а</w:t>
      </w:r>
      <w:r w:rsidR="00B274C5">
        <w:rPr>
          <w:lang w:val="sr-Cyrl-CS"/>
        </w:rPr>
        <w:t xml:space="preserve"> управе општине Рача</w:t>
      </w:r>
      <w:r w:rsidR="007B2739" w:rsidRPr="009835ED">
        <w:rPr>
          <w:lang w:val="sr-Cyrl-CS"/>
        </w:rPr>
        <w:t xml:space="preserve"> </w:t>
      </w:r>
      <w:r w:rsidR="007A4350" w:rsidRPr="007A4350">
        <w:rPr>
          <w:lang w:val="sr-Latn-RS"/>
        </w:rPr>
        <w:t>20</w:t>
      </w:r>
      <w:r w:rsidR="000C48C6" w:rsidRPr="007A4350">
        <w:rPr>
          <w:lang w:val="sr-Cyrl-CS"/>
        </w:rPr>
        <w:t>.02.2023</w:t>
      </w:r>
      <w:r w:rsidR="000C48C6" w:rsidRPr="000C48C6">
        <w:rPr>
          <w:lang w:val="sr-Cyrl-CS"/>
        </w:rPr>
        <w:t xml:space="preserve">. године </w:t>
      </w:r>
      <w:r w:rsidR="00CF3492" w:rsidRPr="000C48C6">
        <w:rPr>
          <w:lang w:val="sr-Cyrl-CS"/>
        </w:rPr>
        <w:t xml:space="preserve">оглашава </w:t>
      </w:r>
    </w:p>
    <w:p w:rsidR="00CF3492" w:rsidRPr="009D43CC" w:rsidRDefault="00C0105A" w:rsidP="004D6816">
      <w:pPr>
        <w:jc w:val="both"/>
        <w:rPr>
          <w:highlight w:val="yellow"/>
          <w:lang w:val="sr-Cyrl-CS"/>
        </w:rPr>
      </w:pPr>
      <w:r>
        <w:rPr>
          <w:highlight w:val="yellow"/>
          <w:lang w:val="sr-Cyrl-CS"/>
        </w:rPr>
        <w:t xml:space="preserve">                                                                                                                                             </w:t>
      </w:r>
    </w:p>
    <w:p w:rsidR="001D66FD" w:rsidRPr="00B24BE9" w:rsidRDefault="00C976EA" w:rsidP="001D66FD">
      <w:pPr>
        <w:jc w:val="center"/>
        <w:rPr>
          <w:b/>
          <w:lang w:val="sr-Cyrl-CS"/>
        </w:rPr>
      </w:pPr>
      <w:r w:rsidRPr="00B24BE9">
        <w:rPr>
          <w:b/>
          <w:lang w:val="sr-Cyrl-CS"/>
        </w:rPr>
        <w:t xml:space="preserve">ОГЛАС </w:t>
      </w:r>
    </w:p>
    <w:p w:rsidR="00C976EA" w:rsidRPr="00B24BE9" w:rsidRDefault="00FD0BC6" w:rsidP="001D66FD">
      <w:pPr>
        <w:jc w:val="center"/>
        <w:rPr>
          <w:b/>
          <w:lang w:val="sr-Cyrl-RS"/>
        </w:rPr>
      </w:pPr>
      <w:r w:rsidRPr="00B24BE9">
        <w:rPr>
          <w:b/>
          <w:lang w:val="sr-Cyrl-CS"/>
        </w:rPr>
        <w:t xml:space="preserve">ЗА </w:t>
      </w:r>
      <w:r w:rsidR="00C976EA" w:rsidRPr="00B24BE9">
        <w:rPr>
          <w:b/>
          <w:lang w:val="sr-Cyrl-CS"/>
        </w:rPr>
        <w:t xml:space="preserve">ОТУЂЕЊЕ </w:t>
      </w:r>
      <w:r w:rsidR="000C48C6">
        <w:rPr>
          <w:b/>
          <w:lang w:val="sr-Cyrl-CS"/>
        </w:rPr>
        <w:t>ГРАЂЕВИНСКОГ ЗЕМЉИШТА</w:t>
      </w:r>
      <w:r w:rsidR="00C10EE6" w:rsidRPr="00B24BE9">
        <w:rPr>
          <w:b/>
          <w:lang w:val="sr-Cyrl-CS"/>
        </w:rPr>
        <w:t xml:space="preserve"> У ЈАВНОЈ СВОЈИНИ</w:t>
      </w:r>
      <w:r w:rsidR="00BF66C5" w:rsidRPr="00B24BE9">
        <w:rPr>
          <w:b/>
          <w:lang w:val="sr-Latn-RS"/>
        </w:rPr>
        <w:t xml:space="preserve"> </w:t>
      </w:r>
      <w:r w:rsidRPr="00B24BE9">
        <w:rPr>
          <w:b/>
          <w:lang w:val="sr-Cyrl-RS"/>
        </w:rPr>
        <w:t xml:space="preserve">ОПШТИНЕ РАЧА </w:t>
      </w:r>
    </w:p>
    <w:p w:rsidR="00C10EE6" w:rsidRPr="00B24BE9" w:rsidRDefault="00C10EE6" w:rsidP="004D6816">
      <w:pPr>
        <w:jc w:val="both"/>
        <w:rPr>
          <w:b/>
          <w:lang w:val="sr-Cyrl-CS"/>
        </w:rPr>
      </w:pPr>
    </w:p>
    <w:p w:rsidR="006B7B7A" w:rsidRPr="00A840DF" w:rsidRDefault="00FD0BC6" w:rsidP="006B7B7A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9F34DE">
        <w:rPr>
          <w:lang w:val="sr-Cyrl-CS"/>
        </w:rPr>
        <w:t>О</w:t>
      </w:r>
      <w:r w:rsidR="00CC5041" w:rsidRPr="009F34DE">
        <w:rPr>
          <w:lang w:val="sr-Cyrl-CS"/>
        </w:rPr>
        <w:t>глашава</w:t>
      </w:r>
      <w:r w:rsidRPr="009F34DE">
        <w:rPr>
          <w:lang w:val="sr-Cyrl-CS"/>
        </w:rPr>
        <w:t xml:space="preserve"> се</w:t>
      </w:r>
      <w:r w:rsidR="00CC5041" w:rsidRPr="009F34DE">
        <w:rPr>
          <w:lang w:val="sr-Cyrl-CS"/>
        </w:rPr>
        <w:t xml:space="preserve"> отуђење из </w:t>
      </w:r>
      <w:r w:rsidR="006B7B7A" w:rsidRPr="009F34DE">
        <w:rPr>
          <w:lang w:val="sr-Cyrl-CS"/>
        </w:rPr>
        <w:t xml:space="preserve">јавне својине општине Рача путем прикупљања писмених понуда </w:t>
      </w:r>
      <w:r w:rsidR="006B7B7A" w:rsidRPr="009F34DE">
        <w:rPr>
          <w:lang w:val="sr-Cyrl-RS"/>
        </w:rPr>
        <w:t>и то:</w:t>
      </w:r>
    </w:p>
    <w:p w:rsidR="00A840DF" w:rsidRPr="00C400A0" w:rsidRDefault="00C400A0" w:rsidP="00C400A0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к</w:t>
      </w:r>
      <w:r w:rsidR="00A840DF" w:rsidRPr="00C400A0">
        <w:rPr>
          <w:lang w:val="sr-Cyrl-CS"/>
        </w:rPr>
        <w:t xml:space="preserve">п.бр. </w:t>
      </w:r>
      <w:r w:rsidR="00A840DF" w:rsidRPr="00C400A0">
        <w:rPr>
          <w:b/>
          <w:lang w:val="sr-Cyrl-CS"/>
        </w:rPr>
        <w:t>147/43 КО Рача,</w:t>
      </w:r>
      <w:r w:rsidR="00A840DF" w:rsidRPr="00C400A0">
        <w:rPr>
          <w:lang w:val="sr-Cyrl-CS"/>
        </w:rPr>
        <w:t xml:space="preserve"> по врсти земљишта - грађевинско земљиште,  у површини од 436</w:t>
      </w:r>
      <w:r w:rsidR="00A840DF" w:rsidRPr="00C400A0">
        <w:rPr>
          <w:lang w:val="sr-Latn-RS"/>
        </w:rPr>
        <w:t xml:space="preserve"> </w:t>
      </w:r>
      <w:r w:rsidR="00A840DF" w:rsidRPr="00C400A0">
        <w:rPr>
          <w:lang w:val="sr-Cyrl-CS"/>
        </w:rPr>
        <w:t>м2, у оквиру Плана генералне регулације градског насеља Рача („Службени гласник  општине Рача“, број 11/142 и 14/15), по намени земљишта – земљиште за остале намене, а по намени површина –  за породично становање,  уписана у лист непокретности 1201 КО Рача</w:t>
      </w:r>
      <w:r w:rsidR="00A840DF" w:rsidRPr="00C400A0">
        <w:rPr>
          <w:lang w:val="sr-Latn-RS"/>
        </w:rPr>
        <w:t>,</w:t>
      </w:r>
      <w:r w:rsidR="00A840DF" w:rsidRPr="00C400A0">
        <w:rPr>
          <w:lang w:val="sr-Cyrl-CS"/>
        </w:rPr>
        <w:t xml:space="preserve"> у јавној својини општине Рача, са уделом  1/1.</w:t>
      </w:r>
    </w:p>
    <w:p w:rsidR="00EF4B19" w:rsidRPr="007759BE" w:rsidRDefault="001F2578" w:rsidP="007759BE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7759BE">
        <w:rPr>
          <w:b/>
          <w:lang w:val="sr-Cyrl-CS"/>
        </w:rPr>
        <w:t>ПОЧЕТНА ЦЕНА</w:t>
      </w:r>
      <w:r w:rsidRPr="007759BE">
        <w:rPr>
          <w:lang w:val="sr-Cyrl-CS"/>
        </w:rPr>
        <w:t xml:space="preserve"> за напред наведену</w:t>
      </w:r>
      <w:r w:rsidR="006B7B7A" w:rsidRPr="007759BE">
        <w:rPr>
          <w:lang w:val="sr-Cyrl-CS"/>
        </w:rPr>
        <w:t xml:space="preserve"> катастарск</w:t>
      </w:r>
      <w:r w:rsidRPr="007759BE">
        <w:rPr>
          <w:lang w:val="sr-Cyrl-CS"/>
        </w:rPr>
        <w:t>у</w:t>
      </w:r>
      <w:r w:rsidR="006B7B7A" w:rsidRPr="007759BE">
        <w:rPr>
          <w:lang w:val="sr-Cyrl-CS"/>
        </w:rPr>
        <w:t xml:space="preserve"> </w:t>
      </w:r>
      <w:r w:rsidR="008A031A" w:rsidRPr="007759BE">
        <w:rPr>
          <w:lang w:val="sr-Cyrl-CS"/>
        </w:rPr>
        <w:t>парцел</w:t>
      </w:r>
      <w:r w:rsidRPr="007759BE">
        <w:rPr>
          <w:lang w:val="sr-Cyrl-RS"/>
        </w:rPr>
        <w:t>у</w:t>
      </w:r>
      <w:r w:rsidR="004F7387" w:rsidRPr="007759BE">
        <w:rPr>
          <w:lang w:val="sr-Cyrl-CS"/>
        </w:rPr>
        <w:t xml:space="preserve"> износи</w:t>
      </w:r>
      <w:r w:rsidR="00D97FC0" w:rsidRPr="007759BE">
        <w:rPr>
          <w:lang w:val="sr-Cyrl-CS"/>
        </w:rPr>
        <w:t xml:space="preserve"> </w:t>
      </w:r>
      <w:r w:rsidRPr="0077315C">
        <w:rPr>
          <w:b/>
          <w:lang w:val="sr-Cyrl-CS"/>
        </w:rPr>
        <w:t>1599,45</w:t>
      </w:r>
      <w:r w:rsidRPr="007759BE">
        <w:rPr>
          <w:lang w:val="sr-Cyrl-CS"/>
        </w:rPr>
        <w:t xml:space="preserve"> динара по м2, односно </w:t>
      </w:r>
      <w:r w:rsidR="00A840DF">
        <w:rPr>
          <w:b/>
          <w:lang w:val="sr-Cyrl-CS"/>
        </w:rPr>
        <w:t>697.</w:t>
      </w:r>
      <w:r w:rsidR="008F02FB">
        <w:rPr>
          <w:b/>
          <w:lang w:val="sr-Latn-RS"/>
        </w:rPr>
        <w:t xml:space="preserve"> </w:t>
      </w:r>
      <w:r w:rsidR="00A840DF">
        <w:rPr>
          <w:b/>
          <w:lang w:val="sr-Cyrl-CS"/>
        </w:rPr>
        <w:t>360,</w:t>
      </w:r>
      <w:r w:rsidR="008F02FB">
        <w:rPr>
          <w:b/>
          <w:lang w:val="sr-Latn-RS"/>
        </w:rPr>
        <w:t xml:space="preserve"> </w:t>
      </w:r>
      <w:r w:rsidR="00A840DF">
        <w:rPr>
          <w:b/>
          <w:lang w:val="sr-Cyrl-CS"/>
        </w:rPr>
        <w:t>20</w:t>
      </w:r>
      <w:r w:rsidRPr="007759BE">
        <w:rPr>
          <w:lang w:val="sr-Cyrl-CS"/>
        </w:rPr>
        <w:t xml:space="preserve"> динара за укупну површину предметне парцеле</w:t>
      </w:r>
      <w:r w:rsidR="002476C1">
        <w:t>.</w:t>
      </w:r>
    </w:p>
    <w:p w:rsidR="00FB439F" w:rsidRPr="005923CE" w:rsidRDefault="00EF4B19" w:rsidP="00EE2E00">
      <w:pPr>
        <w:pStyle w:val="ListParagraph"/>
        <w:numPr>
          <w:ilvl w:val="0"/>
          <w:numId w:val="1"/>
        </w:numPr>
        <w:jc w:val="both"/>
        <w:rPr>
          <w:b/>
        </w:rPr>
      </w:pPr>
      <w:r w:rsidRPr="005923CE">
        <w:rPr>
          <w:b/>
          <w:lang w:val="sr-Cyrl-RS"/>
        </w:rPr>
        <w:t>Непокретност се отуђује путем прикупљања пис</w:t>
      </w:r>
      <w:r w:rsidR="000C48C6" w:rsidRPr="005923CE">
        <w:rPr>
          <w:b/>
          <w:lang w:val="sr-Cyrl-RS"/>
        </w:rPr>
        <w:t>м</w:t>
      </w:r>
      <w:r w:rsidRPr="005923CE">
        <w:rPr>
          <w:b/>
          <w:lang w:val="sr-Cyrl-RS"/>
        </w:rPr>
        <w:t>ених понуда.</w:t>
      </w:r>
    </w:p>
    <w:p w:rsidR="00FB439F" w:rsidRPr="00EA108E" w:rsidRDefault="007759BE" w:rsidP="007759BE">
      <w:pPr>
        <w:pStyle w:val="ListParagraph"/>
        <w:numPr>
          <w:ilvl w:val="0"/>
          <w:numId w:val="1"/>
        </w:numPr>
        <w:jc w:val="both"/>
      </w:pPr>
      <w:r w:rsidRPr="00EA108E">
        <w:rPr>
          <w:b/>
          <w:lang w:val="sr-Cyrl-RS"/>
        </w:rPr>
        <w:t>Д</w:t>
      </w:r>
      <w:r w:rsidR="00FB439F" w:rsidRPr="00EA108E">
        <w:rPr>
          <w:b/>
        </w:rPr>
        <w:t>епозит</w:t>
      </w:r>
      <w:r w:rsidR="00FB439F" w:rsidRPr="00EA108E">
        <w:t xml:space="preserve"> се уплаћује на рачун </w:t>
      </w:r>
      <w:r w:rsidR="0077315C" w:rsidRPr="00EA108E">
        <w:rPr>
          <w:lang w:val="sr-Cyrl-RS"/>
        </w:rPr>
        <w:t>општине Рача</w:t>
      </w:r>
      <w:r w:rsidR="00FB439F" w:rsidRPr="00EA108E">
        <w:t xml:space="preserve"> </w:t>
      </w:r>
      <w:r w:rsidR="00FB439F" w:rsidRPr="00EA108E">
        <w:rPr>
          <w:color w:val="000000" w:themeColor="text1"/>
        </w:rPr>
        <w:t xml:space="preserve">број </w:t>
      </w:r>
      <w:r w:rsidR="00FB439F" w:rsidRPr="00EA108E">
        <w:rPr>
          <w:b/>
          <w:color w:val="000000" w:themeColor="text1"/>
        </w:rPr>
        <w:t>84</w:t>
      </w:r>
      <w:r w:rsidR="000C48C6">
        <w:rPr>
          <w:b/>
          <w:color w:val="000000" w:themeColor="text1"/>
        </w:rPr>
        <w:t xml:space="preserve">0-841151843-84 по моделу 97, са </w:t>
      </w:r>
      <w:r w:rsidR="00FB439F" w:rsidRPr="00EA108E">
        <w:rPr>
          <w:b/>
          <w:color w:val="000000" w:themeColor="text1"/>
        </w:rPr>
        <w:t>позивом на број 34-086.</w:t>
      </w:r>
      <w:r w:rsidR="00C41095" w:rsidRPr="00EA108E">
        <w:rPr>
          <w:b/>
          <w:color w:val="000000" w:themeColor="text1"/>
          <w:lang w:val="sr-Cyrl-RS"/>
        </w:rPr>
        <w:t xml:space="preserve"> у износу од 10% </w:t>
      </w:r>
      <w:r w:rsidR="00CD1C3B" w:rsidRPr="00EA108E">
        <w:rPr>
          <w:b/>
          <w:color w:val="000000" w:themeColor="text1"/>
          <w:lang w:val="sr-Cyrl-RS"/>
        </w:rPr>
        <w:t xml:space="preserve">од почетне цене и износи </w:t>
      </w:r>
      <w:r w:rsidR="00C400A0">
        <w:rPr>
          <w:b/>
          <w:color w:val="000000" w:themeColor="text1"/>
          <w:lang w:val="sr-Cyrl-RS"/>
        </w:rPr>
        <w:t xml:space="preserve"> 69.736,02 </w:t>
      </w:r>
      <w:r w:rsidR="00CD1C3B" w:rsidRPr="00EA108E">
        <w:rPr>
          <w:b/>
          <w:color w:val="000000" w:themeColor="text1"/>
          <w:lang w:val="sr-Cyrl-RS"/>
        </w:rPr>
        <w:t>динара.</w:t>
      </w:r>
    </w:p>
    <w:p w:rsidR="0077315C" w:rsidRPr="00033FB4" w:rsidRDefault="00EE2E00" w:rsidP="000C48C6">
      <w:pPr>
        <w:ind w:firstLine="426"/>
        <w:contextualSpacing/>
        <w:jc w:val="both"/>
        <w:rPr>
          <w:color w:val="000000" w:themeColor="text1"/>
          <w:lang w:val="sr-Cyrl-RS"/>
        </w:rPr>
      </w:pPr>
      <w:r w:rsidRPr="00033FB4">
        <w:t xml:space="preserve">Право учешћа по овом огласу имају сва физичка, правна лица и предузетници који доставе благовремене и потпуне пријаве, </w:t>
      </w:r>
      <w:r w:rsidR="009C52CC" w:rsidRPr="00033FB4">
        <w:rPr>
          <w:lang w:val="sr-Cyrl-RS"/>
        </w:rPr>
        <w:t xml:space="preserve">а </w:t>
      </w:r>
      <w:r w:rsidRPr="00033FB4">
        <w:t>уз пријаву доставе оригинал доказа о уплати депозита</w:t>
      </w:r>
      <w:r w:rsidR="0077315C" w:rsidRPr="00033FB4">
        <w:rPr>
          <w:lang w:val="sr-Cyrl-RS"/>
        </w:rPr>
        <w:t>.</w:t>
      </w:r>
    </w:p>
    <w:p w:rsidR="00FB439F" w:rsidRPr="00033FB4" w:rsidRDefault="00FB439F" w:rsidP="000C48C6">
      <w:pPr>
        <w:ind w:firstLine="426"/>
        <w:contextualSpacing/>
        <w:jc w:val="both"/>
        <w:rPr>
          <w:lang w:val="sr-Cyrl-RS"/>
        </w:rPr>
      </w:pPr>
      <w:r w:rsidRPr="00033FB4">
        <w:t xml:space="preserve">Учесници који нису успели у поступку </w:t>
      </w:r>
      <w:r w:rsidR="00C41095" w:rsidRPr="00033FB4">
        <w:rPr>
          <w:lang w:val="sr-Cyrl-RS"/>
        </w:rPr>
        <w:t>прикупљања писмених понуда</w:t>
      </w:r>
      <w:r w:rsidR="00251B99" w:rsidRPr="00033FB4">
        <w:rPr>
          <w:lang w:val="sr-Cyrl-RS"/>
        </w:rPr>
        <w:t>, а имали су уредну документацију</w:t>
      </w:r>
      <w:r w:rsidRPr="00033FB4">
        <w:t xml:space="preserve"> имају право на повраћај депозита у року од осам дана од дана </w:t>
      </w:r>
      <w:r w:rsidR="00C41095" w:rsidRPr="00033FB4">
        <w:rPr>
          <w:lang w:val="sr-Cyrl-RS"/>
        </w:rPr>
        <w:t>отварања писмених понуда.</w:t>
      </w:r>
    </w:p>
    <w:p w:rsidR="009C52CC" w:rsidRDefault="009C52CC" w:rsidP="0077315C">
      <w:pPr>
        <w:ind w:left="644"/>
        <w:contextualSpacing/>
        <w:jc w:val="both"/>
        <w:rPr>
          <w:highlight w:val="yellow"/>
          <w:lang w:val="sr-Cyrl-RS"/>
        </w:rPr>
      </w:pPr>
      <w:r>
        <w:rPr>
          <w:highlight w:val="yellow"/>
          <w:lang w:val="sr-Cyrl-RS"/>
        </w:rPr>
        <w:t xml:space="preserve"> </w:t>
      </w:r>
    </w:p>
    <w:p w:rsidR="009C52CC" w:rsidRPr="00152B29" w:rsidRDefault="009C52CC" w:rsidP="009C52CC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sr-Cyrl-RS"/>
        </w:rPr>
      </w:pPr>
      <w:r w:rsidRPr="00152B29">
        <w:rPr>
          <w:color w:val="000000" w:themeColor="text1"/>
          <w:lang w:val="sr-Cyrl-RS"/>
        </w:rPr>
        <w:t xml:space="preserve">Лице коме </w:t>
      </w:r>
      <w:r w:rsidR="00152B29">
        <w:rPr>
          <w:color w:val="000000" w:themeColor="text1"/>
          <w:lang w:val="sr-Cyrl-RS"/>
        </w:rPr>
        <w:t xml:space="preserve">се </w:t>
      </w:r>
      <w:r w:rsidRPr="00152B29">
        <w:rPr>
          <w:color w:val="000000" w:themeColor="text1"/>
          <w:lang w:val="sr-Cyrl-RS"/>
        </w:rPr>
        <w:t>отуђи непокретност стиче обавезу плаћања законом прописане пореске обавезе;</w:t>
      </w:r>
    </w:p>
    <w:p w:rsidR="00FF517C" w:rsidRDefault="00FB439F" w:rsidP="000C48C6">
      <w:pPr>
        <w:ind w:firstLine="426"/>
        <w:contextualSpacing/>
        <w:jc w:val="both"/>
        <w:rPr>
          <w:b/>
        </w:rPr>
      </w:pPr>
      <w:r w:rsidRPr="00E72654">
        <w:t>Пријава</w:t>
      </w:r>
      <w:r w:rsidR="00C41095" w:rsidRPr="00E72654">
        <w:rPr>
          <w:lang w:val="sr-Cyrl-RS"/>
        </w:rPr>
        <w:t xml:space="preserve"> односно понуда на оглас</w:t>
      </w:r>
      <w:r w:rsidRPr="00E72654">
        <w:t xml:space="preserve"> која се доставља </w:t>
      </w:r>
      <w:r w:rsidRPr="00E72654">
        <w:rPr>
          <w:b/>
        </w:rPr>
        <w:t>обавезно садржи:</w:t>
      </w:r>
    </w:p>
    <w:p w:rsidR="00FF517C" w:rsidRDefault="00372FA0" w:rsidP="00FF517C">
      <w:pPr>
        <w:ind w:firstLine="644"/>
        <w:contextualSpacing/>
        <w:jc w:val="both"/>
        <w:rPr>
          <w:b/>
        </w:rPr>
      </w:pPr>
      <w:r w:rsidRPr="00E72654">
        <w:rPr>
          <w:lang w:val="sr-Cyrl-RS"/>
        </w:rPr>
        <w:t xml:space="preserve"> </w:t>
      </w:r>
      <w:r w:rsidRPr="00E72654">
        <w:rPr>
          <w:b/>
        </w:rPr>
        <w:t xml:space="preserve">-  </w:t>
      </w:r>
      <w:r w:rsidR="00FB439F" w:rsidRPr="00E72654">
        <w:rPr>
          <w:b/>
        </w:rPr>
        <w:t xml:space="preserve">за </w:t>
      </w:r>
      <w:r w:rsidR="00FB439F" w:rsidRPr="00E72654">
        <w:rPr>
          <w:b/>
          <w:u w:val="single"/>
        </w:rPr>
        <w:t>физичка лица</w:t>
      </w:r>
      <w:r w:rsidR="00FB439F" w:rsidRPr="00E72654">
        <w:rPr>
          <w:b/>
        </w:rPr>
        <w:t>:</w:t>
      </w:r>
      <w:r w:rsidR="00FB439F" w:rsidRPr="00E72654">
        <w:t xml:space="preserve"> име и презиме, адресу, број личне карте, јединствени матични број грађана, број телефона, </w:t>
      </w:r>
      <w:r w:rsidR="00F31AC3" w:rsidRPr="00E72654">
        <w:t>потпис</w:t>
      </w:r>
      <w:r w:rsidR="00F31AC3" w:rsidRPr="00E72654">
        <w:rPr>
          <w:lang w:val="sr-Cyrl-RS"/>
        </w:rPr>
        <w:t>,</w:t>
      </w:r>
      <w:r w:rsidR="00486A42">
        <w:rPr>
          <w:lang w:val="sr-Cyrl-RS"/>
        </w:rPr>
        <w:t xml:space="preserve"> </w:t>
      </w:r>
      <w:r w:rsidR="00F31AC3" w:rsidRPr="00E72654">
        <w:rPr>
          <w:lang w:val="sr-Cyrl-RS"/>
        </w:rPr>
        <w:t xml:space="preserve">уз то </w:t>
      </w:r>
      <w:r w:rsidR="00F31AC3" w:rsidRPr="00E72654">
        <w:t>фотокопију личне карте подносиоца</w:t>
      </w:r>
      <w:r w:rsidR="00F31AC3" w:rsidRPr="00E72654">
        <w:rPr>
          <w:lang w:val="sr-Cyrl-RS"/>
        </w:rPr>
        <w:t>.</w:t>
      </w:r>
    </w:p>
    <w:p w:rsidR="00FF517C" w:rsidRDefault="00FF517C" w:rsidP="000268D1">
      <w:pPr>
        <w:ind w:firstLine="644"/>
        <w:contextualSpacing/>
        <w:jc w:val="both"/>
        <w:rPr>
          <w:b/>
        </w:rPr>
      </w:pPr>
      <w:r>
        <w:rPr>
          <w:b/>
          <w:lang w:val="sr-Cyrl-RS"/>
        </w:rPr>
        <w:t xml:space="preserve">- </w:t>
      </w:r>
      <w:r w:rsidR="00371BCF" w:rsidRPr="008B497B">
        <w:rPr>
          <w:b/>
          <w:u w:val="single"/>
          <w:lang w:val="sr-Cyrl-RS"/>
        </w:rPr>
        <w:t>за предузетнике:</w:t>
      </w:r>
      <w:r w:rsidR="00371BCF" w:rsidRPr="00D72A95">
        <w:rPr>
          <w:b/>
          <w:lang w:val="sr-Cyrl-RS"/>
        </w:rPr>
        <w:t xml:space="preserve"> </w:t>
      </w:r>
      <w:r w:rsidR="00371BCF" w:rsidRPr="00D72A95">
        <w:rPr>
          <w:lang w:val="sr-Cyrl-RS"/>
        </w:rPr>
        <w:t>име и презиме</w:t>
      </w:r>
      <w:r w:rsidR="00371BCF" w:rsidRPr="00D72A95">
        <w:rPr>
          <w:b/>
          <w:lang w:val="sr-Cyrl-RS"/>
        </w:rPr>
        <w:t xml:space="preserve"> </w:t>
      </w:r>
      <w:r w:rsidR="00371BCF" w:rsidRPr="00D72A95">
        <w:rPr>
          <w:lang w:val="sr-Cyrl-RS"/>
        </w:rPr>
        <w:t>предузетника, адресу, број личне карте, јединствени матични грађана, назив радње и матични број</w:t>
      </w:r>
      <w:r w:rsidR="00674C4F">
        <w:rPr>
          <w:lang w:val="sr-Cyrl-RS"/>
        </w:rPr>
        <w:t xml:space="preserve">, </w:t>
      </w:r>
      <w:r w:rsidR="00371BCF">
        <w:rPr>
          <w:lang w:val="sr-Cyrl-RS"/>
        </w:rPr>
        <w:t>број телефона</w:t>
      </w:r>
      <w:r w:rsidR="00D86B8C" w:rsidRPr="00D86B8C">
        <w:rPr>
          <w:lang w:val="sr-Cyrl-RS"/>
        </w:rPr>
        <w:t xml:space="preserve">, </w:t>
      </w:r>
      <w:r w:rsidR="00FB439F" w:rsidRPr="00D86B8C">
        <w:t>извод из регистра привредних субјеката или потврда да је предузетник уписан у одговарајући регистар, н</w:t>
      </w:r>
      <w:r w:rsidR="00372FA0" w:rsidRPr="00D86B8C">
        <w:t>е старије од 30 (тридесет) дана</w:t>
      </w:r>
      <w:r w:rsidR="00674C4F">
        <w:rPr>
          <w:lang w:val="sr-Cyrl-RS"/>
        </w:rPr>
        <w:t xml:space="preserve"> и</w:t>
      </w:r>
      <w:r w:rsidR="00DA1FCC">
        <w:rPr>
          <w:lang w:val="sr-Cyrl-RS"/>
        </w:rPr>
        <w:t xml:space="preserve"> потврду о пореском идентификац</w:t>
      </w:r>
      <w:r w:rsidR="00674C4F">
        <w:rPr>
          <w:lang w:val="sr-Cyrl-RS"/>
        </w:rPr>
        <w:t>ионом броју</w:t>
      </w:r>
      <w:r w:rsidR="000268D1">
        <w:rPr>
          <w:lang w:val="sr-Cyrl-RS"/>
        </w:rPr>
        <w:t>,</w:t>
      </w:r>
      <w:r w:rsidR="000268D1" w:rsidRPr="00485258">
        <w:rPr>
          <w:lang w:val="sr-Cyrl-RS"/>
        </w:rPr>
        <w:t xml:space="preserve"> </w:t>
      </w:r>
      <w:r w:rsidR="000268D1" w:rsidRPr="00485258">
        <w:t>као и</w:t>
      </w:r>
      <w:r w:rsidR="000268D1" w:rsidRPr="00485258">
        <w:rPr>
          <w:lang w:val="sr-Cyrl-RS"/>
        </w:rPr>
        <w:t xml:space="preserve"> </w:t>
      </w:r>
      <w:r w:rsidR="000268D1" w:rsidRPr="000268D1">
        <w:rPr>
          <w:b/>
          <w:lang w:val="sr-Cyrl-RS"/>
        </w:rPr>
        <w:t>оверено</w:t>
      </w:r>
      <w:r w:rsidR="000268D1" w:rsidRPr="00485258">
        <w:t xml:space="preserve"> пуномоћје за лице које заступа подносиоца пријаве.</w:t>
      </w:r>
    </w:p>
    <w:p w:rsidR="00FB439F" w:rsidRPr="00FF517C" w:rsidRDefault="00FF517C" w:rsidP="00FF517C">
      <w:pPr>
        <w:ind w:firstLine="644"/>
        <w:contextualSpacing/>
        <w:jc w:val="both"/>
        <w:rPr>
          <w:b/>
        </w:rPr>
      </w:pPr>
      <w:r>
        <w:rPr>
          <w:b/>
          <w:lang w:val="sr-Cyrl-RS"/>
        </w:rPr>
        <w:t xml:space="preserve">- </w:t>
      </w:r>
      <w:r w:rsidR="00FB439F" w:rsidRPr="00485258">
        <w:rPr>
          <w:b/>
        </w:rPr>
        <w:t xml:space="preserve">за </w:t>
      </w:r>
      <w:r w:rsidR="00FB439F" w:rsidRPr="00485258">
        <w:rPr>
          <w:b/>
          <w:u w:val="single"/>
        </w:rPr>
        <w:t>правна лица</w:t>
      </w:r>
      <w:r w:rsidR="00FB439F" w:rsidRPr="00485258">
        <w:rPr>
          <w:b/>
        </w:rPr>
        <w:t>:</w:t>
      </w:r>
      <w:r w:rsidR="00FB439F" w:rsidRPr="00485258">
        <w:t xml:space="preserve"> назив, седиште,</w:t>
      </w:r>
      <w:r w:rsidR="00485258" w:rsidRPr="00485258">
        <w:rPr>
          <w:lang w:val="sr-Cyrl-RS"/>
        </w:rPr>
        <w:t xml:space="preserve"> матични број</w:t>
      </w:r>
      <w:r w:rsidR="00674C4F">
        <w:rPr>
          <w:lang w:val="sr-Cyrl-RS"/>
        </w:rPr>
        <w:t xml:space="preserve">, </w:t>
      </w:r>
      <w:r w:rsidR="00FB439F" w:rsidRPr="00485258">
        <w:t>контакт телефон, оригинални извод из регистра привредних субјеката са подацима за то правно лице, не старији од</w:t>
      </w:r>
      <w:r w:rsidR="00C41095" w:rsidRPr="00485258">
        <w:t xml:space="preserve"> 30 (тридесет) дана,</w:t>
      </w:r>
      <w:r w:rsidR="00674C4F" w:rsidRPr="00674C4F">
        <w:rPr>
          <w:lang w:val="sr-Cyrl-RS"/>
        </w:rPr>
        <w:t xml:space="preserve"> </w:t>
      </w:r>
      <w:r w:rsidR="00674C4F">
        <w:rPr>
          <w:lang w:val="sr-Cyrl-RS"/>
        </w:rPr>
        <w:t>потврду о п</w:t>
      </w:r>
      <w:r w:rsidR="00DA1FCC">
        <w:rPr>
          <w:lang w:val="sr-Cyrl-RS"/>
        </w:rPr>
        <w:t>ореском идентификац</w:t>
      </w:r>
      <w:r w:rsidR="00674C4F">
        <w:rPr>
          <w:lang w:val="sr-Cyrl-RS"/>
        </w:rPr>
        <w:t>ионом броју,</w:t>
      </w:r>
      <w:r w:rsidR="00C41095" w:rsidRPr="00485258">
        <w:rPr>
          <w:lang w:val="sr-Cyrl-RS"/>
        </w:rPr>
        <w:t xml:space="preserve"> </w:t>
      </w:r>
      <w:r w:rsidR="00C41095" w:rsidRPr="00485258">
        <w:t>као и</w:t>
      </w:r>
      <w:r w:rsidR="00485258" w:rsidRPr="00485258">
        <w:rPr>
          <w:lang w:val="sr-Cyrl-RS"/>
        </w:rPr>
        <w:t xml:space="preserve"> </w:t>
      </w:r>
      <w:r w:rsidR="00485258" w:rsidRPr="000268D1">
        <w:rPr>
          <w:b/>
          <w:lang w:val="sr-Cyrl-RS"/>
        </w:rPr>
        <w:t>оверено</w:t>
      </w:r>
      <w:r w:rsidR="00C41095" w:rsidRPr="00485258">
        <w:t xml:space="preserve"> пуномоћје за лице које заступа подносиоца пријаве</w:t>
      </w:r>
      <w:r w:rsidR="00372FA0" w:rsidRPr="00485258">
        <w:t>.</w:t>
      </w:r>
    </w:p>
    <w:p w:rsidR="00FB439F" w:rsidRPr="00D23D81" w:rsidRDefault="00FB439F" w:rsidP="00561565">
      <w:pPr>
        <w:ind w:firstLine="644"/>
        <w:contextualSpacing/>
        <w:jc w:val="both"/>
        <w:rPr>
          <w:b/>
        </w:rPr>
      </w:pPr>
      <w:r w:rsidRPr="00D23D81">
        <w:rPr>
          <w:b/>
        </w:rPr>
        <w:t>У пријави и на самој коверти обавезно назначити на коју катастарску</w:t>
      </w:r>
      <w:r w:rsidR="00676B79" w:rsidRPr="00D23D81">
        <w:rPr>
          <w:b/>
        </w:rPr>
        <w:t xml:space="preserve"> парцелу се односи Ваша пријава односно понуда.</w:t>
      </w:r>
    </w:p>
    <w:p w:rsidR="009C52CC" w:rsidRPr="007B1CF1" w:rsidRDefault="007B1CF1" w:rsidP="000274A6">
      <w:pPr>
        <w:ind w:firstLine="644"/>
        <w:contextualSpacing/>
        <w:jc w:val="both"/>
        <w:rPr>
          <w:b/>
          <w:lang w:val="sr-Cyrl-RS"/>
        </w:rPr>
      </w:pPr>
      <w:r w:rsidRPr="007B1CF1">
        <w:rPr>
          <w:b/>
          <w:lang w:val="sr-Cyrl-RS"/>
        </w:rPr>
        <w:t>У</w:t>
      </w:r>
      <w:r w:rsidR="009C52CC" w:rsidRPr="007B1CF1">
        <w:rPr>
          <w:b/>
          <w:lang w:val="sr-Cyrl-RS"/>
        </w:rPr>
        <w:t xml:space="preserve"> пријави обавезно назначити број рачуна на који ће се извршити повраћај депозита.</w:t>
      </w:r>
    </w:p>
    <w:p w:rsidR="005923CE" w:rsidRDefault="00FB7198" w:rsidP="00372FA0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Понуде се достављају у року од 30</w:t>
      </w:r>
      <w:r w:rsidR="005923CE">
        <w:rPr>
          <w:lang w:val="sr-Cyrl-RS"/>
        </w:rPr>
        <w:t xml:space="preserve"> </w:t>
      </w:r>
      <w:r w:rsidR="007F0450">
        <w:rPr>
          <w:lang w:val="sr-Cyrl-RS"/>
        </w:rPr>
        <w:t>дана од дана објављивања огласа</w:t>
      </w:r>
      <w:r>
        <w:rPr>
          <w:lang w:val="sr-Cyrl-RS"/>
        </w:rPr>
        <w:t xml:space="preserve">, односно најкасније </w:t>
      </w:r>
      <w:r w:rsidRPr="008F167A">
        <w:rPr>
          <w:lang w:val="sr-Cyrl-RS"/>
        </w:rPr>
        <w:t xml:space="preserve">до </w:t>
      </w:r>
      <w:r w:rsidR="00372FA0" w:rsidRPr="008F167A">
        <w:t xml:space="preserve"> </w:t>
      </w:r>
      <w:r w:rsidR="008F167A" w:rsidRPr="008F167A">
        <w:rPr>
          <w:color w:val="000000" w:themeColor="text1"/>
          <w:lang w:val="sr-Latn-RS"/>
        </w:rPr>
        <w:t>23</w:t>
      </w:r>
      <w:r w:rsidR="005923CE" w:rsidRPr="008F167A">
        <w:rPr>
          <w:color w:val="000000" w:themeColor="text1"/>
          <w:lang w:val="sr-Cyrl-RS"/>
        </w:rPr>
        <w:t>.03.2023.</w:t>
      </w:r>
      <w:r w:rsidR="005923CE">
        <w:rPr>
          <w:color w:val="000000" w:themeColor="text1"/>
          <w:lang w:val="sr-Cyrl-RS"/>
        </w:rPr>
        <w:t xml:space="preserve"> </w:t>
      </w:r>
      <w:r w:rsidR="00372FA0" w:rsidRPr="002F0757">
        <w:rPr>
          <w:color w:val="000000" w:themeColor="text1"/>
        </w:rPr>
        <w:t>године</w:t>
      </w:r>
      <w:r w:rsidR="00AC3D4C" w:rsidRPr="002F0757">
        <w:t xml:space="preserve">, </w:t>
      </w:r>
      <w:r w:rsidR="00AC3D4C" w:rsidRPr="002F0757">
        <w:rPr>
          <w:lang w:val="sr-Cyrl-RS"/>
        </w:rPr>
        <w:t>до</w:t>
      </w:r>
      <w:r w:rsidR="00AC3D4C" w:rsidRPr="00FB7198">
        <w:rPr>
          <w:b/>
          <w:lang w:val="sr-Cyrl-RS"/>
        </w:rPr>
        <w:t xml:space="preserve"> </w:t>
      </w:r>
      <w:r w:rsidR="00AC3D4C" w:rsidRPr="005923CE">
        <w:rPr>
          <w:b/>
          <w:lang w:val="sr-Cyrl-RS"/>
        </w:rPr>
        <w:t>15</w:t>
      </w:r>
      <w:r w:rsidR="00AC3D4C" w:rsidRPr="002F0757">
        <w:rPr>
          <w:lang w:val="sr-Cyrl-RS"/>
        </w:rPr>
        <w:t xml:space="preserve"> часова.</w:t>
      </w:r>
      <w:r w:rsidR="00372FA0" w:rsidRPr="002F0757">
        <w:t xml:space="preserve"> Пријаве се могу поднети преко </w:t>
      </w:r>
      <w:r w:rsidR="00372FA0" w:rsidRPr="002F0757">
        <w:lastRenderedPageBreak/>
        <w:t>писарнице ОУ Рача или послати поштом на адресу: Општинска управа општине Рача, Карађорђева бр. 48, 34210 Рача.</w:t>
      </w:r>
    </w:p>
    <w:p w:rsidR="00372FA0" w:rsidRPr="002F0757" w:rsidRDefault="00372FA0" w:rsidP="005923CE">
      <w:pPr>
        <w:ind w:firstLine="426"/>
        <w:jc w:val="both"/>
      </w:pPr>
      <w:r w:rsidRPr="002F0757">
        <w:t xml:space="preserve"> Образац пријаве заједно са овим огласом биће доступан заинтересованим лицима на званичном сајту општине Рача.</w:t>
      </w:r>
    </w:p>
    <w:p w:rsidR="00E1644C" w:rsidRPr="005923CE" w:rsidRDefault="00372FA0" w:rsidP="005923CE">
      <w:pPr>
        <w:ind w:firstLine="426"/>
        <w:jc w:val="both"/>
        <w:rPr>
          <w:color w:val="000000" w:themeColor="text1"/>
        </w:rPr>
      </w:pPr>
      <w:r w:rsidRPr="002F0757">
        <w:t xml:space="preserve">Пријаве се подносе у затвореној коверти са назнаком </w:t>
      </w:r>
      <w:r w:rsidR="009259A1" w:rsidRPr="005923CE">
        <w:rPr>
          <w:b/>
        </w:rPr>
        <w:t>„Пријава на оглас за отуђење</w:t>
      </w:r>
      <w:r w:rsidRPr="005923CE">
        <w:rPr>
          <w:b/>
        </w:rPr>
        <w:t xml:space="preserve"> </w:t>
      </w:r>
      <w:r w:rsidR="005923CE">
        <w:rPr>
          <w:b/>
          <w:lang w:val="sr-Cyrl-RS"/>
        </w:rPr>
        <w:t>грађевинског земљишта</w:t>
      </w:r>
      <w:r w:rsidRPr="005923CE">
        <w:rPr>
          <w:b/>
        </w:rPr>
        <w:t xml:space="preserve"> из јавне својине општине Рача</w:t>
      </w:r>
      <w:r w:rsidR="00676B79" w:rsidRPr="005923CE">
        <w:rPr>
          <w:b/>
          <w:lang w:val="sr-Cyrl-RS"/>
        </w:rPr>
        <w:t xml:space="preserve"> </w:t>
      </w:r>
      <w:r w:rsidR="00676B79" w:rsidRPr="005923CE">
        <w:rPr>
          <w:b/>
        </w:rPr>
        <w:t>–</w:t>
      </w:r>
      <w:r w:rsidR="00676B79" w:rsidRPr="005923CE">
        <w:rPr>
          <w:b/>
          <w:lang w:val="sr-Cyrl-RS"/>
        </w:rPr>
        <w:t xml:space="preserve"> „</w:t>
      </w:r>
      <w:r w:rsidRPr="005923CE">
        <w:rPr>
          <w:b/>
        </w:rPr>
        <w:t>НЕ ОТВАРАТИ“ са назнаком за коју непокретност се конкурише.</w:t>
      </w:r>
      <w:r w:rsidR="00907792" w:rsidRPr="005923CE">
        <w:rPr>
          <w:b/>
          <w:lang w:val="sr-Cyrl-RS"/>
        </w:rPr>
        <w:t xml:space="preserve"> – за </w:t>
      </w:r>
      <w:r w:rsidR="00907792" w:rsidRPr="005923CE">
        <w:rPr>
          <w:b/>
          <w:lang w:val="sr-Cyrl-CS"/>
        </w:rPr>
        <w:t>Комисиј</w:t>
      </w:r>
      <w:r w:rsidR="002F0757" w:rsidRPr="005923CE">
        <w:rPr>
          <w:b/>
          <w:lang w:val="sr-Cyrl-CS"/>
        </w:rPr>
        <w:t>у</w:t>
      </w:r>
      <w:r w:rsidR="00907792" w:rsidRPr="005923CE">
        <w:rPr>
          <w:b/>
          <w:lang w:val="sr-Cyrl-CS"/>
        </w:rPr>
        <w:t xml:space="preserve"> за спровођење поступка прибављања у јавну својину, отуђења непокретности из јавне својине и давања у закуп ствари у јавној својини општине, прибављања и отуђења грађевинског земљишта</w:t>
      </w:r>
      <w:r w:rsidR="002F0757" w:rsidRPr="005923CE">
        <w:rPr>
          <w:b/>
          <w:lang w:val="sr-Cyrl-CS"/>
        </w:rPr>
        <w:t>.</w:t>
      </w:r>
      <w:r w:rsidR="00907792" w:rsidRPr="005923CE">
        <w:rPr>
          <w:lang w:val="sr-Cyrl-CS"/>
        </w:rPr>
        <w:t xml:space="preserve"> </w:t>
      </w:r>
      <w:r w:rsidR="0064059F" w:rsidRPr="002F0757">
        <w:t xml:space="preserve">Заинтересовани понуђач може извршити увид у документацију у погледу непокретности </w:t>
      </w:r>
      <w:r w:rsidR="002F0757" w:rsidRPr="005923CE">
        <w:rPr>
          <w:lang w:val="sr-Cyrl-RS"/>
        </w:rPr>
        <w:t>која је</w:t>
      </w:r>
      <w:r w:rsidR="0064059F" w:rsidRPr="002F0757">
        <w:t xml:space="preserve"> предмет отуђења, сваког радног дана у периоду од </w:t>
      </w:r>
      <w:r w:rsidR="0064059F" w:rsidRPr="005923CE">
        <w:rPr>
          <w:color w:val="000000" w:themeColor="text1"/>
        </w:rPr>
        <w:t>10-14 часова у канцеларији Општинске управе</w:t>
      </w:r>
      <w:r w:rsidR="00C9377F" w:rsidRPr="005923CE">
        <w:rPr>
          <w:color w:val="000000" w:themeColor="text1"/>
        </w:rPr>
        <w:t xml:space="preserve"> – </w:t>
      </w:r>
      <w:r w:rsidR="00C9377F" w:rsidRPr="005923CE">
        <w:rPr>
          <w:color w:val="000000" w:themeColor="text1"/>
          <w:lang w:val="sr-Cyrl-RS"/>
        </w:rPr>
        <w:t>Јединствено управно место</w:t>
      </w:r>
      <w:r w:rsidR="0064059F" w:rsidRPr="005923CE">
        <w:rPr>
          <w:color w:val="000000" w:themeColor="text1"/>
        </w:rPr>
        <w:t xml:space="preserve">. Контакт особа за сва обавештења је </w:t>
      </w:r>
      <w:r w:rsidR="0064059F" w:rsidRPr="005923CE">
        <w:rPr>
          <w:color w:val="000000" w:themeColor="text1"/>
          <w:lang w:val="sr-Cyrl-RS"/>
        </w:rPr>
        <w:t>Сузана Милошевић</w:t>
      </w:r>
      <w:r w:rsidR="0064059F" w:rsidRPr="005923CE">
        <w:rPr>
          <w:color w:val="000000" w:themeColor="text1"/>
        </w:rPr>
        <w:t xml:space="preserve"> бр.тел. 06</w:t>
      </w:r>
      <w:r w:rsidR="0064059F" w:rsidRPr="005923CE">
        <w:rPr>
          <w:color w:val="000000" w:themeColor="text1"/>
          <w:lang w:val="sr-Cyrl-RS"/>
        </w:rPr>
        <w:t>0</w:t>
      </w:r>
      <w:r w:rsidR="0064059F" w:rsidRPr="005923CE">
        <w:rPr>
          <w:color w:val="000000" w:themeColor="text1"/>
        </w:rPr>
        <w:t>/</w:t>
      </w:r>
      <w:r w:rsidR="0064059F" w:rsidRPr="005923CE">
        <w:rPr>
          <w:color w:val="000000" w:themeColor="text1"/>
          <w:lang w:val="sr-Cyrl-RS"/>
        </w:rPr>
        <w:t>753-3140</w:t>
      </w:r>
      <w:r w:rsidR="0064059F" w:rsidRPr="005923CE">
        <w:rPr>
          <w:color w:val="000000" w:themeColor="text1"/>
        </w:rPr>
        <w:t xml:space="preserve">, </w:t>
      </w:r>
      <w:hyperlink r:id="rId7" w:history="1">
        <w:r w:rsidR="0064059F" w:rsidRPr="005923CE">
          <w:rPr>
            <w:rStyle w:val="Hyperlink"/>
            <w:color w:val="auto"/>
            <w:u w:val="none"/>
          </w:rPr>
          <w:t xml:space="preserve">е-маил </w:t>
        </w:r>
        <w:r w:rsidR="0064059F" w:rsidRPr="002F0757">
          <w:rPr>
            <w:rStyle w:val="Hyperlink"/>
          </w:rPr>
          <w:t xml:space="preserve"> suzaraca@gmail.com</w:t>
        </w:r>
      </w:hyperlink>
      <w:r w:rsidR="0064059F" w:rsidRPr="005923CE">
        <w:rPr>
          <w:color w:val="000000" w:themeColor="text1"/>
        </w:rPr>
        <w:t xml:space="preserve"> .</w:t>
      </w:r>
    </w:p>
    <w:p w:rsidR="00356679" w:rsidRPr="00BC329D" w:rsidRDefault="00356679" w:rsidP="00AC3D4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BC329D">
        <w:rPr>
          <w:lang w:val="sr-Cyrl-CS"/>
        </w:rPr>
        <w:t xml:space="preserve">Отварање писмених понуда извршиће се дана </w:t>
      </w:r>
      <w:r w:rsidR="00AE7146" w:rsidRPr="00AE7146">
        <w:rPr>
          <w:lang w:val="sr-Latn-RS"/>
        </w:rPr>
        <w:t>24</w:t>
      </w:r>
      <w:r w:rsidR="00AC3D4C" w:rsidRPr="00AE7146">
        <w:rPr>
          <w:lang w:val="sr-Cyrl-CS"/>
        </w:rPr>
        <w:t>.0</w:t>
      </w:r>
      <w:r w:rsidR="005923CE" w:rsidRPr="00AE7146">
        <w:rPr>
          <w:lang w:val="sr-Cyrl-CS"/>
        </w:rPr>
        <w:t>3</w:t>
      </w:r>
      <w:r w:rsidR="00AC3D4C" w:rsidRPr="00AE7146">
        <w:rPr>
          <w:lang w:val="sr-Cyrl-CS"/>
        </w:rPr>
        <w:t>.202</w:t>
      </w:r>
      <w:r w:rsidR="005923CE" w:rsidRPr="00AE7146">
        <w:rPr>
          <w:lang w:val="sr-Cyrl-CS"/>
        </w:rPr>
        <w:t>3</w:t>
      </w:r>
      <w:r w:rsidR="00AC3D4C" w:rsidRPr="00AE7146">
        <w:rPr>
          <w:lang w:val="sr-Cyrl-CS"/>
        </w:rPr>
        <w:t>.</w:t>
      </w:r>
      <w:r w:rsidR="00AC3D4C" w:rsidRPr="00BC329D">
        <w:rPr>
          <w:lang w:val="sr-Cyrl-CS"/>
        </w:rPr>
        <w:t xml:space="preserve"> године</w:t>
      </w:r>
      <w:r w:rsidRPr="00BC329D">
        <w:rPr>
          <w:lang w:val="sr-Cyrl-CS"/>
        </w:rPr>
        <w:t xml:space="preserve">, са почетком у </w:t>
      </w:r>
      <w:r w:rsidR="00AC3D4C" w:rsidRPr="00BC329D">
        <w:rPr>
          <w:lang w:val="sr-Cyrl-CS"/>
        </w:rPr>
        <w:t>12 часова</w:t>
      </w:r>
      <w:r w:rsidRPr="00BC329D">
        <w:rPr>
          <w:lang w:val="sr-Cyrl-CS"/>
        </w:rPr>
        <w:t xml:space="preserve"> у просторијама канцеларије број</w:t>
      </w:r>
      <w:r w:rsidR="00AC3D4C" w:rsidRPr="00BC329D">
        <w:rPr>
          <w:lang w:val="sr-Cyrl-CS"/>
        </w:rPr>
        <w:t xml:space="preserve"> 21 у згради општине </w:t>
      </w:r>
      <w:r w:rsidRPr="00BC329D">
        <w:rPr>
          <w:lang w:val="sr-Cyrl-CS"/>
        </w:rPr>
        <w:t xml:space="preserve">Рача, </w:t>
      </w:r>
      <w:r w:rsidR="002F4716" w:rsidRPr="00BC329D">
        <w:rPr>
          <w:lang w:val="sr-Cyrl-CS"/>
        </w:rPr>
        <w:t>Карађорђева 48.</w:t>
      </w:r>
    </w:p>
    <w:p w:rsidR="005923CE" w:rsidRDefault="002F4716" w:rsidP="005923C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721392">
        <w:rPr>
          <w:lang w:val="sr-Cyrl-CS"/>
        </w:rPr>
        <w:t>Подносиоци неблаговремене или непотпуне пријаве, односно понуде неће бити учесници поступк</w:t>
      </w:r>
      <w:r w:rsidR="002F0757" w:rsidRPr="00721392">
        <w:rPr>
          <w:lang w:val="sr-Cyrl-CS"/>
        </w:rPr>
        <w:t>а, њихове пријаве биће одбачене, као и понуде са понуђеним износом испод почетне цене.</w:t>
      </w:r>
    </w:p>
    <w:p w:rsidR="0064059F" w:rsidRPr="005923CE" w:rsidRDefault="0064059F" w:rsidP="005923C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BB32BA">
        <w:t xml:space="preserve">Поступак ће се спровести ако је пристигла најмање једна благовремена и потпуна пријава и ако </w:t>
      </w:r>
      <w:r w:rsidRPr="005923CE">
        <w:rPr>
          <w:lang w:val="sr-Cyrl-RS"/>
        </w:rPr>
        <w:t xml:space="preserve">је </w:t>
      </w:r>
      <w:r w:rsidRPr="00BB32BA">
        <w:t>понуђач</w:t>
      </w:r>
      <w:r w:rsidRPr="005923CE">
        <w:rPr>
          <w:lang w:val="sr-Cyrl-RS"/>
        </w:rPr>
        <w:t xml:space="preserve"> у пријави истакао већу цену од процењене</w:t>
      </w:r>
      <w:r w:rsidRPr="00BB32BA">
        <w:t>.</w:t>
      </w:r>
      <w:r w:rsidR="00AC3D4C" w:rsidRPr="005923CE">
        <w:rPr>
          <w:lang w:val="sr-Cyrl-RS"/>
        </w:rPr>
        <w:t xml:space="preserve"> </w:t>
      </w:r>
      <w:r w:rsidRPr="00734F9B">
        <w:t xml:space="preserve">Уколико </w:t>
      </w:r>
      <w:r w:rsidRPr="005923CE">
        <w:rPr>
          <w:lang w:val="sr-Cyrl-RS"/>
        </w:rPr>
        <w:t>истакне нижу од процењене</w:t>
      </w:r>
      <w:r w:rsidRPr="00734F9B">
        <w:t>, исти губи право на повраћај депозита, у складу са законом</w:t>
      </w:r>
      <w:r w:rsidRPr="002476C1">
        <w:t>.</w:t>
      </w:r>
    </w:p>
    <w:p w:rsidR="000274A6" w:rsidRPr="00253FB6" w:rsidRDefault="000274A6" w:rsidP="0064059F">
      <w:pPr>
        <w:pStyle w:val="ListParagraph"/>
        <w:numPr>
          <w:ilvl w:val="0"/>
          <w:numId w:val="1"/>
        </w:numPr>
        <w:jc w:val="both"/>
      </w:pPr>
      <w:r w:rsidRPr="00253FB6">
        <w:rPr>
          <w:lang w:val="sr-Cyrl-RS"/>
        </w:rPr>
        <w:t>Критријум за избор најповољнијег понуђача је највиша понуђена купопродајна цена.</w:t>
      </w:r>
    </w:p>
    <w:p w:rsidR="00E83BC1" w:rsidRPr="00E83BC1" w:rsidRDefault="000B4144" w:rsidP="004F61F7">
      <w:pPr>
        <w:pStyle w:val="ListParagraph"/>
        <w:numPr>
          <w:ilvl w:val="0"/>
          <w:numId w:val="1"/>
        </w:numPr>
        <w:jc w:val="both"/>
      </w:pPr>
      <w:r w:rsidRPr="00E83BC1">
        <w:rPr>
          <w:lang w:val="sr-Cyrl-RS"/>
        </w:rPr>
        <w:t>Достављањем понуде понуђач у целости прихвата услове овог огласа</w:t>
      </w:r>
      <w:r w:rsidR="00E83BC1">
        <w:rPr>
          <w:lang w:val="sr-Cyrl-RS"/>
        </w:rPr>
        <w:t>, о чему доставља изјаву да прихвата услове из јавног гласа.</w:t>
      </w:r>
    </w:p>
    <w:p w:rsidR="00674C4F" w:rsidRPr="00E83BC1" w:rsidRDefault="00674C4F" w:rsidP="004F61F7">
      <w:pPr>
        <w:pStyle w:val="ListParagraph"/>
        <w:numPr>
          <w:ilvl w:val="0"/>
          <w:numId w:val="1"/>
        </w:numPr>
        <w:jc w:val="both"/>
      </w:pPr>
      <w:r w:rsidRPr="00E83BC1">
        <w:rPr>
          <w:lang w:val="sr-Cyrl-RS"/>
        </w:rPr>
        <w:t xml:space="preserve">Уколико </w:t>
      </w:r>
      <w:r w:rsidR="00E83BC1">
        <w:rPr>
          <w:lang w:val="sr-Cyrl-RS"/>
        </w:rPr>
        <w:t>два или више понуђача понуде исти износ откупа, спроводи се поступак преговарања</w:t>
      </w:r>
      <w:r w:rsidR="003D1BC7">
        <w:rPr>
          <w:lang w:val="sr-Cyrl-RS"/>
        </w:rPr>
        <w:t xml:space="preserve"> према члану 58. Одлуке о грађе</w:t>
      </w:r>
      <w:r w:rsidR="00E83BC1">
        <w:rPr>
          <w:lang w:val="sr-Cyrl-RS"/>
        </w:rPr>
        <w:t>винском земљишту („Службени гласник општине Рача“, број 3/2021).</w:t>
      </w:r>
    </w:p>
    <w:p w:rsidR="00E6102D" w:rsidRPr="00E6102D" w:rsidRDefault="00E6102D" w:rsidP="0064059F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По спроведеном поступку Комисија сачињава предлог да се у корист најповољнијег понуђача донесе решење о отуђењу грађевинског земљишта.</w:t>
      </w:r>
    </w:p>
    <w:p w:rsidR="0064059F" w:rsidRPr="003D1BC7" w:rsidRDefault="0064059F" w:rsidP="0064059F">
      <w:pPr>
        <w:pStyle w:val="ListParagraph"/>
        <w:numPr>
          <w:ilvl w:val="0"/>
          <w:numId w:val="1"/>
        </w:numPr>
        <w:jc w:val="both"/>
      </w:pPr>
      <w:r w:rsidRPr="003D1BC7">
        <w:t xml:space="preserve">Уколико учесник који понуди највиши износ цене, не закључи купопродајни уговор и не уплати цену у року </w:t>
      </w:r>
      <w:r w:rsidR="00676B79" w:rsidRPr="003D1BC7">
        <w:rPr>
          <w:lang w:val="sr-Cyrl-RS"/>
        </w:rPr>
        <w:t>од 30 дана од закључивања уговора</w:t>
      </w:r>
      <w:r w:rsidRPr="003D1BC7">
        <w:t>, губи право на повраћај депозита.</w:t>
      </w:r>
    </w:p>
    <w:p w:rsidR="00763CFC" w:rsidRPr="00C80E3D" w:rsidRDefault="0064059F" w:rsidP="00763CFC">
      <w:pPr>
        <w:pStyle w:val="ListParagraph"/>
        <w:numPr>
          <w:ilvl w:val="0"/>
          <w:numId w:val="1"/>
        </w:numPr>
        <w:jc w:val="both"/>
      </w:pPr>
      <w:r w:rsidRPr="00C80E3D">
        <w:t>Трошкови овере уговора, као и сви дуги трошкови који могу произићи из овог правног посла падају на терет купца.</w:t>
      </w:r>
    </w:p>
    <w:p w:rsidR="00763CFC" w:rsidRPr="003E6775" w:rsidRDefault="00763CFC" w:rsidP="00763CFC">
      <w:pPr>
        <w:pStyle w:val="ListParagraph"/>
        <w:numPr>
          <w:ilvl w:val="0"/>
          <w:numId w:val="1"/>
        </w:numPr>
        <w:jc w:val="both"/>
      </w:pPr>
      <w:r w:rsidRPr="003E6775">
        <w:t xml:space="preserve">Оглас ће бити објављен на сајту општине  Рача, огласној табли Општинске управе и  дневним новинама које се дистрибуирају на територији Републике Србије. </w:t>
      </w:r>
    </w:p>
    <w:p w:rsidR="0051679B" w:rsidRDefault="0051679B" w:rsidP="000274A6">
      <w:pPr>
        <w:ind w:left="284"/>
        <w:jc w:val="both"/>
        <w:rPr>
          <w:lang w:val="sr-Cyrl-CS"/>
        </w:rPr>
      </w:pPr>
    </w:p>
    <w:p w:rsidR="0051679B" w:rsidRPr="0051679B" w:rsidRDefault="0051679B" w:rsidP="0051679B">
      <w:pPr>
        <w:rPr>
          <w:lang w:val="sr-Cyrl-CS"/>
        </w:rPr>
      </w:pPr>
    </w:p>
    <w:p w:rsidR="00DE4A6B" w:rsidRPr="00A33A7B" w:rsidRDefault="00DE4A6B" w:rsidP="0051679B">
      <w:pPr>
        <w:rPr>
          <w:b/>
        </w:rPr>
      </w:pPr>
      <w:r w:rsidRPr="00DE4A6B">
        <w:rPr>
          <w:b/>
          <w:lang w:val="sr-Cyrl-CS"/>
        </w:rPr>
        <w:t xml:space="preserve">Број: </w:t>
      </w:r>
      <w:r w:rsidR="00A33A7B">
        <w:rPr>
          <w:b/>
          <w:lang w:val="sr-Cyrl-CS"/>
        </w:rPr>
        <w:t>46-1</w:t>
      </w:r>
      <w:r w:rsidR="00C400A0">
        <w:rPr>
          <w:b/>
          <w:lang w:val="sr-Cyrl-CS"/>
        </w:rPr>
        <w:t>8</w:t>
      </w:r>
      <w:r w:rsidR="00A33A7B">
        <w:rPr>
          <w:b/>
          <w:lang w:val="sr-Cyrl-CS"/>
        </w:rPr>
        <w:t>/2023-</w:t>
      </w:r>
      <w:r w:rsidR="00A33A7B">
        <w:rPr>
          <w:b/>
        </w:rPr>
        <w:t>IV-00</w:t>
      </w:r>
    </w:p>
    <w:p w:rsidR="00DE4A6B" w:rsidRPr="00DE4A6B" w:rsidRDefault="00DE4A6B" w:rsidP="0051679B">
      <w:pPr>
        <w:rPr>
          <w:b/>
          <w:lang w:val="sr-Cyrl-RS"/>
        </w:rPr>
      </w:pPr>
      <w:r w:rsidRPr="00DE4A6B">
        <w:rPr>
          <w:b/>
          <w:lang w:val="sr-Cyrl-RS"/>
        </w:rPr>
        <w:t xml:space="preserve">Датум: </w:t>
      </w:r>
      <w:r w:rsidR="00E7215C" w:rsidRPr="00E7215C">
        <w:rPr>
          <w:b/>
          <w:lang w:val="sr-Latn-RS"/>
        </w:rPr>
        <w:t>20</w:t>
      </w:r>
      <w:r w:rsidR="00010598" w:rsidRPr="00E7215C">
        <w:rPr>
          <w:b/>
          <w:lang w:val="sr-Cyrl-RS"/>
        </w:rPr>
        <w:t>.02.2023</w:t>
      </w:r>
      <w:bookmarkStart w:id="0" w:name="_GoBack"/>
      <w:bookmarkEnd w:id="0"/>
      <w:r w:rsidR="00010598" w:rsidRPr="00E7215C">
        <w:rPr>
          <w:b/>
          <w:lang w:val="sr-Cyrl-RS"/>
        </w:rPr>
        <w:t>.</w:t>
      </w:r>
      <w:r w:rsidRPr="00DE4A6B">
        <w:rPr>
          <w:b/>
          <w:lang w:val="sr-Cyrl-RS"/>
        </w:rPr>
        <w:t xml:space="preserve"> године</w:t>
      </w:r>
    </w:p>
    <w:p w:rsidR="00AF4F2B" w:rsidRDefault="00AF4F2B" w:rsidP="00AF4F2B">
      <w:pPr>
        <w:tabs>
          <w:tab w:val="left" w:pos="6855"/>
        </w:tabs>
        <w:rPr>
          <w:lang w:val="sr-Cyrl-CS"/>
        </w:rPr>
      </w:pPr>
    </w:p>
    <w:p w:rsidR="00375C0D" w:rsidRDefault="00375C0D" w:rsidP="00375C0D">
      <w:pPr>
        <w:tabs>
          <w:tab w:val="left" w:pos="6855"/>
        </w:tabs>
        <w:jc w:val="right"/>
        <w:rPr>
          <w:b/>
          <w:lang w:val="sr-Cyrl-RS"/>
        </w:rPr>
      </w:pPr>
    </w:p>
    <w:p w:rsidR="00375C0D" w:rsidRDefault="00375C0D" w:rsidP="00375C0D">
      <w:pPr>
        <w:tabs>
          <w:tab w:val="left" w:pos="6855"/>
        </w:tabs>
        <w:jc w:val="right"/>
        <w:rPr>
          <w:b/>
          <w:lang w:val="sr-Cyrl-RS"/>
        </w:rPr>
      </w:pPr>
      <w:r w:rsidRPr="00375C0D">
        <w:rPr>
          <w:b/>
          <w:lang w:val="sr-Cyrl-RS"/>
        </w:rPr>
        <w:t xml:space="preserve">НАЧЕЛНИК ОПШТИНСКЕ УПРАВЕ </w:t>
      </w:r>
    </w:p>
    <w:p w:rsidR="00375C0D" w:rsidRDefault="00375C0D" w:rsidP="00375C0D">
      <w:pPr>
        <w:rPr>
          <w:lang w:val="sr-Cyrl-RS"/>
        </w:rPr>
      </w:pPr>
    </w:p>
    <w:p w:rsidR="00AF4F2B" w:rsidRPr="00375C0D" w:rsidRDefault="00375C0D" w:rsidP="00375C0D">
      <w:pPr>
        <w:tabs>
          <w:tab w:val="left" w:pos="7200"/>
        </w:tabs>
        <w:rPr>
          <w:lang w:val="sr-Cyrl-RS"/>
        </w:rPr>
      </w:pPr>
      <w:r>
        <w:rPr>
          <w:lang w:val="sr-Cyrl-RS"/>
        </w:rPr>
        <w:tab/>
        <w:t xml:space="preserve">  Јована Бетулић</w:t>
      </w:r>
    </w:p>
    <w:sectPr w:rsidR="00AF4F2B" w:rsidRPr="00375C0D" w:rsidSect="00402C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BE" w:rsidRDefault="00FA20BE" w:rsidP="00D97FC0">
      <w:r>
        <w:separator/>
      </w:r>
    </w:p>
  </w:endnote>
  <w:endnote w:type="continuationSeparator" w:id="0">
    <w:p w:rsidR="00FA20BE" w:rsidRDefault="00FA20BE" w:rsidP="00D9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BE" w:rsidRDefault="00FA20BE" w:rsidP="00D97FC0">
      <w:r>
        <w:separator/>
      </w:r>
    </w:p>
  </w:footnote>
  <w:footnote w:type="continuationSeparator" w:id="0">
    <w:p w:rsidR="00FA20BE" w:rsidRDefault="00FA20BE" w:rsidP="00D97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136"/>
    <w:multiLevelType w:val="hybridMultilevel"/>
    <w:tmpl w:val="3C7001B8"/>
    <w:lvl w:ilvl="0" w:tplc="D4124CC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4C02"/>
    <w:multiLevelType w:val="hybridMultilevel"/>
    <w:tmpl w:val="E782F5BA"/>
    <w:lvl w:ilvl="0" w:tplc="122EC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43EA4"/>
    <w:multiLevelType w:val="hybridMultilevel"/>
    <w:tmpl w:val="A0B6D24A"/>
    <w:lvl w:ilvl="0" w:tplc="4AD8CA8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C3866A7"/>
    <w:multiLevelType w:val="hybridMultilevel"/>
    <w:tmpl w:val="A5C0664E"/>
    <w:lvl w:ilvl="0" w:tplc="64C65B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44483"/>
    <w:multiLevelType w:val="hybridMultilevel"/>
    <w:tmpl w:val="E2822174"/>
    <w:lvl w:ilvl="0" w:tplc="25245F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746D48"/>
    <w:multiLevelType w:val="hybridMultilevel"/>
    <w:tmpl w:val="8EA25C2C"/>
    <w:lvl w:ilvl="0" w:tplc="13004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87041"/>
    <w:multiLevelType w:val="hybridMultilevel"/>
    <w:tmpl w:val="E9562826"/>
    <w:lvl w:ilvl="0" w:tplc="CF940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FB604F"/>
    <w:multiLevelType w:val="hybridMultilevel"/>
    <w:tmpl w:val="048A62AE"/>
    <w:lvl w:ilvl="0" w:tplc="6D8CF5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16"/>
    <w:rsid w:val="00007061"/>
    <w:rsid w:val="00010598"/>
    <w:rsid w:val="000179B1"/>
    <w:rsid w:val="000268D1"/>
    <w:rsid w:val="000274A6"/>
    <w:rsid w:val="00033FB4"/>
    <w:rsid w:val="000B4144"/>
    <w:rsid w:val="000C48C6"/>
    <w:rsid w:val="001010CF"/>
    <w:rsid w:val="00152B29"/>
    <w:rsid w:val="00161346"/>
    <w:rsid w:val="001A4364"/>
    <w:rsid w:val="001B2724"/>
    <w:rsid w:val="001D001E"/>
    <w:rsid w:val="001D66FD"/>
    <w:rsid w:val="001F2578"/>
    <w:rsid w:val="002017DE"/>
    <w:rsid w:val="00214E5F"/>
    <w:rsid w:val="002476C1"/>
    <w:rsid w:val="00251B99"/>
    <w:rsid w:val="00253FB6"/>
    <w:rsid w:val="002C3253"/>
    <w:rsid w:val="002D292D"/>
    <w:rsid w:val="002F0757"/>
    <w:rsid w:val="002F4716"/>
    <w:rsid w:val="00356679"/>
    <w:rsid w:val="00371BCF"/>
    <w:rsid w:val="00372FA0"/>
    <w:rsid w:val="00375C0D"/>
    <w:rsid w:val="00377C43"/>
    <w:rsid w:val="003C100D"/>
    <w:rsid w:val="003D1BC7"/>
    <w:rsid w:val="003E6775"/>
    <w:rsid w:val="00402CE1"/>
    <w:rsid w:val="00414AE2"/>
    <w:rsid w:val="004449E1"/>
    <w:rsid w:val="00485258"/>
    <w:rsid w:val="00486A42"/>
    <w:rsid w:val="004D6816"/>
    <w:rsid w:val="004F7387"/>
    <w:rsid w:val="0051679B"/>
    <w:rsid w:val="00561565"/>
    <w:rsid w:val="005923CE"/>
    <w:rsid w:val="00600810"/>
    <w:rsid w:val="0064059F"/>
    <w:rsid w:val="006573F6"/>
    <w:rsid w:val="00674C4F"/>
    <w:rsid w:val="0067591D"/>
    <w:rsid w:val="00676B79"/>
    <w:rsid w:val="006B7B7A"/>
    <w:rsid w:val="00721392"/>
    <w:rsid w:val="00727EF5"/>
    <w:rsid w:val="00734F9B"/>
    <w:rsid w:val="00763CFC"/>
    <w:rsid w:val="0077315C"/>
    <w:rsid w:val="007759BE"/>
    <w:rsid w:val="00781E42"/>
    <w:rsid w:val="007A4350"/>
    <w:rsid w:val="007B1CF1"/>
    <w:rsid w:val="007B2739"/>
    <w:rsid w:val="007D0021"/>
    <w:rsid w:val="007F0450"/>
    <w:rsid w:val="00837200"/>
    <w:rsid w:val="008A031A"/>
    <w:rsid w:val="008B497B"/>
    <w:rsid w:val="008E2072"/>
    <w:rsid w:val="008F004C"/>
    <w:rsid w:val="008F02FB"/>
    <w:rsid w:val="008F167A"/>
    <w:rsid w:val="00907792"/>
    <w:rsid w:val="009259A1"/>
    <w:rsid w:val="009835ED"/>
    <w:rsid w:val="009C52CC"/>
    <w:rsid w:val="009D43CC"/>
    <w:rsid w:val="009F34DE"/>
    <w:rsid w:val="00A16686"/>
    <w:rsid w:val="00A33A7B"/>
    <w:rsid w:val="00A4573D"/>
    <w:rsid w:val="00A559FB"/>
    <w:rsid w:val="00A840DF"/>
    <w:rsid w:val="00AA124F"/>
    <w:rsid w:val="00AC3D4C"/>
    <w:rsid w:val="00AE7146"/>
    <w:rsid w:val="00AF4F2B"/>
    <w:rsid w:val="00B24BE9"/>
    <w:rsid w:val="00B274C5"/>
    <w:rsid w:val="00BB0352"/>
    <w:rsid w:val="00BB32BA"/>
    <w:rsid w:val="00BC329D"/>
    <w:rsid w:val="00BF66C5"/>
    <w:rsid w:val="00C0105A"/>
    <w:rsid w:val="00C10EE6"/>
    <w:rsid w:val="00C400A0"/>
    <w:rsid w:val="00C41095"/>
    <w:rsid w:val="00C74376"/>
    <w:rsid w:val="00C745A4"/>
    <w:rsid w:val="00C80E3D"/>
    <w:rsid w:val="00C9377F"/>
    <w:rsid w:val="00C976EA"/>
    <w:rsid w:val="00CA3CA3"/>
    <w:rsid w:val="00CA6D40"/>
    <w:rsid w:val="00CC5041"/>
    <w:rsid w:val="00CD1C3B"/>
    <w:rsid w:val="00CF3492"/>
    <w:rsid w:val="00D23D81"/>
    <w:rsid w:val="00D25043"/>
    <w:rsid w:val="00D61811"/>
    <w:rsid w:val="00D86B8C"/>
    <w:rsid w:val="00D97FC0"/>
    <w:rsid w:val="00DA1FCC"/>
    <w:rsid w:val="00DB6267"/>
    <w:rsid w:val="00DB6B23"/>
    <w:rsid w:val="00DE4A6B"/>
    <w:rsid w:val="00E1152D"/>
    <w:rsid w:val="00E137CF"/>
    <w:rsid w:val="00E1644C"/>
    <w:rsid w:val="00E17488"/>
    <w:rsid w:val="00E5709E"/>
    <w:rsid w:val="00E6102D"/>
    <w:rsid w:val="00E7215C"/>
    <w:rsid w:val="00E72654"/>
    <w:rsid w:val="00E83BC1"/>
    <w:rsid w:val="00EA108E"/>
    <w:rsid w:val="00EE2E00"/>
    <w:rsid w:val="00EF4B19"/>
    <w:rsid w:val="00F14B05"/>
    <w:rsid w:val="00F31AC3"/>
    <w:rsid w:val="00F50B26"/>
    <w:rsid w:val="00FA20BE"/>
    <w:rsid w:val="00FB439F"/>
    <w:rsid w:val="00FB7198"/>
    <w:rsid w:val="00FD0BC6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C876"/>
  <w15:chartTrackingRefBased/>
  <w15:docId w15:val="{102FAE72-D151-4100-A0E2-5D3B482E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81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166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RS" w:eastAsia="sr-Latn-RS"/>
    </w:rPr>
  </w:style>
  <w:style w:type="paragraph" w:styleId="Heading2">
    <w:name w:val="heading 2"/>
    <w:basedOn w:val="Normal"/>
    <w:link w:val="Heading2Char"/>
    <w:uiPriority w:val="9"/>
    <w:qFormat/>
    <w:rsid w:val="00A16686"/>
    <w:pPr>
      <w:spacing w:before="100" w:beforeAutospacing="1" w:after="100" w:afterAutospacing="1"/>
      <w:outlineLvl w:val="1"/>
    </w:pPr>
    <w:rPr>
      <w:b/>
      <w:bCs/>
      <w:sz w:val="36"/>
      <w:szCs w:val="36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041"/>
    <w:pPr>
      <w:ind w:left="720"/>
      <w:contextualSpacing/>
    </w:pPr>
  </w:style>
  <w:style w:type="paragraph" w:customStyle="1" w:styleId="Default">
    <w:name w:val="Default"/>
    <w:rsid w:val="00CC504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05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7F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F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F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FC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0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1E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16686"/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A16686"/>
    <w:rPr>
      <w:rFonts w:ascii="Times New Roman" w:eastAsia="Times New Roman" w:hAnsi="Times New Roman" w:cs="Times New Roman"/>
      <w:b/>
      <w:bCs/>
      <w:sz w:val="36"/>
      <w:szCs w:val="36"/>
      <w:lang w:val="sr-Latn-RS" w:eastAsia="sr-Latn-RS"/>
    </w:rPr>
  </w:style>
  <w:style w:type="character" w:customStyle="1" w:styleId="naslovpropisa1">
    <w:name w:val="naslovpropisa1"/>
    <w:basedOn w:val="DefaultParagraphFont"/>
    <w:rsid w:val="00A16686"/>
  </w:style>
  <w:style w:type="character" w:customStyle="1" w:styleId="naslovpropisa1a">
    <w:name w:val="naslovpropisa1a"/>
    <w:basedOn w:val="DefaultParagraphFont"/>
    <w:rsid w:val="00A16686"/>
  </w:style>
  <w:style w:type="paragraph" w:customStyle="1" w:styleId="normalprored">
    <w:name w:val="normalprored"/>
    <w:basedOn w:val="Normal"/>
    <w:rsid w:val="00A16686"/>
    <w:pPr>
      <w:spacing w:before="100" w:beforeAutospacing="1" w:after="100" w:afterAutospacing="1"/>
    </w:pPr>
    <w:rPr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77;-&#1084;&#1072;&#1080;&#1083;%20%20suzara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Ana Savkovic</cp:lastModifiedBy>
  <cp:revision>12</cp:revision>
  <cp:lastPrinted>2023-02-13T09:23:00Z</cp:lastPrinted>
  <dcterms:created xsi:type="dcterms:W3CDTF">2023-02-09T11:36:00Z</dcterms:created>
  <dcterms:modified xsi:type="dcterms:W3CDTF">2023-02-13T11:48:00Z</dcterms:modified>
</cp:coreProperties>
</file>