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71" w:rsidRP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771">
        <w:rPr>
          <w:rFonts w:ascii="Times New Roman" w:hAnsi="Times New Roman" w:cs="Times New Roman"/>
          <w:sz w:val="24"/>
          <w:szCs w:val="24"/>
          <w:lang w:val="ru-RU"/>
        </w:rPr>
        <w:t xml:space="preserve">На основу Позива за достављање понуда у 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поступку набавке на коју се Закон не примењује, број </w:t>
      </w:r>
      <w:r w:rsidRPr="00F05771">
        <w:rPr>
          <w:rFonts w:ascii="Times New Roman" w:hAnsi="Times New Roman" w:cs="Times New Roman"/>
          <w:sz w:val="24"/>
          <w:szCs w:val="24"/>
        </w:rPr>
        <w:t>404-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F05771">
        <w:rPr>
          <w:rFonts w:ascii="Times New Roman" w:hAnsi="Times New Roman" w:cs="Times New Roman"/>
          <w:sz w:val="24"/>
          <w:szCs w:val="24"/>
        </w:rPr>
        <w:t>/202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05771">
        <w:rPr>
          <w:rFonts w:ascii="Times New Roman" w:hAnsi="Times New Roman" w:cs="Times New Roman"/>
          <w:sz w:val="24"/>
          <w:szCs w:val="24"/>
        </w:rPr>
        <w:t xml:space="preserve">-IV-00 од 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F05771">
        <w:rPr>
          <w:rFonts w:ascii="Times New Roman" w:hAnsi="Times New Roman" w:cs="Times New Roman"/>
          <w:sz w:val="24"/>
          <w:szCs w:val="24"/>
        </w:rPr>
        <w:t>.0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05771">
        <w:rPr>
          <w:rFonts w:ascii="Times New Roman" w:hAnsi="Times New Roman" w:cs="Times New Roman"/>
          <w:sz w:val="24"/>
          <w:szCs w:val="24"/>
        </w:rPr>
        <w:t>.202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05771">
        <w:rPr>
          <w:rFonts w:ascii="Times New Roman" w:hAnsi="Times New Roman" w:cs="Times New Roman"/>
          <w:sz w:val="24"/>
          <w:szCs w:val="24"/>
        </w:rPr>
        <w:t xml:space="preserve">. године, 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 xml:space="preserve">чији је предмет 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05771">
        <w:rPr>
          <w:rFonts w:ascii="Times New Roman" w:hAnsi="Times New Roman" w:cs="Times New Roman"/>
          <w:bCs/>
          <w:sz w:val="24"/>
          <w:szCs w:val="24"/>
        </w:rPr>
        <w:t>Креирање билтена и других артикала различитих формата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05771">
        <w:rPr>
          <w:rFonts w:ascii="Times New Roman" w:hAnsi="Times New Roman" w:cs="Times New Roman"/>
          <w:sz w:val="24"/>
          <w:szCs w:val="24"/>
          <w:lang w:val="ru-RU"/>
        </w:rPr>
        <w:t xml:space="preserve"> достављамо: </w:t>
      </w:r>
    </w:p>
    <w:p w:rsidR="00F05771" w:rsidRPr="00F05771" w:rsidRDefault="00F05771" w:rsidP="00F05771">
      <w:pPr>
        <w:rPr>
          <w:lang w:val="en-US"/>
        </w:rPr>
      </w:pPr>
    </w:p>
    <w:p w:rsidR="00F05771" w:rsidRPr="00F05771" w:rsidRDefault="00F05771" w:rsidP="00F057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5771" w:rsidRPr="00F05771" w:rsidRDefault="00F05771" w:rsidP="00F0577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05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ОПШТИ ПОДАЦИ О </w:t>
      </w:r>
      <w:r w:rsidRPr="00F05771">
        <w:rPr>
          <w:rFonts w:ascii="Times New Roman" w:hAnsi="Times New Roman" w:cs="Times New Roman"/>
          <w:b/>
          <w:sz w:val="24"/>
          <w:szCs w:val="24"/>
          <w:lang w:val="sr-Cyrl-RS"/>
        </w:rPr>
        <w:t>ПРИВРЕДНОМ СУБЈЕКТУ</w:t>
      </w:r>
    </w:p>
    <w:p w:rsidR="00F05771" w:rsidRPr="00F05771" w:rsidRDefault="00F05771" w:rsidP="00F0577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5771" w:rsidRP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5771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gramStart"/>
      <w:r w:rsidRPr="00F05771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F0577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</w:t>
      </w:r>
    </w:p>
    <w:p w:rsidR="00F05771" w:rsidRP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05771">
        <w:rPr>
          <w:rFonts w:ascii="Times New Roman" w:hAnsi="Times New Roman" w:cs="Times New Roman"/>
          <w:sz w:val="24"/>
          <w:szCs w:val="24"/>
          <w:lang w:val="en-US"/>
        </w:rPr>
        <w:t>Седиште</w:t>
      </w:r>
      <w:proofErr w:type="spellEnd"/>
      <w:r w:rsidRPr="00F0577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05771">
        <w:rPr>
          <w:rFonts w:ascii="Times New Roman" w:hAnsi="Times New Roman" w:cs="Times New Roman"/>
          <w:sz w:val="24"/>
          <w:szCs w:val="24"/>
          <w:lang w:val="en-US"/>
        </w:rPr>
        <w:t>адреса</w:t>
      </w:r>
      <w:proofErr w:type="spellEnd"/>
      <w:r w:rsidRPr="00F05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5771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proofErr w:type="gramStart"/>
      <w:r w:rsidRPr="00F05771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F0577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:rsid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5771">
        <w:rPr>
          <w:rFonts w:ascii="Times New Roman" w:hAnsi="Times New Roman" w:cs="Times New Roman"/>
          <w:sz w:val="24"/>
          <w:szCs w:val="24"/>
          <w:lang w:val="en-US"/>
        </w:rPr>
        <w:t>Матични</w:t>
      </w:r>
      <w:proofErr w:type="spellEnd"/>
      <w:r w:rsidRPr="00F05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5771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proofErr w:type="gramStart"/>
      <w:r w:rsidRPr="00F05771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F05771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_____________________________, </w:t>
      </w:r>
    </w:p>
    <w:p w:rsidR="00F05771" w:rsidRP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5771">
        <w:rPr>
          <w:rFonts w:ascii="Times New Roman" w:hAnsi="Times New Roman" w:cs="Times New Roman"/>
          <w:sz w:val="24"/>
          <w:szCs w:val="24"/>
          <w:lang w:val="en-US"/>
        </w:rPr>
        <w:t>ПИБ</w:t>
      </w:r>
      <w:proofErr w:type="gramStart"/>
      <w:r w:rsidRPr="00F05771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F05771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</w:rPr>
      </w:pPr>
      <w:r w:rsidRPr="00F05771">
        <w:rPr>
          <w:rFonts w:ascii="Times New Roman" w:hAnsi="Times New Roman" w:cs="Times New Roman"/>
          <w:sz w:val="24"/>
          <w:szCs w:val="24"/>
        </w:rPr>
        <w:t>Текући рачун:________________________,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 xml:space="preserve"> Телефон: __________________; </w:t>
      </w:r>
      <w:r w:rsidRPr="00F05771">
        <w:rPr>
          <w:rFonts w:ascii="Times New Roman" w:hAnsi="Times New Roman" w:cs="Times New Roman"/>
          <w:sz w:val="24"/>
          <w:szCs w:val="24"/>
        </w:rPr>
        <w:t xml:space="preserve"> код пословне банке __________________________,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5771">
        <w:rPr>
          <w:rFonts w:ascii="Times New Roman" w:hAnsi="Times New Roman" w:cs="Times New Roman"/>
          <w:sz w:val="24"/>
          <w:szCs w:val="24"/>
        </w:rPr>
        <w:t>кога заступа _____________________________________________, (у даљем тексту: П</w:t>
      </w:r>
      <w:r w:rsidRPr="00F05771">
        <w:rPr>
          <w:rFonts w:ascii="Times New Roman" w:hAnsi="Times New Roman" w:cs="Times New Roman"/>
          <w:sz w:val="24"/>
          <w:szCs w:val="24"/>
          <w:lang w:val="sr-Cyrl-RS"/>
        </w:rPr>
        <w:t>ривредни субјект</w:t>
      </w:r>
      <w:r w:rsidRPr="00F05771">
        <w:rPr>
          <w:rFonts w:ascii="Times New Roman" w:hAnsi="Times New Roman" w:cs="Times New Roman"/>
          <w:sz w:val="24"/>
          <w:szCs w:val="24"/>
        </w:rPr>
        <w:t>).</w:t>
      </w:r>
    </w:p>
    <w:p w:rsid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71" w:rsidRPr="00F05771" w:rsidRDefault="00F05771" w:rsidP="00F05771">
      <w:pPr>
        <w:tabs>
          <w:tab w:val="left" w:pos="2604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05771">
        <w:rPr>
          <w:rFonts w:ascii="Times New Roman" w:hAnsi="Times New Roman" w:cs="Times New Roman"/>
          <w:b/>
          <w:sz w:val="24"/>
          <w:szCs w:val="24"/>
          <w:lang w:val="sr-Cyrl-RS"/>
        </w:rPr>
        <w:t>ОБРАЗАЦ СТРУКТУРЕ ЦЕНЕ</w:t>
      </w:r>
    </w:p>
    <w:p w:rsid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771" w:rsidRP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45"/>
        <w:gridCol w:w="940"/>
        <w:gridCol w:w="2902"/>
        <w:gridCol w:w="3689"/>
      </w:tblGrid>
      <w:tr w:rsidR="00F05771" w:rsidTr="00F05771">
        <w:trPr>
          <w:trHeight w:val="874"/>
        </w:trPr>
        <w:tc>
          <w:tcPr>
            <w:tcW w:w="3145" w:type="dxa"/>
            <w:gridSpan w:val="2"/>
            <w:vAlign w:val="center"/>
          </w:tcPr>
          <w:p w:rsidR="00F05771" w:rsidRPr="00F05771" w:rsidRDefault="00F05771" w:rsidP="00B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оквирна количина</w:t>
            </w:r>
          </w:p>
        </w:tc>
        <w:tc>
          <w:tcPr>
            <w:tcW w:w="2917" w:type="dxa"/>
            <w:vAlign w:val="center"/>
          </w:tcPr>
          <w:p w:rsidR="00F05771" w:rsidRPr="00F05771" w:rsidRDefault="00F05771" w:rsidP="00B0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057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Јединична цена по комаду без ПДВ-а</w:t>
            </w:r>
          </w:p>
        </w:tc>
        <w:tc>
          <w:tcPr>
            <w:tcW w:w="3714" w:type="dxa"/>
            <w:vAlign w:val="center"/>
          </w:tcPr>
          <w:p w:rsidR="00F05771" w:rsidRPr="00F05771" w:rsidRDefault="00F05771" w:rsidP="00B0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057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057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купна вредност без ПДВ-а</w:t>
            </w:r>
          </w:p>
        </w:tc>
      </w:tr>
      <w:tr w:rsidR="00F05771" w:rsidTr="00F05771">
        <w:trPr>
          <w:trHeight w:val="943"/>
        </w:trPr>
        <w:tc>
          <w:tcPr>
            <w:tcW w:w="2253" w:type="dxa"/>
          </w:tcPr>
          <w:p w:rsidR="00F05771" w:rsidRPr="00F05771" w:rsidRDefault="00F05771" w:rsidP="00B04004">
            <w:pPr>
              <w:autoSpaceDE w:val="0"/>
              <w:autoSpaceDN w:val="0"/>
              <w:adjustRightInd w:val="0"/>
              <w:spacing w:before="240"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Креирање билтена и других артикала различитих формата</w:t>
            </w:r>
            <w:r w:rsidRPr="00F057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2" w:type="dxa"/>
            <w:vAlign w:val="center"/>
          </w:tcPr>
          <w:p w:rsidR="00F05771" w:rsidRPr="00F05771" w:rsidRDefault="00F05771" w:rsidP="00B0400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057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  <w:p w:rsidR="00F05771" w:rsidRPr="00F05771" w:rsidRDefault="00F05771" w:rsidP="00B0400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057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2917" w:type="dxa"/>
          </w:tcPr>
          <w:p w:rsidR="00F05771" w:rsidRPr="00F05771" w:rsidRDefault="00F05771" w:rsidP="00B0400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F05771" w:rsidRPr="00F05771" w:rsidRDefault="00F05771" w:rsidP="00B0400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771" w:rsidRDefault="00F05771" w:rsidP="00F05771"/>
    <w:tbl>
      <w:tblPr>
        <w:tblW w:w="9808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  <w:gridCol w:w="1711"/>
      </w:tblGrid>
      <w:tr w:rsidR="00F05771" w:rsidRPr="00DC7582" w:rsidTr="00F05771">
        <w:trPr>
          <w:trHeight w:val="419"/>
        </w:trPr>
        <w:tc>
          <w:tcPr>
            <w:tcW w:w="8097" w:type="dxa"/>
            <w:tcBorders>
              <w:left w:val="single" w:sz="4" w:space="0" w:color="000000"/>
              <w:right w:val="single" w:sz="4" w:space="0" w:color="000000"/>
            </w:tcBorders>
          </w:tcPr>
          <w:p w:rsidR="00F05771" w:rsidRPr="00DC7582" w:rsidRDefault="00F05771" w:rsidP="00F05771">
            <w:pPr>
              <w:pStyle w:val="TableParagraph"/>
              <w:spacing w:line="243" w:lineRule="exact"/>
              <w:ind w:right="89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СВЕГА БЕЗ ПДВ-А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F05771" w:rsidRPr="00DC7582" w:rsidRDefault="00F05771" w:rsidP="00B040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5771" w:rsidRPr="00DC7582" w:rsidTr="00F05771">
        <w:trPr>
          <w:trHeight w:val="426"/>
        </w:trPr>
        <w:tc>
          <w:tcPr>
            <w:tcW w:w="8097" w:type="dxa"/>
            <w:tcBorders>
              <w:left w:val="single" w:sz="4" w:space="0" w:color="000000"/>
              <w:right w:val="single" w:sz="4" w:space="0" w:color="000000"/>
            </w:tcBorders>
          </w:tcPr>
          <w:p w:rsidR="00F05771" w:rsidRPr="00DC7582" w:rsidRDefault="00F05771" w:rsidP="00F05771">
            <w:pPr>
              <w:pStyle w:val="TableParagraph"/>
              <w:spacing w:line="238" w:lineRule="exact"/>
              <w:ind w:right="88"/>
              <w:rPr>
                <w:b/>
                <w:sz w:val="24"/>
                <w:szCs w:val="24"/>
              </w:rPr>
            </w:pPr>
            <w:r w:rsidRPr="00DC7582">
              <w:rPr>
                <w:b/>
                <w:sz w:val="24"/>
                <w:szCs w:val="24"/>
              </w:rPr>
              <w:t>ПДВ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F05771" w:rsidRPr="00DC7582" w:rsidRDefault="00F05771" w:rsidP="00B040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5771" w:rsidRPr="00DC7582" w:rsidTr="00F05771">
        <w:trPr>
          <w:trHeight w:val="418"/>
        </w:trPr>
        <w:tc>
          <w:tcPr>
            <w:tcW w:w="8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1" w:rsidRPr="00DC7582" w:rsidRDefault="00F05771" w:rsidP="00F05771">
            <w:pPr>
              <w:pStyle w:val="TableParagraph"/>
              <w:spacing w:line="243" w:lineRule="exact"/>
              <w:ind w:right="86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СВЕГА СА ПДВ-ОМ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F05771" w:rsidRPr="00DC7582" w:rsidRDefault="00F05771" w:rsidP="00B0400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5771" w:rsidRPr="00F05771" w:rsidRDefault="00F05771" w:rsidP="00F05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71" w:rsidRPr="00F05771" w:rsidRDefault="00F05771" w:rsidP="00F0577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77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Рок важења понуде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>: 30 дана од дана достављања понуде</w:t>
      </w:r>
    </w:p>
    <w:p w:rsidR="00F05771" w:rsidRPr="00F05771" w:rsidRDefault="00F05771" w:rsidP="00F0577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771">
        <w:rPr>
          <w:rFonts w:ascii="Times New Roman" w:hAnsi="Times New Roman" w:cs="Times New Roman"/>
          <w:b/>
          <w:sz w:val="24"/>
          <w:szCs w:val="24"/>
          <w:lang w:val="sr-Cyrl-CS"/>
        </w:rPr>
        <w:t>Рок извршења услуге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 xml:space="preserve"> за израду билтена је</w:t>
      </w:r>
      <w:r w:rsidRPr="00F05771">
        <w:rPr>
          <w:rFonts w:ascii="Times New Roman" w:hAnsi="Times New Roman" w:cs="Times New Roman"/>
          <w:sz w:val="24"/>
          <w:szCs w:val="24"/>
        </w:rPr>
        <w:t xml:space="preserve"> 5 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 xml:space="preserve">радних дана од дана издавања </w:t>
      </w:r>
      <w:r w:rsidRPr="00F05771">
        <w:rPr>
          <w:rFonts w:ascii="Times New Roman" w:hAnsi="Times New Roman" w:cs="Times New Roman"/>
          <w:sz w:val="24"/>
          <w:szCs w:val="24"/>
        </w:rPr>
        <w:t>НАЛОГА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>. Материјал се доставља на електронску адресу Наручиоца.</w:t>
      </w:r>
    </w:p>
    <w:p w:rsidR="00F05771" w:rsidRPr="00F05771" w:rsidRDefault="00F05771" w:rsidP="00F0577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771">
        <w:rPr>
          <w:rFonts w:ascii="Times New Roman" w:hAnsi="Times New Roman" w:cs="Times New Roman"/>
          <w:b/>
          <w:sz w:val="24"/>
          <w:szCs w:val="24"/>
          <w:lang w:val="sr-Cyrl-CS"/>
        </w:rPr>
        <w:t>Услови плаћања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Pr="00F05771">
        <w:rPr>
          <w:rFonts w:ascii="Times New Roman" w:hAnsi="Times New Roman" w:cs="Times New Roman"/>
          <w:sz w:val="24"/>
          <w:szCs w:val="24"/>
        </w:rPr>
        <w:t xml:space="preserve"> 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>за израду билтена по уговореној јединичној цени, у року од 45 дана од дана испостављене исправне фактуре, на текући рачун испоручиоца.</w:t>
      </w:r>
      <w:r w:rsidRPr="00F05771">
        <w:rPr>
          <w:rFonts w:ascii="Times New Roman" w:hAnsi="Times New Roman" w:cs="Times New Roman"/>
          <w:sz w:val="24"/>
          <w:szCs w:val="24"/>
        </w:rPr>
        <w:t xml:space="preserve"> </w:t>
      </w:r>
      <w:r w:rsidRPr="00F05771">
        <w:rPr>
          <w:rFonts w:ascii="Times New Roman" w:hAnsi="Times New Roman" w:cs="Times New Roman"/>
          <w:sz w:val="24"/>
          <w:szCs w:val="24"/>
          <w:lang w:val="sr-Cyrl-CS"/>
        </w:rPr>
        <w:t>Понуђач сачињава Извештај о испорученом материјалу и извршеним услугама, који потписују обе стране, а који представља основ за фактурисање.</w:t>
      </w:r>
    </w:p>
    <w:p w:rsidR="00F05771" w:rsidRDefault="00F05771" w:rsidP="00F05771"/>
    <w:p w:rsidR="00F05771" w:rsidRPr="00DC7582" w:rsidRDefault="00F05771" w:rsidP="00F05771">
      <w:pPr>
        <w:ind w:right="-180"/>
        <w:jc w:val="center"/>
        <w:rPr>
          <w:color w:val="C00000"/>
          <w:sz w:val="24"/>
          <w:szCs w:val="24"/>
        </w:rPr>
      </w:pPr>
    </w:p>
    <w:p w:rsidR="00F05771" w:rsidRPr="00F05771" w:rsidRDefault="00F05771" w:rsidP="00F05771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577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 понуде: ___________________</w:t>
      </w:r>
    </w:p>
    <w:p w:rsidR="00F05771" w:rsidRPr="00F05771" w:rsidRDefault="00F05771" w:rsidP="00F05771">
      <w:pPr>
        <w:ind w:left="720" w:hanging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05771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Датум: ___________________</w:t>
      </w:r>
      <w:r w:rsidRPr="00F05771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F05771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F05771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                       </w:t>
      </w:r>
      <w:r w:rsidRPr="00F05771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          </w:t>
      </w:r>
      <w:r w:rsidRPr="00F057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      Понуђач</w:t>
      </w:r>
    </w:p>
    <w:p w:rsidR="00F05771" w:rsidRPr="00F05771" w:rsidRDefault="00F05771" w:rsidP="00F057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32"/>
        </w:tabs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</w:pPr>
      <w:r w:rsidRPr="00F05771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                                                      </w:t>
      </w:r>
      <w:r w:rsidRPr="00F05771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Pr="00F05771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ab/>
        <w:t xml:space="preserve">       </w:t>
      </w:r>
      <w:r w:rsidRPr="00F05771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          </w:t>
      </w:r>
      <w:r w:rsidRPr="00F05771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 xml:space="preserve">   </w:t>
      </w:r>
      <w:r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</w:t>
      </w:r>
      <w:r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ab/>
        <w:t>____________________</w:t>
      </w:r>
    </w:p>
    <w:p w:rsidR="00F05771" w:rsidRPr="00F05771" w:rsidRDefault="00F05771" w:rsidP="00F05771">
      <w:pPr>
        <w:tabs>
          <w:tab w:val="left" w:pos="6285"/>
        </w:tabs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</w:pPr>
      <w:r w:rsidRPr="00F05771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 xml:space="preserve">        </w:t>
      </w:r>
      <w:r w:rsidRPr="00F05771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</w:t>
      </w:r>
      <w:r w:rsidRPr="00F05771">
        <w:rPr>
          <w:rFonts w:ascii="Times New Roman" w:hAnsi="Times New Roman" w:cs="Times New Roman"/>
          <w:sz w:val="24"/>
          <w:szCs w:val="24"/>
        </w:rPr>
        <w:t>(потпис овлашћеног лица)</w:t>
      </w:r>
    </w:p>
    <w:p w:rsidR="00AD7DA3" w:rsidRPr="00F05771" w:rsidRDefault="004B3D44" w:rsidP="00F05771"/>
    <w:sectPr w:rsidR="00AD7DA3" w:rsidRPr="00F05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71"/>
    <w:rsid w:val="002631EB"/>
    <w:rsid w:val="004B3D44"/>
    <w:rsid w:val="00C04D65"/>
    <w:rsid w:val="00F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0551"/>
  <w15:chartTrackingRefBased/>
  <w15:docId w15:val="{EA167300-7C42-483B-97D6-9B3A6956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05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1</cp:revision>
  <dcterms:created xsi:type="dcterms:W3CDTF">2023-01-27T11:56:00Z</dcterms:created>
  <dcterms:modified xsi:type="dcterms:W3CDTF">2023-01-27T12:07:00Z</dcterms:modified>
</cp:coreProperties>
</file>