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B54" w:rsidRDefault="00A33B54" w:rsidP="00A33B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РЕПУБЛИКА СРБИЈА – ОПШТИНА РАЧА</w:t>
            </w:r>
          </w:p>
          <w:p w:rsidR="00A33B54" w:rsidRDefault="00A33B54" w:rsidP="00A33B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СКУПШТИНА ОПШТИНЕ </w:t>
            </w:r>
          </w:p>
          <w:p w:rsidR="00A33B54" w:rsidRDefault="00A33B54" w:rsidP="00A33B5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Број: 020-93/2021-I-01</w:t>
            </w:r>
          </w:p>
          <w:p w:rsidR="00A33B54" w:rsidRDefault="00A33B54" w:rsidP="00A33B54">
            <w:pPr>
              <w:jc w:val="both"/>
            </w:pPr>
            <w:r>
              <w:rPr>
                <w:b/>
                <w:color w:val="000000"/>
              </w:rPr>
              <w:t>Дана: 04.08.2021. године</w:t>
            </w:r>
            <w:r>
              <w:rPr>
                <w:lang w:val="sr-Cyrl-CS"/>
              </w:rPr>
              <w:t xml:space="preserve"> </w:t>
            </w:r>
          </w:p>
          <w:p w:rsidR="00A33B54" w:rsidRDefault="00A33B54" w:rsidP="00A33B54">
            <w:pPr>
              <w:spacing w:before="100" w:beforeAutospacing="1" w:after="100" w:afterAutospacing="1"/>
              <w:rPr>
                <w:color w:val="000000"/>
              </w:rPr>
            </w:pPr>
          </w:p>
          <w:p w:rsidR="00A33B54" w:rsidRDefault="00A33B54" w:rsidP="00A33B5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основу </w:t>
            </w:r>
            <w:proofErr w:type="gramStart"/>
            <w:r>
              <w:rPr>
                <w:color w:val="000000"/>
              </w:rPr>
              <w:t>члана  63</w:t>
            </w:r>
            <w:proofErr w:type="gramEnd"/>
            <w:r>
              <w:rPr>
                <w:color w:val="000000"/>
              </w:rPr>
              <w:t>. Закона о буџетском систему (''Сл. гл. РС '', бр</w:t>
            </w:r>
            <w:proofErr w:type="gramStart"/>
            <w:r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 xml:space="preserve"> 54/09, 73/10, 101/10, 101/11, 93/12, 62/13, 63/13-исправка, 108/13, 142/14, 68/15-и др. </w:t>
            </w:r>
            <w:proofErr w:type="gramStart"/>
            <w:r>
              <w:rPr>
                <w:color w:val="000000"/>
              </w:rPr>
              <w:t>закон</w:t>
            </w:r>
            <w:proofErr w:type="gramEnd"/>
            <w:r>
              <w:rPr>
                <w:color w:val="000000"/>
              </w:rPr>
              <w:t>, 103/15 99/16, 113/17, 95/18, 72/19 и 149/2020)</w:t>
            </w:r>
            <w:r w:rsidR="001167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члана 40. </w:t>
            </w:r>
            <w:proofErr w:type="gramStart"/>
            <w:r>
              <w:rPr>
                <w:color w:val="000000"/>
              </w:rPr>
              <w:t>став</w:t>
            </w:r>
            <w:proofErr w:type="gramEnd"/>
            <w:r>
              <w:rPr>
                <w:color w:val="000000"/>
              </w:rPr>
              <w:t xml:space="preserve"> 1. </w:t>
            </w:r>
            <w:proofErr w:type="gramStart"/>
            <w:r>
              <w:rPr>
                <w:color w:val="000000"/>
              </w:rPr>
              <w:t>тачке</w:t>
            </w:r>
            <w:proofErr w:type="gramEnd"/>
            <w:r>
              <w:rPr>
                <w:color w:val="000000"/>
              </w:rPr>
              <w:t xml:space="preserve"> 2) Статута општине Рача („Сл.гласник општине Рача“, бр. 3/2019), Скупштина општине Рача, на седнции одржаној 04.08.2021. године, на предлог Општинског већа општине Рача, донела је:</w:t>
            </w:r>
          </w:p>
          <w:p w:rsidR="00CD7F14" w:rsidRDefault="00CD7F14" w:rsidP="00CD7F14">
            <w:pPr>
              <w:tabs>
                <w:tab w:val="center" w:pos="5592"/>
                <w:tab w:val="left" w:pos="7110"/>
              </w:tabs>
              <w:spacing w:before="100" w:beforeAutospacing="1" w:after="100" w:afterAutospacing="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ab/>
              <w:t>ОДЛУК</w:t>
            </w:r>
            <w:r w:rsidR="00A33B54">
              <w:rPr>
                <w:b/>
                <w:bCs/>
                <w:color w:val="000000"/>
              </w:rPr>
              <w:t>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  <w:p w:rsidR="00CD7F14" w:rsidRDefault="00DC48AE" w:rsidP="00DC48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bookmarkStart w:id="0" w:name="OLE_LINK4"/>
            <w:bookmarkEnd w:id="0"/>
            <w:r>
              <w:rPr>
                <w:b/>
                <w:bCs/>
                <w:color w:val="000000"/>
              </w:rPr>
              <w:t xml:space="preserve">O III </w:t>
            </w:r>
            <w:proofErr w:type="gramStart"/>
            <w:r>
              <w:rPr>
                <w:b/>
                <w:bCs/>
                <w:color w:val="000000"/>
              </w:rPr>
              <w:t>РЕБАЛАНСУ  БУЏЕТA</w:t>
            </w:r>
            <w:proofErr w:type="gramEnd"/>
            <w:r w:rsidR="00CD7F14">
              <w:rPr>
                <w:b/>
                <w:bCs/>
                <w:color w:val="000000"/>
              </w:rPr>
              <w:t xml:space="preserve"> ОПШТИНЕ РАЧА ЗА  2021. ГОДИНУ</w:t>
            </w:r>
          </w:p>
          <w:p w:rsidR="00CD7F14" w:rsidRDefault="00CD7F14" w:rsidP="00DC48A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 ОПШТИ ДЕО</w:t>
            </w:r>
          </w:p>
          <w:p w:rsidR="00CD7F14" w:rsidRDefault="00CD7F14" w:rsidP="00CD7F1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Члана 1.</w:t>
            </w:r>
          </w:p>
          <w:p w:rsidR="00CD7F14" w:rsidRDefault="00CD7F14" w:rsidP="00CD7F1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Рача за   2021. годину (у даљем тексту, буџет)  састоје се од :</w:t>
            </w:r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BF090A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F090A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  <w:bookmarkStart w:id="2" w:name="_GoBack"/>
            <w:bookmarkEnd w:id="2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709.011.445,64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708.511.445,64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681.837.241,56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24.094.204,08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595.655.101,00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581.158.071,92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11.937.029,08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124.924.527,00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112.747.352,00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12.157.175,00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-12.068.182,36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-12.068.182,36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</w:tr>
    </w:tbl>
    <w:p w:rsidR="00BF090A" w:rsidRDefault="00BF090A">
      <w:pPr>
        <w:rPr>
          <w:color w:val="000000"/>
        </w:rPr>
      </w:pPr>
    </w:p>
    <w:p w:rsidR="00BF090A" w:rsidRDefault="00BF090A">
      <w:pPr>
        <w:sectPr w:rsidR="00BF090A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before="100" w:beforeAutospacing="1" w:after="100" w:afterAutospacing="1"/>
              <w:divId w:val="1454052428"/>
              <w:rPr>
                <w:color w:val="000000"/>
              </w:rPr>
            </w:pPr>
            <w:bookmarkStart w:id="3" w:name="__bookmark_5"/>
            <w:bookmarkEnd w:id="3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9F3EB9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BF090A" w:rsidRDefault="00BF090A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BF090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4" w:name="__bookmark_6"/>
            <w:bookmarkEnd w:id="4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F090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5" w:name="_Toc1"/>
      <w:bookmarkEnd w:id="5"/>
      <w:tr w:rsidR="00BF090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709.011.445,64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322.408.643,56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229.508.643,56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347.440.602,08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bookmarkStart w:id="6" w:name="_Toc2"/>
      <w:bookmarkEnd w:id="6"/>
      <w:tr w:rsidR="00BF090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721.079.628,00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596.155.101,00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108.951.300,00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342.967.266,72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40.676.582,96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38.178.951,32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44.281.000,00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124.924.527,00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7" w:name="_Toc3"/>
      <w:bookmarkEnd w:id="7"/>
      <w:tr w:rsidR="00BF090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8" w:name="_Toc4"/>
      <w:bookmarkEnd w:id="8"/>
      <w:tr w:rsidR="00BF090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9" w:name="_Toc5"/>
      <w:bookmarkEnd w:id="9"/>
      <w:tr w:rsidR="00BF090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</w:tr>
      <w:bookmarkStart w:id="10" w:name="_Toc6"/>
      <w:bookmarkEnd w:id="10"/>
      <w:tr w:rsidR="00BF090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734159607"/>
            </w:pPr>
            <w:bookmarkStart w:id="11" w:name="__bookmark_7"/>
            <w:bookmarkEnd w:id="11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688099007"/>
              <w:rPr>
                <w:color w:val="000000"/>
              </w:rPr>
            </w:pPr>
            <w:bookmarkStart w:id="12" w:name="__bookmark_8"/>
            <w:bookmarkEnd w:id="12"/>
          </w:p>
          <w:tbl>
            <w:tblPr>
              <w:tblW w:w="111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0"/>
            </w:tblGrid>
            <w:tr w:rsidR="00BF090A">
              <w:trPr>
                <w:divId w:val="1688099007"/>
                <w:tblCellSpacing w:w="0" w:type="dxa"/>
              </w:trPr>
              <w:tc>
                <w:tcPr>
                  <w:tcW w:w="11185" w:type="dxa"/>
                  <w:hideMark/>
                </w:tcPr>
                <w:tbl>
                  <w:tblPr>
                    <w:tblW w:w="1119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0"/>
                  </w:tblGrid>
                  <w:tr w:rsidR="00BF090A">
                    <w:trPr>
                      <w:tblCellSpacing w:w="0" w:type="dxa"/>
                    </w:trPr>
                    <w:tc>
                      <w:tcPr>
                        <w:tcW w:w="11185" w:type="dxa"/>
                        <w:hideMark/>
                      </w:tcPr>
                      <w:p w:rsidR="00CD7F14" w:rsidRDefault="00CD7F14" w:rsidP="00CD7F14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2.</w:t>
                        </w:r>
                      </w:p>
                      <w:p w:rsidR="00CD7F14" w:rsidRDefault="00CD7F14" w:rsidP="00CD7F14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Потребна средстава за финансирање буџетског дефицита у износу од 12.068.182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,36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обезбедиће се из нераспопређеног вишка прихода и примања у ранијим годинамау износу од 12.068.182,36 динара.</w:t>
                        </w:r>
                        <w:r>
                          <w:t xml:space="preserve"> </w:t>
                        </w:r>
                      </w:p>
                      <w:p w:rsidR="00CD7F14" w:rsidRDefault="00CD7F14" w:rsidP="00CD7F14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3.</w:t>
                        </w:r>
                        <w:r>
                          <w:t xml:space="preserve"> </w:t>
                        </w:r>
                      </w:p>
                      <w:p w:rsidR="00CD7F14" w:rsidRDefault="00CD7F14" w:rsidP="00CD7F14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текуће буџетске резерве планирау се у буџету општине у износу од 5.000.000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,00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                  </w:r>
                        <w:r>
                          <w:t xml:space="preserve"> </w:t>
                        </w:r>
                      </w:p>
                      <w:p w:rsidR="00CD7F14" w:rsidRDefault="00CD7F14" w:rsidP="00CD7F14">
                        <w:pPr>
                          <w:pStyle w:val="NormalWeb"/>
                        </w:pPr>
                        <w:r>
                          <w:rPr>
                            <w:sz w:val="20"/>
                            <w:szCs w:val="20"/>
                          </w:rPr>
                          <w:t>Средства сталне буџетске резерве планирају се у буџету општине у износу од 1.000.000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,00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динара и користиће се у складу са чланом 70. Закона о буџетском систему.</w:t>
                        </w:r>
                        <w:r>
                          <w:t xml:space="preserve"> </w:t>
                        </w:r>
                      </w:p>
                      <w:p w:rsidR="00CD7F14" w:rsidRDefault="00CD7F14" w:rsidP="00CD7F14">
                        <w:pPr>
                          <w:pStyle w:val="NormalWeb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Члан 4.</w:t>
                        </w:r>
                        <w:r>
                          <w:t xml:space="preserve"> </w:t>
                        </w:r>
                      </w:p>
                      <w:p w:rsidR="00CD7F14" w:rsidRDefault="00CD7F14" w:rsidP="00CD7F14">
                        <w:pPr>
                          <w:spacing w:before="100" w:beforeAutospacing="1" w:after="100" w:afterAutospacing="1"/>
                          <w:rPr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t>Укупна средства буџета у износу 721.079.628,00   динара утврђена овом Одлуком, распоређена су по програмској структури датој у табели:  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BF090A" w:rsidRDefault="00CD7F14" w:rsidP="00CD7F14">
                        <w:pPr>
                          <w:spacing w:before="100" w:beforeAutospacing="1" w:after="100" w:afterAutospacing="1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  <w:r w:rsidR="00BF090A">
                          <w:t> </w:t>
                        </w:r>
                      </w:p>
                    </w:tc>
                  </w:tr>
                </w:tbl>
                <w:p w:rsidR="00BF090A" w:rsidRDefault="00BF090A">
                  <w:pPr>
                    <w:spacing w:before="100" w:beforeAutospacing="1" w:after="100" w:afterAutospacing="1"/>
                    <w:rPr>
                      <w:rFonts w:eastAsiaTheme="minorEastAsia"/>
                    </w:rPr>
                  </w:pPr>
                  <w:r>
                    <w:lastRenderedPageBreak/>
                    <w:t xml:space="preserve">  </w:t>
                  </w:r>
                </w:p>
                <w:p w:rsidR="00BF090A" w:rsidRDefault="00BF090A">
                  <w:pPr>
                    <w:spacing w:before="100" w:beforeAutospacing="1" w:after="100" w:afterAutospacing="1" w:line="0" w:lineRule="auto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BF090A" w:rsidRDefault="00BF090A">
            <w:pPr>
              <w:spacing w:before="100" w:beforeAutospacing="1" w:after="100" w:afterAutospacing="1"/>
              <w:divId w:val="1688099007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p w:rsidR="00BF090A" w:rsidRDefault="00BF090A">
      <w:pPr>
        <w:sectPr w:rsidR="00BF090A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13" w:name="__bookmark_10"/>
      <w:bookmarkEnd w:id="13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BF090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BF090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BF090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50725352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14.655.500,00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66.488.042,96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4.321.618,32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15.577.000,00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105.854.280,64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71.420.300,00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34.007.104,00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12.219.000,00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21.707.400,00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7.052.033,00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35.721.900,00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176.337.879,08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53.390.000,00</w:t>
            </w:r>
          </w:p>
        </w:tc>
      </w:tr>
      <w:tr w:rsidR="00BF090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721.079.628,00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628433469"/>
            </w:pPr>
            <w:bookmarkStart w:id="14" w:name="__bookmark_11"/>
            <w:bookmarkEnd w:id="14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3828566"/>
            </w:pPr>
            <w:bookmarkStart w:id="15" w:name="__bookmark_12"/>
            <w:bookmarkEnd w:id="15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482118039"/>
            </w:pPr>
            <w:bookmarkStart w:id="16" w:name="__bookmark_13"/>
            <w:bookmarkEnd w:id="16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528715938"/>
            </w:pPr>
            <w:bookmarkStart w:id="17" w:name="__bookmark_15"/>
            <w:bookmarkEnd w:id="17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645012596"/>
            </w:pPr>
            <w:bookmarkStart w:id="18" w:name="__bookmark_16"/>
            <w:bookmarkEnd w:id="18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398212804"/>
            </w:pPr>
            <w:bookmarkStart w:id="19" w:name="__bookmark_17"/>
            <w:bookmarkEnd w:id="19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528834121"/>
            </w:pPr>
            <w:bookmarkStart w:id="20" w:name="__bookmark_19"/>
            <w:bookmarkEnd w:id="20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803309013"/>
            </w:pPr>
            <w:bookmarkStart w:id="21" w:name="__bookmark_20"/>
            <w:bookmarkEnd w:id="21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p w:rsidR="00BF090A" w:rsidRDefault="00BF090A">
      <w:pPr>
        <w:sectPr w:rsidR="00BF090A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22" w:name="__bookmark_23"/>
      <w:bookmarkEnd w:id="2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Бошњане засеок Крушар: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14.695.474,00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МАРКОВИЋИ: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5.710.484,00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ИЗГРАДЊА ПУТА У ЂУРЂЕВУ: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1.136.000,00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ИЗГРАДЊА ПУТА У ЂУРЂЕВУ КУСАЈА: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639.000,00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САНАЦИЈА ПУТА У СЕЛУ В.КРЧМАРЕ-ЗАСЕОК ЦУКИЋИ: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4.609.000,00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ИНВЕСТИЦИОНО ОДРЖАВАЊЕ ПУТА У СЕЛУ В.КРЧМАРЕ-СРЕЋКОВИЋИ: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2.391.000,00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ИЗГРАДЊА МОСТА ПРЕКО ЈАСЕНИЦЕ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САНАЦИЈА ПУТА У СЕЛУ СЕПЦИ-ЗАСЕОК КРУШИК: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Примања од продаје нефинансијске имовине: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ИЗГРАДЊА УЛИЦЕ ПРОТЕ МАТЕЈЕ СА БОЧНОМ ПРИКЉУЧНОМ САОБРАЋАЈНИЦОМ: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ПРИСТУПНИ ПУТ ДО МОСТА НА РЕЦИ ЈАСЕНИЦИ У СЕПЦИМА: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6.700.000,00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ПУТ САРАНОВО ПОЉЕ: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10.410.000,00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10.410.000,00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ПРОШИРЕЊЕ КАПАЦИТЕТА ВРТИЋА: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КАПИТАЛНО ОДРЖАВАЊЕ ЗГРАДЕ НАМЕЊЕНЕ ЗА РЕАЛИЗАЦИЈУ ППП У САРАНОВУ: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РЕКОНСТРУКЦИЈА ШКОЛЕ У ДОЊОЈ РАЧИ: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BF090A" w:rsidRDefault="00BF090A">
      <w:pPr>
        <w:rPr>
          <w:color w:val="000000"/>
        </w:rPr>
      </w:pPr>
    </w:p>
    <w:p w:rsidR="00BF090A" w:rsidRDefault="00BF090A">
      <w:pPr>
        <w:sectPr w:rsidR="00BF090A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749817349"/>
              <w:rPr>
                <w:color w:val="000000"/>
              </w:rPr>
            </w:pPr>
            <w:bookmarkStart w:id="23" w:name="__bookmark_26"/>
            <w:bookmarkEnd w:id="23"/>
            <w:r>
              <w:rPr>
                <w:color w:val="000000"/>
              </w:rPr>
              <w:t>Издаци за заједничке пројекте, планирани за буџетску 2021 годину и наредне две године, исказани су у табели:</w:t>
            </w:r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4" w:name="__bookmark_27"/>
            <w:bookmarkEnd w:id="24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РЕКОНСТРУКЦИЈА ДОМА КУЛТУРЕ У ВУЧИЋУ: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13.093.000,00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Примања од домаћих задуживања: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8.593.000,00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1.096.176,08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ОСНИВАЊЕ ЗАЈЕДНИЧКОГ ПРАВОБРАНИЛАШТВА: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2.306.505,08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2.306.505,08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6.377.400,00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1.077.199,00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5.300.201,00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ГЕОГРАФСКИ ИНФОРМАЦИОНИ СИСТЕМ: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3.336.000,00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ГЕОГРАФСКИ ИНФОРМАЦИОНИ СИСТЕМ ЕУ ПРО: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У ЧАСТ ВОЖДУ БЕСМРТНОМЕ: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2.093.400,00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593.400,00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Е-РАЧА ЗА ГРАЂАНЕ: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Донације од међународних организација: 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75.000,00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МЕЂУОПШТИНСКИ ПРОЈЕКАТ ЗА РАЗВОЈ ЛОВНОГ ТУРИЗМА НА ТЕРИТОРИЈИ ШУМАДИЈСКОГ ОКРУГА-ИИ ФАЗА: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1.117.918,32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РАВНОПРАВНО У БУДУЋНОСТ: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1.423.200,00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Донације од међународних организација: 397.200,00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1.026.000,00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ПОДРШКА И ПОМОЋ У КУЋИ СТАРИМ ЛИЦИМА И ОСОБАМА СА ИНВАЛИДИТЕТОМ: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ПОДРШКА И ПОМОЋ У КУЋИ СТАРИМ ЛИЦИМА И ОСОБАМА СА ИНВАЛИДИТЕТОМ: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780.500,00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780.500,00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ПРОМОЦИЈА ТУРИСТИЧКИХ ПРОИЗВОДА ОПШТИНЕ РАЧА: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ПРОМОЦИЈА ТУРИСТИЧКИХ ПРОИЗВОДА ОПШТИНЕ РАЧА: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515.000,00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НАБАВКА НОВИХ 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НАБАВКА НОВИХ  КЛИМА: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422.000,00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ОПРЕМАЊЕ ВЕШЕРАЈА: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1.409.000,00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1.409.000,00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ОПРЕМАЊЕ ВРТИЋА НАМЕШТАЈЕМ: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ОПРЕМАЊЕ КУХИЊСКОГ БЛОКА: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3.383.000,00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3.233.000,00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ВИДЕО НАДЗОР: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Трансфере од других нивоа власти: 936.000,00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BF090A" w:rsidRDefault="00BF090A">
      <w:pPr>
        <w:rPr>
          <w:color w:val="000000"/>
        </w:rPr>
      </w:pPr>
    </w:p>
    <w:p w:rsidR="00BF090A" w:rsidRDefault="00BF090A">
      <w:pPr>
        <w:sectPr w:rsidR="00BF090A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2085492059"/>
              <w:rPr>
                <w:color w:val="000000"/>
              </w:rPr>
            </w:pPr>
            <w:bookmarkStart w:id="25" w:name="__bookmark_30"/>
            <w:bookmarkEnd w:id="25"/>
            <w:r>
              <w:rPr>
                <w:color w:val="000000"/>
              </w:rPr>
              <w:t>Издаци за стандардне пројекте, планирани за буџетску 2021 годину и наредне две године, исказани су у табели:</w:t>
            </w:r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6" w:name="__bookmark_31"/>
            <w:bookmarkEnd w:id="26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ПЧЕЛАРСТВО, НАБАВКА ОПРЕМЕ ЗА ПЧЕЛАРСТВО: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ПОДСТИЦАЈ У ФИЗИЧКУ ИМОВИНУ ПОЉОПРИВРЕДНИХ ГАЗДИНСТАВА СЕКТОР ВОЋЕ, ГРОЖЂЕ И ЦВЕЋЕ-ПОДИЗАЊЕ НОВИХ ЗАСАДА ВОЋАКА И ПОДИЗАЊЕ И ОПРЕМАЊЕ ПЛАСТЕНИКА: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КАНЦЕЛАРИЈА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1.706.770,00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КАРАЂОРЂЕВИ ДАНИ: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1.339.000,00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1.339.000,00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2.240.000,00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1.940.000,00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Сопствене приходе буџетских корисника: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НОЋНИ ТУРНИР У МАЛОМ ФУДБАЛУ: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1.250.000,00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Сопствене приходе буџетских корисника: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КОШАРКАШКИ ТУРНИР ЗА МЛАДЕ: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НАБАВКА ДИДАКТИЧКИХ СРЕДСТАВА И УЧИЛА: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ДАН ОПШТИНЕ 21. ЈУЛ И ОПШТИНСКА СЛАВА ПРЕПОДОБНА МАТИ ПАРАСКЕВА-СВЕТА ПЕТКА: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почетка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Година завршетка финансирања: 2021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Укупна вредност пројекта: 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r>
              <w:rPr>
                <w:color w:val="000000"/>
                <w:sz w:val="16"/>
                <w:szCs w:val="16"/>
              </w:rPr>
              <w:t>Приходе из буџета: 8.900.000,00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82983510"/>
            </w:pPr>
            <w:bookmarkStart w:id="27" w:name="__bookmark_32"/>
            <w:bookmarkEnd w:id="27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10"/>
            </w:tblGrid>
            <w:tr w:rsidR="00BF090A">
              <w:trPr>
                <w:divId w:val="161358250"/>
                <w:tblCellSpacing w:w="0" w:type="dxa"/>
              </w:trPr>
              <w:tc>
                <w:tcPr>
                  <w:tcW w:w="16117" w:type="dxa"/>
                  <w:hideMark/>
                </w:tcPr>
                <w:p w:rsidR="00BF090A" w:rsidRDefault="00BF090A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</w:rPr>
                  </w:pPr>
                  <w:bookmarkStart w:id="28" w:name="__bookmark_33"/>
                  <w:bookmarkEnd w:id="28"/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BF090A" w:rsidRDefault="00BF090A">
                  <w:pPr>
                    <w:spacing w:before="100" w:beforeAutospacing="1" w:after="100" w:afterAutospacing="1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 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BF090A" w:rsidRDefault="00BF090A">
            <w:pPr>
              <w:divId w:val="161358250"/>
              <w:rPr>
                <w:color w:val="000000"/>
              </w:rPr>
            </w:pPr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p w:rsidR="00BF090A" w:rsidRDefault="00BF090A">
      <w:pPr>
        <w:sectPr w:rsidR="00BF090A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9F3EB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BF090A" w:rsidRDefault="00BF090A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F090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9" w:name="__bookmark_35"/>
                  <w:bookmarkEnd w:id="29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BF090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 БУЏЕТ ОПШТИНЕ РАЧА" \f C \l "1"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 СКУПШТИНА ОПШТИНЕ"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"111 Извршни и законодавни органи"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 И ОПШТИНСКА СЛАВА ПРЕПОДОБНА МАТИ ПАРАСКЕВА-СВЕТА ПЕТКА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1018044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0021255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 ПРЕДСЕДНИК ОПШТИНЕ"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"111 Извршни и законодавни органи"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501432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96847047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 ОПШТИНСКО ВЕЋЕ"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"111 Извршни и законодавни органи"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"2101 ПОЛИТИЧКИ СИСТЕМ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0716878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826604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 О.Ј. ПРАВОБРАНИЛАШТВО"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"330 Судови"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8278226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8753092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 ОПШТИНСКА УПРАВА"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"0901 СОЦИЈАЛНА И ДЕЧЈА ЗАШТИТА"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6711062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20.630.201,00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21.707.400,00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"130 Опште услуге"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"0501 ЕНЕРГЕТСКА ЕФИКАСНОСТ И ОБНОВЉИВИ ИЗВОРИ ЕНЕРГИЈЕ"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103.720.000,00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109.820.000,00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15,23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ДОМА КУЛТУРЕ У ВУЧИЋУ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8.593.000,00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13.093.000,00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ОСНИВАЊЕ ЗАЈЕДНИЧКОГ ПРАВОБРАНИЛАШТВА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1.096.176,08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1.096.176,08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ОСНИВАЊЕ ЗАЈЕДНИЧКОГ ПРАВОБРАНИЛАШТВА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2.306.505,08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2.306.505,08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54960515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3.506.505,08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113.513.000,00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13.506.505,08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127.619.505,08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456313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"170 Трансакције јавног дуга"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 јавног дуга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 јавног дуга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"220 Цивилна одбрана"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0501767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"1501 ЛОКАЛНИ ЕКОНОМСКИ РАЗВОЈ"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МЕЂУОПШТИНСКИ ПРОЈЕКАТ ЗА РАЗВОЈ ЛОВНОГ ТУРИЗМА НА ТЕРИТОРИЈИ ШУМАДИЈСКОГ ОКРУГА-ИИ ФАЗА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РАВНОПРАВНО У БУДУЋНОСТ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1.026.000,00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1.423.200,00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И ПОМОЋ У КУЋИ СТАРИМ ЛИЦИМА И ОСОБАМА СА ИНВАЛИДИТЕТОМ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И ПОМОЋ У КУЋИ СТАРИМ ЛИЦИМА И ОСОБАМА СА ИНВАЛИДИТЕТОМ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01322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3.924.418,32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3.924.418,32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4.321.618,32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"421 Пољопривреда"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"0101 ПОЉОПРИВРЕДА И РУРАЛНИ РАЗВОЈ"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Подршка за спровођење пољопривредне политике у локалној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71.520.800,00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ПЧЕЛАРСТВО, НАБАВКА ОПРЕМЕ ЗА ПЧЕЛАРСТВО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6722984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10,39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"451 Друмски саобраћај"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"0701 ОРГАНИЗАЦИЈА САОБРАЋАЈА И САОБРАЋАЈНА ИНФРАСТРУКТУРА"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45.338.540,28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47.313.322,64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Бошњане засеок Крушар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14.695.474,00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МАРКОВИЋИ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5.710.484,00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ПУТА У ЂУРЂЕВУ КУСАЈА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В.КРЧМАРЕ-ЗАСЕОК ЦУКИЋИ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 ОДРЖАВАЊЕ ПУТА У СЕЛУ В.КРЧМАРЕ-СРЕЋКОВИЋИ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2.391.000,00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МОСТА ПРЕКО ЈАСЕНИЦЕ У СЕПЦИМА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ПУТА У СЕЛУ СЕПЦИ-ЗАСЕОК КРУШИК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УЛИЦЕ ПРОТЕ МАТЕЈЕ СА БОЧНОМ ПРИКЉУЧНОМ САОБРАЋАЈНИЦОМ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ПРИСТУПНИ ПУТ ДО МОСТА НА РЕЦИ ЈАСЕНИЦИ У СЕПЦИМА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 САРАНОВО ПОЉЕ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5579088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103.879.498,28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103.879.498,28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105.854.280,64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14,68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30" w:name="_Toc0401_ЗАШТИТА_ЖИВОТНЕ_СРЕДИНЕ"/>
      <w:bookmarkEnd w:id="30"/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"0401 ЗАШТИТА ЖИВОТНЕ СРЕДИНЕ"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"1102 КОМУНАЛНЕ ДЕЛАТНОСТИ"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8694924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"620 Развој заједнице"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31" w:name="_Toc1101_СТАНОВАЊЕ,_УРБАНИЗАМ_И_ПРОСТОРН"/>
      <w:bookmarkEnd w:id="31"/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"1101 СТАНОВАЊЕ, УРБАНИЗАМ И ПРОСТОРНО ПЛАНИРАЊЕ"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13.146.000,00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bookmarkStart w:id="32" w:name="_Toc1102_КОМУНАЛНЕ_ДЕЛАТНОСТИ"/>
      <w:bookmarkEnd w:id="32"/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"1102 КОМУНАЛНЕ ДЕЛАТНОСТИ"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Уређивање, одржавање и коришћење пијаца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28.388.042,96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28.388.042,96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36.188.042,96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36.188.042,96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46619746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72.834.042,96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72.834.042,96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79.343.542,96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"740 Услуге јавног здравства"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33" w:name="_Toc1801_ЗДРАВСТВЕНА_ЗАШТИТА"/>
      <w:bookmarkEnd w:id="33"/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"1801 ЗДРАВСТВЕНА ЗАШТИТА"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6.452.801,00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6.452.801,00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402718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"810 Услуге рекреације и спорта"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"1301 РАЗВОЈ СПОРТА И ОМЛАДИНЕ"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КАНЦЕЛАРИЈА ЗА МЛАДЕ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1.260.770,00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823492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"830 Услуге емитовања и штампања"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"1201 РАЗВОЈ КУЛТУРЕ И ИНФОРМИСАЊА"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ГЕОГРАФСКИ ИНФОРМАЦИОНИ СИСТЕМ ЕУ ПРО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 ЧАСТ ВОЖДУ БЕСМРТНОМЕ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2.093.400,00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Е-РАЧА ЗА ГРАЂАНЕ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781310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"1201 РАЗВОЈ КУЛТУРЕ И ИНФОРМИСАЊА"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1281244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860: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"911 Предшколско образовање"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"2001 ПРЕДШКОЛСКО ОБРАЗОВАЊЕ И ВАСПИТАЊЕ"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ПРОШИРЕЊЕ КАПАЦИТЕТА ВРТИЋА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8809441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"912 Основно образовање"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"2002 Основно образовање и васпитање"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основних школа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основних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8412433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"920 Средње образовање"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"2003 СРЕДЊЕ ОБРАЗОВАЊЕ И ВАСПИТАЊЕ"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 И ВАСПИТАЊЕ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средњих школа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средњих школа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ШКОЛЕ У ТРОШКОВИМА ПРЕВОЗА УЧЕНИКА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3023472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"2002 Основно образовање и васпитање"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 И ВАСПИТАЊЕ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ДОЊОЈ РАЧИ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65067022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"5.01 ПРЕДШКОЛСКА УСТАНОВА"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"911 Предшколско образовање"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"2001 ПРЕДШКОЛСКО ОБРАЗОВАЊЕ И ВАСПИТАЊЕ"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 И ВАСПИТАЊЕ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 васпитања и образовања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26.077.000,00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4.426.300,00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55.849.500,00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61.170.300,00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НОВИХ  КЛИМА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НОВИХ  КЛИМА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ДИДАКТИЧКИХ СРЕДСТАВА И УЧИЛА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ВЕШЕРАЈА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ВРТИЋА НАМЕШТАЈЕМ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ОПРЕМАЊЕ КУХИЊСКОГ БЛОКА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3.383.000,00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ВИДЕО НАДЗОР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КАПИТАЛНО ОДРЖАВАЊЕ ЗГРАДЕ НАМЕЊЕНЕ ЗА РЕАЛИЗАЦИЈУ ППП У САРАНОВУ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4151317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69.920.300,00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9574463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69.920.300,00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"5.02 КУЛТУРНИ ЦЕНТАР"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"820 Услуге културе"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"1201 РАЗВОЈ КУЛТУРЕ И ИНФОРМИСАЊА"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1201785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94904578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"5.03 НАРОДНА БИБЛИОТЕКА"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"820 Услуге културе"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"1201 РАЗВОЈ КУЛТУРЕ И ИНФОРМИСАЊА"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7.688.500,00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533120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7.688.500,00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2723973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7.688.500,00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"5.04 ТУРИСТИЧКА ОРГАНИЗАЦИЈА"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"473 Туризам"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"1502 РАЗВОЈ ТУРИЗМА"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8.158.000,00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КАРАЂОРЂЕВИ ДАНИ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1.339.000,00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НОЋНИ ТУРНИР У МАЛОМ ФУДБАЛУ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ТУРИСТИЧКИХ ПРОИЗВОДА ОПШТИНЕ РАЧА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ТУРИСТИЧКИХ ПРОИЗВОДА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КОШАРКАШКИ ТУРНИР ЗА МЛАДЕ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060012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15.577.000,00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2014079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15.577.000,00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 МЕСНЕ ЗАЈЕДНИЦЕ"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lastRenderedPageBreak/>
              <w:fldChar w:fldCharType="begin"/>
            </w:r>
            <w:r w:rsidR="009F3EB9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"5"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BF090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1.896.669,00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1.896.669,00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4.793.684,00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4.793.684,00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10.792.321,00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10.792.321,00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4.493.580,00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4.493.580,00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11.549.120,00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11.549.120,00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39.914.374,00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40.314.374,00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5977907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39.914.374,00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39.914.374,00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40.314.374,00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9766436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39.914.374,00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39.914.374,00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40.314.374,00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5,59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6741848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623.707.241,56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23.612.004,08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623.707.241,56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36.662.386,44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662.949.628,00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91,94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BF090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divId w:val="18331796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681.837.241,56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23.612.004,08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BF090A">
            <w:pPr>
              <w:spacing w:line="1" w:lineRule="auto"/>
              <w:jc w:val="right"/>
            </w:pPr>
          </w:p>
        </w:tc>
      </w:tr>
      <w:tr w:rsidR="00BF090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681.837.241,56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36.662.386,44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721.079.628,00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F090A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BF090A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</w:tr>
            <w:tr w:rsidR="00BF090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F090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F090A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</w:tr>
            <w:tr w:rsidR="00BF090A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973369181"/>
            </w:pPr>
            <w:bookmarkStart w:id="34" w:name="__bookmark_36"/>
            <w:bookmarkEnd w:id="34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35" w:name="__bookmark_40"/>
      <w:bookmarkEnd w:id="3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BF090A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852573934"/>
                    <w:rPr>
                      <w:b/>
                      <w:bCs/>
                      <w:color w:val="000000"/>
                    </w:rPr>
                  </w:pPr>
                  <w:bookmarkStart w:id="36" w:name="__bookmark_41"/>
                  <w:bookmarkEnd w:id="36"/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7" w:name="_Toc090_Социјална_заштита_некласификован"/>
      <w:bookmarkEnd w:id="37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20.630.201,00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21.707.400,00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20.630.201,00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1.077.199,00</w:t>
            </w:r>
          </w:p>
        </w:tc>
      </w:tr>
      <w:bookmarkStart w:id="38" w:name="_Toc111_Извршни_и_законодавни_органи"/>
      <w:bookmarkEnd w:id="38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"111 Извршни и законодавни органи"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130_Опште_услуге"/>
      <w:bookmarkEnd w:id="39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"130 Опште услуге"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127.619.505,08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13.506.505,08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127.619.505,08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113.513.000,00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13.506.505,08</w:t>
            </w:r>
          </w:p>
        </w:tc>
      </w:tr>
      <w:bookmarkStart w:id="40" w:name="_Toc160_Опште_јавне_услуге_некласификова"/>
      <w:bookmarkEnd w:id="40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45.018.374,00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44.618.374,00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45.018.374,00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44.618.374,00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70_Трансакције_јавног_дуга"/>
      <w:bookmarkEnd w:id="41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"170 Трансакције јавног дуга"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170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170 Трансакције јавног дуга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220_Цивилна_одбрана"/>
      <w:bookmarkEnd w:id="42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"220 Цивилна одбрана"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330_Судови"/>
      <w:bookmarkEnd w:id="43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"330 Судови"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411_Општи_економски_и_комерцијални_п"/>
      <w:bookmarkEnd w:id="44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4.321.618,32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3.924.418,32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397.200,00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4.321.618,32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3.924.418,32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397.200,00</w:t>
            </w:r>
          </w:p>
        </w:tc>
      </w:tr>
      <w:bookmarkStart w:id="45" w:name="_Toc421_Пољопривреда"/>
      <w:bookmarkEnd w:id="45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"421 Пољопривреда"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74.920.800,00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451_Друмски_саобраћај"/>
      <w:bookmarkEnd w:id="46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"451 Друмски саобраћај"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105.854.280,64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103.879.498,28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1.974.782,36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105.854.280,64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103.879.498,28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1.974.782,36</w:t>
            </w:r>
          </w:p>
        </w:tc>
      </w:tr>
      <w:bookmarkStart w:id="47" w:name="_Toc473_Туризам"/>
      <w:bookmarkEnd w:id="47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"473 Туризам"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473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15.577.000,00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</w:tr>
      <w:bookmarkStart w:id="48" w:name="_Toc560_Заштита_животне_средине_некласиф"/>
      <w:bookmarkEnd w:id="48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620_Развој_заједнице"/>
      <w:bookmarkEnd w:id="49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"620 Развој заједнице"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79.343.542,96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72.834.042,96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6.509.500,00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79.343.542,96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72.834.042,96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6.509.500,00</w:t>
            </w:r>
          </w:p>
        </w:tc>
      </w:tr>
      <w:bookmarkStart w:id="50" w:name="_Toc740_Услуге_јавног_здравства"/>
      <w:bookmarkEnd w:id="50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"740 Услуге јавног здравства"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810_Услуге_рекреације_и_спорта"/>
      <w:bookmarkEnd w:id="51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"810 Услуге рекреације и спорта"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6.706.770,00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820_Услуге_културе"/>
      <w:bookmarkEnd w:id="52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"820 Услуге културе"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19.412.500,00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1.283.000,00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19.412.500,00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17.949.500,00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1.283.000,00</w:t>
            </w:r>
          </w:p>
        </w:tc>
      </w:tr>
      <w:bookmarkStart w:id="53" w:name="_Toc830_Услуге_емитовања_и_штампања"/>
      <w:bookmarkEnd w:id="53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"830 Услуге емитовања и штампања"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678.400,00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5.899.400,00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5.221.000,00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678.400,00</w:t>
            </w:r>
          </w:p>
        </w:tc>
      </w:tr>
      <w:bookmarkStart w:id="54" w:name="_Toc860_Рекреација,_спорт,_култура_и_вер"/>
      <w:bookmarkEnd w:id="54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860 Рекреација, спорт, култура и вере,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911_Предшколско_образовање"/>
      <w:bookmarkEnd w:id="55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"911 Предшколско образовање"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71.420.300,00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60.099.500,00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10.720.800,00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71.420.300,00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60.099.500,00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10.720.800,00</w:t>
            </w:r>
          </w:p>
        </w:tc>
      </w:tr>
      <w:bookmarkStart w:id="56" w:name="_Toc912_Основно_образовање"/>
      <w:bookmarkEnd w:id="56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"912 Основно образовање"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920_Средње_образовање"/>
      <w:bookmarkEnd w:id="57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"920 Средње образовање"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12.219.000,00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980_Образовање_некласификовано_на_др"/>
      <w:bookmarkEnd w:id="58"/>
      <w:tr w:rsidR="00BF090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lastRenderedPageBreak/>
              <w:fldChar w:fldCharType="begin"/>
            </w:r>
            <w:r w:rsidR="009F3EB9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980 Образовање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388996579"/>
            </w:pPr>
            <w:bookmarkStart w:id="59" w:name="__bookmark_42"/>
            <w:bookmarkEnd w:id="59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60" w:name="__bookmark_46"/>
      <w:bookmarkEnd w:id="60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BF090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BF090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BF090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08757885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1" w:name="_Toc0101_ПОЉОПРИВРЕДА_И_РУРАЛНИ_РАЗВОЈ"/>
      <w:bookmarkEnd w:id="61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"0101 ПОЉОПРИВРЕДА И РУРАЛНИ РАЗВОЈ"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2" w:name="_Toc0501_ЕНЕРГЕТСКА_ЕФИКАСНОСТ_И_ОБНОВЉИ"/>
      <w:bookmarkEnd w:id="62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3" w:name="_Toc0602_ОПШТЕ_УСЛУГЕ_ЛОКАЛНЕ_САМОУПРАВЕ"/>
      <w:bookmarkEnd w:id="63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"0602 ОПШТЕ УСЛУГЕ ЛОКАЛНЕ САМОУПРАВЕ"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ДОМА КУЛТУРЕ У ВУЧИЋУ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13.093.000,00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ОСНИВАЊЕ ЗАЈЕДНИЧКОГ ПРАВОБРАНИЛАШТВА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2.306.505,08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15.399.505,08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4" w:name="_Toc0701_ОРГАНИЗАЦИЈА_САОБРАЋАЈА_И_САОБР"/>
      <w:bookmarkEnd w:id="64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Бошњане засеок Крушар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14.695.474,00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МАРКОВИЋИ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5.710.484,00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ПУТА У ЂУРЂЕВУ КУСАЈА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В.КРЧМАРЕ-ЗАСЕОК ЦУКИЋИ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4.609.000,00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ИНВЕСТИЦИОНО ОДРЖАВАЊЕ ПУТА У СЕЛУ В.КРЧМАРЕ-СРЕЋКОВИЋИ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2.391.000,00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МОСТА ПРЕКО ЈАСЕНИЦЕ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ПУТА У СЕЛУ СЕПЦИ-ЗАСЕОК КРУШИК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ПРИСТУПНИ ПУТ ДО МОСТА НА РЕЦИ ЈАСЕНИЦИ У СЕПЦИМА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 САРАНОВО ПОЉЕ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46.540.958,00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5" w:name="_Toc0901_СОЦИЈАЛНА_И_ДЕЧЈА_ЗАШТИТА"/>
      <w:bookmarkEnd w:id="65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"0901 СОЦИЈАЛНА И ДЕЧЈА ЗАШТИТА"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0901   СОЦИЈАЛНА И ДЕЧЈА ЗАШТИТА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6.377.400,00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0901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6.377.400,00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6" w:name="_Toc1201_РАЗВОЈ_КУЛТУРЕ_И_ИНФОРМИСАЊА"/>
      <w:bookmarkEnd w:id="66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"1201 РАЗВОЈ КУЛТУРЕ И ИНФОРМИСАЊА"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ГЕОГРАФСКИ ИНФОРМАЦИОНИ СИСТЕМ ЕУ ПРО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ЧАСТ ВОЖДУ БЕСМРТНОМЕ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2.093.400,00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Е-РАЧА ЗА ГРАЂАНЕ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5.699.400,00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7" w:name="_Toc1301_РАЗВОЈ_СПОРТА_И_ОМЛАДИНЕ"/>
      <w:bookmarkEnd w:id="67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"1301 РАЗВОЈ СПОРТА И ОМЛАДИНЕ"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КАНЦЕЛАРИЈА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1.706.770,00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1.706.770,00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8" w:name="_Toc1501_ЛОКАЛНИ_ЕКОНОМСКИ_РАЗВОЈ"/>
      <w:bookmarkEnd w:id="68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"1501 ЛОКАЛНИ ЕКОНОМСКИ РАЗВОЈ"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МЕЂУОПШТИНСКИ ПРОЈЕКАТ ЗА РАЗВОЈ ЛОВНОГ ТУРИЗМА НА ТЕРИТОРИЈИ ШУМАДИЈСКОГ ОКРУГА-ИИ ФАЗА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РАВНОПРАВНО У БУДУЋНОСТ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1.423.200,00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И ПОМОЋ У КУЋИ СТАРИМ ЛИЦИМА И ОСОБАМА СА ИНВАЛИДИТЕТОМ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780.500,00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3.321.618,32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69" w:name="_Toc1502_РАЗВОЈ_ТУРИЗМА"/>
      <w:bookmarkEnd w:id="69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"1502 РАЗВОЈ ТУРИЗМА"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КАРАЂОРЂЕВИ ДАНИ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1.339.000,00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НОЋНИ ТУРНИР У МАЛОМ ФУДБАЛУ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КОШАРКАШКИ ТУРНИР ЗА МЛАДЕ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ПРОМОЦИЈА ТУРИСТИЧКИХ ПРОИЗВОДА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1.030.000,00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6.109.000,00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70" w:name="_Toc2001_ПРЕДШКОЛСКО_ОБРАЗОВАЊЕ_И_ВАСПИТ"/>
      <w:bookmarkEnd w:id="70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"2001 ПРЕДШКОЛСКО ОБРАЗОВАЊЕ И ВАСПИТАЊЕ"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2001   ПРЕДШКОЛСКО ОБРАЗОВАЊЕ И ВАСПИТАЊЕ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ДИДАКТИЧКИХ СРЕДСТАВА И УЧИЛА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ПРОШИРЕЊЕ КАПАЦИТЕТА ВРТИЋА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НОВИХ  КЛИМА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ВЕШЕРАЈА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ВРТИЋА НАМЕШТАЈЕМ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2001-7006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ОПРЕМАЊЕ КУХИЊСКОГ БЛОКА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3.383.000,00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2001-7007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ВИДЕО НАДЗОР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2001   ПРЕДШКОЛСКО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10.250.000,00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71" w:name="_Toc2002_Основно_образовање_и_васпитање"/>
      <w:bookmarkEnd w:id="71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"2002 Основно образовање и васпитање"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Основно образовање и васпитање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ДОЊОЈ РАЧИ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Основно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72" w:name="_Toc2003_СРЕДЊЕ_ОБРАЗОВАЊЕ_И_ВАСПИТАЊЕ"/>
      <w:bookmarkEnd w:id="72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"2003 СРЕДЊЕ ОБРАЗОВАЊЕ И ВАСПИТАЊЕ"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СРЕДЊЕ ОБРАЗОВАЊЕ И ВАСПИТАЊЕ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ШКОЛЕ У ТРОШКОВИМА ПРЕВОЗА УЧЕНИКА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СРЕДЊЕ ОБРАЗОВАЊЕ И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73" w:name="_Toc2101_ПОЛИТИЧКИ_СИСТЕМ_ЛОКАЛНЕ_САМОУП"/>
      <w:bookmarkEnd w:id="73"/>
      <w:tr w:rsidR="00BF090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BF090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</w:tr>
      <w:tr w:rsidR="00BF090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119.404.651,40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BF090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602155977"/>
            </w:pPr>
            <w:bookmarkStart w:id="74" w:name="__bookmark_47"/>
            <w:bookmarkEnd w:id="74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BF090A" w:rsidRDefault="009F3EB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BF090A" w:rsidRDefault="009F3EB9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BF090A" w:rsidRDefault="00BF090A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jc w:val="center"/>
              <w:divId w:val="1854878552"/>
              <w:rPr>
                <w:color w:val="000000"/>
              </w:rPr>
            </w:pPr>
            <w:bookmarkStart w:id="75" w:name="__bookmark_50"/>
            <w:bookmarkEnd w:id="75"/>
            <w:r>
              <w:rPr>
                <w:color w:val="000000"/>
              </w:rPr>
              <w:t>Средства буџета у износу од 681.837.241,56 динара, средства из сопствених извора и износу од 2.580.000,00 динара и средства из осталих извора у износу од 36.662.386,44 динара, утврђена су и распоређена по програмској класификацији, и то:</w:t>
            </w:r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BF090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6" w:name="__bookmark_51"/>
            <w:bookmarkEnd w:id="76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F090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86354323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2020.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F090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205823449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2021.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F090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99598763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2022.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F090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58885493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2023.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BF090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207094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BF090A" w:rsidRDefault="00BF090A">
                  <w:pPr>
                    <w:spacing w:line="1" w:lineRule="auto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BF090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7" w:name="_Toc1_-_СТАНОВАЊЕ,_УРБАНИЗАМ_И_ПРОСТОРНО"/>
      <w:bookmarkEnd w:id="77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8.146.000,00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6.509.500,00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14.655.500,00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8.146.000,00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13.146.000,00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1.509.500,00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78" w:name="_Toc2_-_КОМУНАЛНЕ_ДЕЛАТНОСТИ"/>
      <w:bookmarkEnd w:id="78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"2 - КОМУНАЛНЕ ДЕЛАТНОСТИ"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66.488.042,96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66.488.042,96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Управљање/одржавање јавним </w:t>
            </w:r>
            <w:r>
              <w:rPr>
                <w:color w:val="000000"/>
                <w:sz w:val="12"/>
                <w:szCs w:val="12"/>
              </w:rPr>
              <w:lastRenderedPageBreak/>
              <w:t>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</w:t>
            </w:r>
            <w:r>
              <w:rPr>
                <w:color w:val="000000"/>
                <w:sz w:val="12"/>
                <w:szCs w:val="12"/>
              </w:rPr>
              <w:lastRenderedPageBreak/>
              <w:t>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Уређивање, одржавање и коришћење пијаца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уређивања, одржавања и коришћења пијаца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опремљених пијачних места у односу на укупан број пијачних места предвиђених у складу са градском/општинском одлуком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36.188.042,96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36.188.042,96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79" w:name="_Toc3_-_ЛОКАЛНИ_ЕКОНОМСКИ_РАЗВОЈ"/>
      <w:bookmarkEnd w:id="79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"3 - ЛОКАЛНИ ЕКОНОМСКИ РАЗВОЈ"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3.924.418,32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4.321.618,32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МЕЂУОПШТИНСКИ ПРОЈЕКАТ ЗА РАЗВОЈ ЛОВНОГ ТУРИЗМА НА </w:t>
            </w:r>
            <w:r>
              <w:rPr>
                <w:color w:val="000000"/>
                <w:sz w:val="12"/>
                <w:szCs w:val="12"/>
              </w:rPr>
              <w:lastRenderedPageBreak/>
              <w:t>ТЕРИТОРИЈИ ШУМАДИЈСКОГ ОКРУГА-ИИ ФАЗА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УЧЕСНИКА У ЛОВУ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1.117.918,32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РАВНОПРАВНО У БУДУЋНОСТ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ЖЕНА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1.026.000,00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397.200,00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1.423.200,00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И ПОМОЋ У КУЋИ СТАРИМ ЛИЦИМА И ОСОБАМА СА ИНВАЛИДИТЕТОМ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УГРОЖЕНИМ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780.500,00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0" w:name="_Toc4_-_РАЗВОЈ_ТУРИЗМА"/>
      <w:bookmarkEnd w:id="80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"4 - РАЗВОЈ ТУРИЗМА"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14.262.000,00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15.577.000,00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8.158.000,00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8.158.000,00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КАРАЂОРЂЕВИ ДАНИ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НОЋНИ ТУРНИР У МАЛОМ ФУДБАЛУ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КОШАРКАШКИ ТУРНИР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ТУРИСТИЧКИХ ПРОИЗВОДА ОПШТИНЕ РАЧА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1" w:name="_Toc5_-_ПОЉОПРИВРЕДА_И_РУРАЛНИ_РАЗВОЈ"/>
      <w:bookmarkEnd w:id="81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"5 - ПОЉОПРИВРЕДА И РУРАЛНИ РАЗВОЈ"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74.920.800,00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71.520.800,00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ПЧЕЛАРСТВО, НАБАВКА ОПРЕМЕ ЗА ПЧЕЛАРСТВО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пчелара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У ФИЗИЧКУ ИМОВИНУ ПОЉОПРИВРЕДНИХ ГАЗДИНСТАВА СЕКТОР ВОЋЕ, ГРОЖЂЕ И ЦВЕЋЕ-ПОДИЗАЊЕ НОВИХ ЗАСАДА ВОЋАКА И ПОДИЗАЊЕ И ОПРЕМАЊЕ ПЛАСТЕНИКА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2" w:name="_Toc6_-_ЗАШТИТА_ЖИВОТНЕ_СРЕДИНЕ"/>
      <w:bookmarkEnd w:id="82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"6 - ЗАШТИТА ЖИВОТНЕ СРЕДИНЕ"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3" w:name="_Toc7_-_ОРГАНИЗАЦИЈА_САОБРАЋАЈА_И_САОБРА"/>
      <w:bookmarkEnd w:id="83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103.879.498,28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1.974.782,36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105.854.280,64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45.338.540,28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1.974.782,36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47.313.322,64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Инвестиционо одржавање пута у селу Бошњане </w:t>
            </w:r>
            <w:r>
              <w:rPr>
                <w:color w:val="000000"/>
                <w:sz w:val="12"/>
                <w:szCs w:val="12"/>
              </w:rPr>
              <w:lastRenderedPageBreak/>
              <w:t>засеок Крушар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1889,31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1892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14.695.474,00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МАРКОВИЋИ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5.710.484,00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ПУТА У ЂУРЂЕВУ КУСАЈА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В.КРЧМАРЕ-ЗАСЕОК ЦУКИЋИ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ИНВЕСТИЦИОНО ОДРЖАВАЊЕ ПУТА У СЕЛУ В.КРЧМАРЕ-СРЕЋКОВИЋИ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ИЗГРАДЊА </w:t>
            </w:r>
            <w:r>
              <w:rPr>
                <w:color w:val="000000"/>
                <w:sz w:val="12"/>
                <w:szCs w:val="12"/>
              </w:rPr>
              <w:lastRenderedPageBreak/>
              <w:t>МОСТА ПРЕКО ЈАСЕНИЦЕ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Износ трошкова </w:t>
            </w:r>
            <w:r>
              <w:rPr>
                <w:color w:val="000000"/>
                <w:sz w:val="12"/>
                <w:szCs w:val="12"/>
              </w:rPr>
              <w:lastRenderedPageBreak/>
              <w:t>изградње моста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ГОРАН </w:t>
            </w:r>
            <w:r>
              <w:rPr>
                <w:color w:val="000000"/>
                <w:sz w:val="12"/>
                <w:szCs w:val="12"/>
              </w:rPr>
              <w:lastRenderedPageBreak/>
              <w:t>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ПУТА У СЕЛУ СЕПЦИ-ЗАСЕОК КРУШИК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УЛИЦЕ ПРОТЕ МАТЕЈЕ СА БОЧНОМ ПРИКЉУЧНОМ САОБРАЋАЈНИЦОМ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изграђених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ПРИСТУПНИ ПУТ ДО МОСТА НА РЕЦИ ЈАСЕНИЦИ У СЕПЦИМА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 САРАНОВО ПОЉЕ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4" w:name="_Toc8_-_ПРЕДШКОЛСКО_ОБРАЗОВАЊЕ_И_ВАСПИТА"/>
      <w:bookmarkEnd w:id="84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"8 - ПРЕДШКОЛСКО ОБРАЗОВАЊЕ И ВАСПИТАЊЕ"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60.099.500,00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10.720.800,00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71.420.300,00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55.849.500,00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4.720.800,00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61.170.300,00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ДИДАКТИЧКИХ СРЕДСТАВА И УЧИЛА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ПРОШИРЕЊЕ КАПАЦИТЕТА ВРТИЋА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КАПИТАЛНО ОДРЖАВАЊЕ ЗГРАДЕ НАМЕЊЕНЕ ЗА РЕАЛИЗАЦИЈУ ППП У САРАНОВУ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НОВИХ  КЛИМА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ВЕШЕРАЈА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ВРТИЋА НАМЕШТАЈЕМ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КУХИЊСКОГ БЛОКА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3.233.000,00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3.383.000,00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ВИДЕО НАДЗОР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2001-7007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ЉУБИНА ЈЕВТИЋ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5" w:name="_Toc9_-_Основно_образовање_и_васпитање"/>
      <w:bookmarkEnd w:id="85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"9 - Основно образовање и васпитање"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34.007.104,00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34.007.104,00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основних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28.207.104,00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28.207.104,00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РЕКОНСТРУКЦИЈА И ДОГРАДЊА ОШ КАРАЂОРЂЕ У РАЧИ И </w:t>
            </w:r>
            <w:r>
              <w:rPr>
                <w:color w:val="000000"/>
                <w:sz w:val="12"/>
                <w:szCs w:val="12"/>
              </w:rPr>
              <w:lastRenderedPageBreak/>
              <w:t>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2002-5001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рада ученика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ДОЊОЈ РАЧИ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6" w:name="_Toc10_-_СРЕДЊЕ_ОБРАЗОВАЊЕ_И_ВАСПИТАЊЕ"/>
      <w:bookmarkEnd w:id="86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"10 - СРЕДЊЕ ОБРАЗОВАЊЕ И ВАСПИТАЊЕ"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 И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12.219.000,00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12.219.000,00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средњих школа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8.719.000,00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8.719.000,00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ШКОЛЕ У ТРОШКОВИМА ПРЕВОЗА УЧЕНИКА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7" w:name="_Toc11_-_СОЦИЈАЛНА_И_ДЕЧЈА_ЗАШТИТА"/>
      <w:bookmarkEnd w:id="87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"11 - СОЦИЈАЛНА И ДЕЧЈА ЗАШТИТА"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20.630.201,00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1.077.199,00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21.707.400,00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ефикасности пружених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који су учествовали/партиципирали у цени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грађана који добијају новчане </w:t>
            </w:r>
            <w:r>
              <w:rPr>
                <w:color w:val="000000"/>
                <w:sz w:val="12"/>
                <w:szCs w:val="12"/>
              </w:rPr>
              <w:lastRenderedPageBreak/>
              <w:t>накнаде и помоћ у натури у складу са Одлуком о социјалној заштити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износ давања за мере подршке рађању по рођеном детету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подрска угрозеним категоријама друства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5.300.201,00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1.077.199,00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6.377.400,00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8" w:name="_Toc12_-_ЗДРАВСТВЕНА_ЗАШТИТА"/>
      <w:bookmarkEnd w:id="88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"12 - ЗДРАВСТВЕНА ЗАШТИТА"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7.052.033,00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7.052.033,00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7.052.033,00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7.052.033,00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89" w:name="_Toc13_-_РАЗВОЈ_КУЛТУРЕ_И_ИНФОРМИСАЊА"/>
      <w:bookmarkEnd w:id="89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"13 - РАЗВОЈ КУЛТУРЕ И ИНФОРМИСАЊА"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33.580.500,00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1.961.400,00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35.721.900,00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11.084.000,00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6.865.500,00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743.000,00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7.688.500,00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ГЕОГРАФСКИ ИНФОРМАЦИОНИ СИСТЕМ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ИНФОРМИСАЊА ГРАЂАНА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3.336.000,00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ГЕОГРАФСКИ ИНФОРМАЦИОНИ СИСТЕМ ЕУ ПРО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ЧАСТ ВОЖДУ БЕСМРТНОМЕ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593.400,00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2.093.400,00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Е-РАЧА ЗА ГРАЂАНЕ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90" w:name="_Toc14_-_РАЗВОЈ_СПОРТА_И_ОМЛАДИНЕ"/>
      <w:bookmarkEnd w:id="90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"14 - РАЗВОЈ СПОРТА И ОМЛАДИНЕ"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КАНЦЕЛАРИЈА ЗА МЛАДЕ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УПРАЖЊАВАЊЕ ЗДРАВИХ СТИЛОВА ЖИВОТА МЛАДИХ У РУРАЛНОМ ПОДРУЧЈУ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МЛАДИХ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1.706.770,00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91" w:name="_Toc15_-_ОПШТЕ_УСЛУГЕ_ЛОКАЛНЕ_САМОУПРАВЕ"/>
      <w:bookmarkEnd w:id="91"/>
      <w:tr w:rsidR="00BF090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"15 - ОПШТЕ УСЛУГЕ ЛОКАЛНЕ САМОУПРАВЕ"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163.031.374,00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12.306.505,08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176.337.879,08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103.720.000,00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109.820.000,00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1.662.400,00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иницијатива/предлога месних заједница према граду/општини у вези са питањима од интереса за </w:t>
            </w:r>
            <w:r>
              <w:rPr>
                <w:color w:val="000000"/>
                <w:sz w:val="12"/>
                <w:szCs w:val="12"/>
              </w:rPr>
              <w:lastRenderedPageBreak/>
              <w:t>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3.648.906,00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3.648.906,00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2.344.000,00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месних </w:t>
            </w:r>
            <w:r>
              <w:rPr>
                <w:color w:val="000000"/>
                <w:sz w:val="12"/>
                <w:szCs w:val="12"/>
              </w:rPr>
              <w:lastRenderedPageBreak/>
              <w:t>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Обезбеђено задовољавање потреба и интереса локалног </w:t>
            </w:r>
            <w:r>
              <w:rPr>
                <w:color w:val="000000"/>
                <w:sz w:val="12"/>
                <w:szCs w:val="12"/>
              </w:rPr>
              <w:lastRenderedPageBreak/>
              <w:t>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иницијатива/пре</w:t>
            </w:r>
            <w:r>
              <w:rPr>
                <w:color w:val="000000"/>
                <w:sz w:val="12"/>
                <w:szCs w:val="12"/>
              </w:rPr>
              <w:lastRenderedPageBreak/>
              <w:t>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2.334.000,00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9.288.734,00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9.288.734,00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1.500.649,00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1.500.649,00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2.194.000,00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2.194.000,00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2.291.000,00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2.089.000,00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2.089.000,00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884.680,00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884.680,00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3.244.570,00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3.244.570,00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2.475.435,00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2.875.435,00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Сервисирање јавног дуга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финансијске стабилности града/општине и финансирање капиталних инвестиционих расхода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издатака за сервисирање дугова у текућим приходима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3.704.000,00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3.704.000,00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ДОМА КУЛТУРЕ У ВУЧИЋУ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8.593.000,00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13.093.000,00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ОСНИВАЊЕ ЗАЈЕДНИЧКОГ ПРАВОБРАНИЛАШТВА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МЕЂУОПШТИНСКЕ САРАДЊЕ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2.306.505,08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2.306.505,08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92" w:name="_Toc16_-_ПОЛИТИЧКИ_СИСТЕМ_ЛОКАЛНЕ_САМОУП"/>
      <w:bookmarkEnd w:id="92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53.390.000,00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53.390.000,00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15.565.000,00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15.565.000,00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20.785.000,00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 И ОПШТИНСКА СЛАВА ПРЕПОДОБНА МАТИ ПАРАСКЕВА-СВЕТА ПЕТКА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93" w:name="_Toc17_-_ЕНЕРГЕТСКА_ЕФИКАСНОСТ_И_ОБНОВЉИ"/>
      <w:bookmarkEnd w:id="93"/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ЗАПОСЛЕНИХ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МАКСОВИЋ</w:t>
            </w: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418063280"/>
            </w:pPr>
            <w:bookmarkStart w:id="94" w:name="__bookmark_52"/>
            <w:bookmarkEnd w:id="94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95" w:name="__bookmark_56"/>
      <w:bookmarkEnd w:id="9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BF090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F090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  <w:tr w:rsidR="00BF090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6" w:name="_Toc0"/>
      <w:bookmarkEnd w:id="96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"0" \f C \l "1"</w:instrText>
            </w:r>
            <w:r>
              <w:fldChar w:fldCharType="end"/>
            </w:r>
          </w:p>
          <w:bookmarkStart w:id="97" w:name="_Toc321000"/>
          <w:bookmarkEnd w:id="97"/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"321000"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12.068.182,36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bookmarkStart w:id="98" w:name="_Toc711000"/>
      <w:bookmarkEnd w:id="98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166.531.243,56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166.531.243,56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1.977.400,00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229.508.643,56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229.508.643,56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31,83</w:t>
            </w:r>
          </w:p>
        </w:tc>
      </w:tr>
      <w:bookmarkStart w:id="99" w:name="_Toc712000"/>
      <w:bookmarkEnd w:id="99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00" w:name="_Toc713000"/>
      <w:bookmarkEnd w:id="100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"713000"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4,16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9,29</w:t>
            </w:r>
          </w:p>
        </w:tc>
      </w:tr>
      <w:bookmarkStart w:id="101" w:name="_Toc714000"/>
      <w:bookmarkEnd w:id="101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"714000"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</w:t>
            </w:r>
          </w:p>
        </w:tc>
      </w:tr>
      <w:bookmarkStart w:id="102" w:name="_Toc716000"/>
      <w:bookmarkEnd w:id="102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"716000"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03" w:name="_Toc732000"/>
      <w:bookmarkEnd w:id="103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"732000"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482.200,00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04" w:name="_Toc733000"/>
      <w:bookmarkEnd w:id="104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"733000"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323.828.598,00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323.828.598,00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23.612.004,08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23.612.004,08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323.828.598,00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23.612.004,08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347.440.602,08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48,18</w:t>
            </w:r>
          </w:p>
        </w:tc>
      </w:tr>
      <w:bookmarkStart w:id="105" w:name="_Toc741000"/>
      <w:bookmarkEnd w:id="105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"741000"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bookmarkStart w:id="106" w:name="_Toc742000"/>
      <w:bookmarkEnd w:id="106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"742000"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07" w:name="_Toc743000"/>
      <w:bookmarkEnd w:id="107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"743000"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bookmarkStart w:id="108" w:name="_Toc745000"/>
      <w:bookmarkEnd w:id="108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"745000"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109" w:name="_Toc772000"/>
      <w:bookmarkEnd w:id="109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"772000"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10" w:name="_Toc811000"/>
      <w:bookmarkEnd w:id="110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1" w:name="_Toc841000"/>
      <w:bookmarkEnd w:id="111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"841000"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12" w:name="_Toc911000"/>
      <w:bookmarkEnd w:id="112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"911000"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681.837.241,56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36.662.386,44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721.079.628,00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479225675"/>
            </w:pPr>
            <w:bookmarkStart w:id="113" w:name="__bookmark_57"/>
            <w:bookmarkEnd w:id="113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26"/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114" w:name="__bookmark_61"/>
      <w:bookmarkEnd w:id="114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BF090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F090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  <w:tr w:rsidR="00BF090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 БУЏЕТ ОПШТИНЕ РАЧА" \f C \l "1"</w:instrText>
            </w:r>
            <w:r>
              <w:fldChar w:fldCharType="end"/>
            </w:r>
          </w:p>
          <w:bookmarkStart w:id="115" w:name="_Toc410000_РАСХОДИ_ЗА_ЗАПОСЛЕНЕ"/>
          <w:bookmarkEnd w:id="115"/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"410000 РАСХОДИ ЗА ЗАПОСЛЕНЕ"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103.850.500,00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5.100.800,00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108.951.300,00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15,11</w:t>
            </w:r>
          </w:p>
        </w:tc>
      </w:tr>
      <w:bookmarkStart w:id="116" w:name="_Toc420000_КОРИШЋЕЊЕ_УСЛУГА_И_РОБА"/>
      <w:bookmarkEnd w:id="116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"420000 КОРИШЋЕЊЕ УСЛУГА И РОБА"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57.681.500,00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88.078.970,00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2.584.548,00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91.518.518,00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93.463.484,00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1.660.307,00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95.138.791,00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66.197.321,28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3.106.158,44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69.308.479,72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24.622.980,00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24.762.978,00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332.796.255,28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7.611.011,44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342.967.266,72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47,56</w:t>
            </w:r>
          </w:p>
        </w:tc>
      </w:tr>
      <w:bookmarkStart w:id="117" w:name="_Toc440000_ОТПЛАТА_КАМАТА_И_ПРАТЕЋИ_ТРОШ"/>
      <w:bookmarkEnd w:id="117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bookmarkStart w:id="118" w:name="_Toc450000_СУБВЕНЦИЈЕ"/>
      <w:bookmarkEnd w:id="118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"450000 СУБВЕНЦИЈЕ"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40.676.582,96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5,64</w:t>
            </w:r>
          </w:p>
        </w:tc>
      </w:tr>
      <w:bookmarkStart w:id="119" w:name="_Toc460000_ДОНАЦИЈЕ,_ДОТАЦИЈЕ_И_ТРАНСФЕР"/>
      <w:bookmarkEnd w:id="119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"460000 ДОНАЦИЈЕ, ДОТАЦИЈЕ И ТРАНСФЕРИ"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8.052.033,00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52.878.033,00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52.878.033,00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7,33</w:t>
            </w:r>
          </w:p>
        </w:tc>
      </w:tr>
      <w:bookmarkStart w:id="120" w:name="_Toc470000_СОЦИЈАЛНО_ОСИГУРАЊЕ_И_СОЦИЈАЛ"/>
      <w:bookmarkEnd w:id="120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</w:t>
            </w:r>
          </w:p>
        </w:tc>
      </w:tr>
      <w:bookmarkStart w:id="121" w:name="_Toc480000_ОСТАЛИ_РАСХОДИ"/>
      <w:bookmarkEnd w:id="121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"480000 ОСТАЛИ РАСХОДИ"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24.877.918,32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24.877.918,32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3,45</w:t>
            </w:r>
          </w:p>
        </w:tc>
      </w:tr>
      <w:bookmarkStart w:id="122" w:name="_Toc490000_АДМИНИСТРАТИВНИ_ТРАНСФЕРИ_ИЗ_"/>
      <w:bookmarkEnd w:id="122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0,65</w:t>
            </w:r>
          </w:p>
        </w:tc>
      </w:tr>
      <w:bookmarkStart w:id="123" w:name="_Toc510000_ОСНОВНА_СРЕДСТВА"/>
      <w:bookmarkEnd w:id="123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"510000 ОСНОВНА СРЕДСТВА"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95.416.952,00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105.510.352,00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14,63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17.784.175,00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106.533.952,00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17.250.575,00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123.804.527,00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17,17</w:t>
            </w:r>
          </w:p>
        </w:tc>
      </w:tr>
      <w:bookmarkStart w:id="124" w:name="_Toc520000_ЗАЛИХЕ"/>
      <w:bookmarkEnd w:id="124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"520000 ЗАЛИХЕ"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25" w:name="_Toc540000_ПРИРОДНА_ИМОВИНА"/>
      <w:bookmarkEnd w:id="125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"540000 ПРИРОДНА ИМОВИНА"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bookmarkStart w:id="126" w:name="_Toc610000_ОТПЛАТА_ГЛАВНИЦЕ"/>
      <w:bookmarkEnd w:id="126"/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"610000 ОТПЛАТА ГЛАВНИЦЕ"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681.837.241,56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36.662.386,44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721.079.628,00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233810083"/>
            </w:pPr>
            <w:bookmarkStart w:id="127" w:name="__bookmark_62"/>
            <w:bookmarkEnd w:id="127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128" w:name="__bookmark_66"/>
      <w:bookmarkEnd w:id="12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BF090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BF090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BF090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83.554.000,00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13.930.850,00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58.659.000,00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59.426.500,00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83.936.400,00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91.518.518,00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99.350.800,00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95.138.791,00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59.250.200,00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69.308.479,72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24.762.978,00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45.188.921,80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37.727.000,00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7.844.023,00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8.052.033,00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19.407.918,32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128.101.772,00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105.510.352,00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24.744.218,00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17.784.175,00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F090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745.499.103,12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721.079.628,00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1678652645"/>
            </w:pPr>
            <w:bookmarkStart w:id="129" w:name="__bookmark_67"/>
            <w:bookmarkEnd w:id="129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130" w:name="__bookmark_71"/>
      <w:bookmarkEnd w:id="13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F090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BF090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 БУЏЕТ ОПШТИНЕ РАЧА" \f C \l "1"</w:instrText>
            </w:r>
            <w:r>
              <w:fldChar w:fldCharType="end"/>
            </w:r>
          </w:p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 СКУПШТИНА ОПШТИНЕ"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jc w:val="center"/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F090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 ПРЕДСЕДНИК ОПШТИНЕ"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jc w:val="center"/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3,61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lastRenderedPageBreak/>
              <w:fldChar w:fldCharType="begin"/>
            </w:r>
            <w:r w:rsidR="009F3EB9">
              <w:instrText>TC "3 ОПШТИНСКО ВЕЋЕ"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jc w:val="center"/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F090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 О.Ј. ПРАВОБРАНИЛАШТВО"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jc w:val="center"/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 ОПШТИНСКА УПРАВА"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1" w:name="_Toc-"/>
      <w:bookmarkEnd w:id="131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jc w:val="center"/>
              <w:rPr>
                <w:vanish/>
              </w:rPr>
            </w:pPr>
            <w:r>
              <w:fldChar w:fldCharType="begin"/>
            </w:r>
            <w:r w:rsidR="009F3EB9">
              <w:instrText>TC "-" \f C \l "3"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1.077.199,00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5.300.201,00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97.807,00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1.096.176,08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1.096.176,08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860.175,00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1.117.918,32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69.520.800,00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29.000.000,28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29.500.000,28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1.474.782,36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3.238.540,00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14.245.474,00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5.540.484,00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16.909.684,09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16.909.684,09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1.130.770,00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492.981.867,56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24.143.586,44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517.725.454,00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89,91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551.111.867,56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24.143.586,44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575.855.454,00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58140791"/>
            </w:pPr>
            <w:bookmarkStart w:id="132" w:name="__bookmark_72"/>
            <w:bookmarkEnd w:id="132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133" w:name="__bookmark_76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РАЧА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21701356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  <w:jc w:val="center"/>
            </w:pPr>
          </w:p>
        </w:tc>
      </w:tr>
      <w:tr w:rsidR="00BF090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 БУЏЕТ ОПШТИНЕ РАЧА"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bookmarkStart w:id="134" w:name="_Toc411000_ПЛАТЕ,_ДОДАЦИ_И_НАКНАДЕ_ЗАПОС"/>
      <w:bookmarkEnd w:id="134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47.831.000,00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8,31</w:t>
            </w:r>
          </w:p>
        </w:tc>
      </w:tr>
      <w:bookmarkStart w:id="135" w:name="_Toc412000_СОЦИЈАЛНИ_ДОПРИНОСИ_НА_ТЕРЕТ_"/>
      <w:bookmarkEnd w:id="135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136" w:name="_Toc413000_НАКНАДЕ_У_НАТУРИ"/>
      <w:bookmarkEnd w:id="136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"413000 НАКНАДЕ У НАТУРИ"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37" w:name="_Toc414000_СОЦИЈАЛНА_ДАВАЊА_ЗАПОСЛЕНИМА"/>
      <w:bookmarkEnd w:id="137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"414000 СОЦИЈАЛНА ДАВАЊА ЗАПОСЛЕНИМА"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38" w:name="_Toc415000_НАКНАДЕ_ТРОШКОВА_ЗА_ЗАПОСЛЕНЕ"/>
      <w:bookmarkEnd w:id="13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"415000 НАКНАДЕ ТРОШКОВА ЗА ЗАПОСЛЕНЕ"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bookmarkStart w:id="139" w:name="_Toc416000_НАГРАДЕ_ЗАПОСЛЕНИМА_И_ОСТАЛИ_"/>
      <w:bookmarkEnd w:id="139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40" w:name="_Toc421000_СТАЛНИ_ТРОШКОВИ"/>
      <w:bookmarkEnd w:id="140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"421000 СТАЛНИ ТРОШКОВИ"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8,26</w:t>
            </w:r>
          </w:p>
        </w:tc>
      </w:tr>
      <w:bookmarkStart w:id="141" w:name="_Toc422000_ТРОШКОВИ_ПУТОВАЊА"/>
      <w:bookmarkEnd w:id="141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"422000 ТРОШКОВИ ПУТОВАЊА"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42" w:name="_Toc423000_УСЛУГЕ_ПО_УГОВОРУ"/>
      <w:bookmarkEnd w:id="142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"423000 УСЛУГЕ ПО УГОВОРУ"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38.996.201,00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40.263.400,00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17.755.100,00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70.180.849,00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68.741.301,00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1.439.548,00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70.180.849,00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12,19</w:t>
            </w:r>
          </w:p>
        </w:tc>
      </w:tr>
      <w:bookmarkStart w:id="143" w:name="_Toc424000_СПЕЦИЈАЛИЗОВАНЕ_УСЛУГЕ"/>
      <w:bookmarkEnd w:id="143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"424000 СПЕЦИЈАЛИЗОВАНЕ УСЛУГЕ"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84.540.800,00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86.148.107,00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14,96</w:t>
            </w:r>
          </w:p>
        </w:tc>
      </w:tr>
      <w:bookmarkStart w:id="144" w:name="_Toc425000_ТЕКУЋЕ_ПОПРАВКЕ_И_ОДРЖАВАЊЕ"/>
      <w:bookmarkEnd w:id="144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"425000 ТЕКУЋЕ ПОПРАВКЕ И ОДРЖАВАЊЕ"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52.406.158,72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49.300.000,28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3.106.158,44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52.406.158,72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53.400.000,28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3.106.158,44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9,81</w:t>
            </w:r>
          </w:p>
        </w:tc>
      </w:tr>
      <w:bookmarkStart w:id="145" w:name="_Toc426000_МАТЕРИЈАЛ"/>
      <w:bookmarkEnd w:id="145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"426000 МАТЕРИЈАЛ"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6.515.398,00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6.435.400,00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6.515.398,00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bookmarkStart w:id="146" w:name="_Toc441000_ОТПЛАТА_ДОМАЋИХ_КАМАТА"/>
      <w:bookmarkEnd w:id="146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"441000 ОТПЛАТА ДОМАЋИХ КАМАТА"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47" w:name="_Toc444000_ПРАТЕЋИ_ТРОШКОВИ_ЗАДУЖИВАЊА"/>
      <w:bookmarkEnd w:id="147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"444000 ПРАТЕЋИ ТРОШКОВИ ЗАДУЖИВАЊА"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48" w:name="_Toc451000_СУБВЕНЦИЈЕ_ЈАВНИМ_НЕФИНАНСИЈС"/>
      <w:bookmarkEnd w:id="14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23.698.224,09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23.698.224,09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23.698.224,09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bookmarkStart w:id="149" w:name="_Toc454000_СУБВЕНЦИЈЕ_ПРИВАТНИМ_ПРЕДУЗЕЋ"/>
      <w:bookmarkEnd w:id="149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"454000 СУБВЕНЦИЈЕ ПРИВАТНИМ ПРЕДУЗЕЋИМА"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50" w:name="_Toc463000_ТРАНСФЕРИ_ОСТАЛИМ_НИВОИМА_ВЛА"/>
      <w:bookmarkEnd w:id="150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"463000 ТРАНСФЕРИ ОСТАЛИМ НИВОИМА ВЛАСТИ"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7,69</w:t>
            </w:r>
          </w:p>
        </w:tc>
      </w:tr>
      <w:bookmarkStart w:id="151" w:name="_Toc464000_ДОТАЦИЈЕ_ОРГАНИЗАЦИЈАМА_ЗА_ОБ"/>
      <w:bookmarkEnd w:id="151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bookmarkStart w:id="152" w:name="_Toc472000_НАКНАДЕ_ЗА_СОЦИЈАЛНУ_ЗАШТИТУ_"/>
      <w:bookmarkEnd w:id="152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3,61</w:t>
            </w:r>
          </w:p>
        </w:tc>
      </w:tr>
      <w:bookmarkStart w:id="153" w:name="_Toc481000_ДОТАЦИЈЕ_НЕВЛАДИНИМ_ОРГАНИЗАЦ"/>
      <w:bookmarkEnd w:id="153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3,37</w:t>
            </w:r>
          </w:p>
        </w:tc>
      </w:tr>
      <w:bookmarkStart w:id="154" w:name="_Toc482000_ПОРЕЗИ,_ОБАВЕЗНЕ_ТАКСЕ,_КАЗНЕ"/>
      <w:bookmarkEnd w:id="154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55" w:name="_Toc483000_НОВЧАНЕ_КАЗНЕ_И_ПЕНАЛИ_ПО_РЕШ"/>
      <w:bookmarkEnd w:id="155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56" w:name="_Toc485000_НАКНАДА_ШТЕТЕ_ЗА_ПОВРЕДЕ_ИЛИ_"/>
      <w:bookmarkEnd w:id="156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57" w:name="_Toc499000_СРЕДСТВА_РЕЗЕРВЕ"/>
      <w:bookmarkEnd w:id="157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"499000 СРЕДСТВА РЕЗЕРВЕ"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bookmarkStart w:id="158" w:name="_Toc511000_ЗГРАДЕ_И_ГРАЂЕВИНСКИ_ОБЈЕКТИ"/>
      <w:bookmarkEnd w:id="15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"511000 ЗГРАДЕ И ГРАЂЕВИНСКИ ОБЈЕКТИ"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31.909.504,00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26.316.104,00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31.909.504,00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91.129.232,00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81.035.832,00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91.129.232,00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15,83</w:t>
            </w:r>
          </w:p>
        </w:tc>
      </w:tr>
      <w:bookmarkStart w:id="159" w:name="_Toc512000_МАШИНЕ_И_ОПРЕМА"/>
      <w:bookmarkEnd w:id="159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"512000 МАШИНЕ И ОПРЕМА"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bookmarkStart w:id="160" w:name="_Toc541000_ЗЕМЉИШТЕ"/>
      <w:bookmarkEnd w:id="160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"541000 ЗЕМЉИШТЕ"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61" w:name="_Toc611000_ОТПЛАТА_ГЛАВНИЦЕ_ДОМАЋИМ_КРЕД"/>
      <w:bookmarkEnd w:id="161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575.855.454,00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551.111.867,56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24.143.586,44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575.855.454,00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F090A" w:rsidRDefault="00BF090A">
      <w:pPr>
        <w:sectPr w:rsidR="00BF090A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162" w:name="__bookmark_77"/>
      <w:bookmarkEnd w:id="16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4034099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63" w:name="_Toc1_СКУПШТИНА_ОПШТИНЕ"/>
      <w:bookmarkEnd w:id="163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"1 СКУПШТИНА ОПШТИНЕ"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"472000"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</w:tr>
    </w:tbl>
    <w:p w:rsidR="00BF090A" w:rsidRDefault="00BF090A">
      <w:pPr>
        <w:sectPr w:rsidR="00BF090A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60191352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64" w:name="_Toc2_ПРЕДСЕДНИК_ОПШТИНЕ"/>
      <w:bookmarkEnd w:id="164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"2 ПРЕДСЕДНИК ОПШТИНЕ"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3,61</w:t>
            </w:r>
          </w:p>
        </w:tc>
      </w:tr>
    </w:tbl>
    <w:p w:rsidR="00BF090A" w:rsidRDefault="00BF090A">
      <w:pPr>
        <w:sectPr w:rsidR="00BF090A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96846912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65" w:name="_Toc3_ОПШТИНСКО_ВЕЋЕ"/>
      <w:bookmarkEnd w:id="165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"3 ОПШТИНСКО ВЕЋЕ"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</w:tbl>
    <w:p w:rsidR="00BF090A" w:rsidRDefault="00BF090A">
      <w:pPr>
        <w:sectPr w:rsidR="00BF090A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8226694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66" w:name="_Toc4_О.Ј._ПРАВОБРАНИЛАШТВО"/>
      <w:bookmarkEnd w:id="166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 О.Ј. ПРАВОБРАНИЛАШТВО"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</w:tbl>
    <w:p w:rsidR="00BF090A" w:rsidRDefault="00BF090A">
      <w:pPr>
        <w:sectPr w:rsidR="00BF090A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97448120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 ОПШТИНСКА УПРАВА"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7" w:name="_Toc411000"/>
      <w:bookmarkEnd w:id="167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5,21</w:t>
            </w:r>
          </w:p>
        </w:tc>
      </w:tr>
      <w:bookmarkStart w:id="168" w:name="_Toc412000"/>
      <w:bookmarkEnd w:id="16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bookmarkStart w:id="169" w:name="_Toc413000"/>
      <w:bookmarkEnd w:id="169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70" w:name="_Toc414000"/>
      <w:bookmarkEnd w:id="170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71" w:name="_Toc415000"/>
      <w:bookmarkEnd w:id="171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72" w:name="_Toc416000"/>
      <w:bookmarkEnd w:id="172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"416000"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73" w:name="_Toc421000"/>
      <w:bookmarkEnd w:id="173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8,26</w:t>
            </w:r>
          </w:p>
        </w:tc>
      </w:tr>
      <w:bookmarkStart w:id="174" w:name="_Toc422000"/>
      <w:bookmarkEnd w:id="174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5" w:name="_Toc423000"/>
      <w:bookmarkEnd w:id="175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2.022.349,00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20.296.201,00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1.267.199,00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21.563.400,00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17.155.100,00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17.155.100,00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17.155.100,00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44.320.849,00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42.881.301,00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1.439.548,00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44.320.849,00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7,70</w:t>
            </w:r>
          </w:p>
        </w:tc>
      </w:tr>
      <w:bookmarkStart w:id="176" w:name="_Toc424000"/>
      <w:bookmarkEnd w:id="176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72.020.800,00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83.940.800,00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1.607.307,00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85.548.107,00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14,86</w:t>
            </w:r>
          </w:p>
        </w:tc>
      </w:tr>
      <w:bookmarkStart w:id="177" w:name="_Toc425000"/>
      <w:bookmarkEnd w:id="177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52.406.158,72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49.300.000,28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3.106.158,44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52.406.158,72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53.400.000,28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3.106.158,44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56.506.158,72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9,81</w:t>
            </w:r>
          </w:p>
        </w:tc>
      </w:tr>
      <w:bookmarkStart w:id="178" w:name="_Toc426000"/>
      <w:bookmarkEnd w:id="17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"426000"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6.115.400,00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79.998,00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6.195.398,00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79" w:name="_Toc441000"/>
      <w:bookmarkEnd w:id="179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"441000"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0" w:name="_Toc444000"/>
      <w:bookmarkEnd w:id="180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"444000"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81" w:name="_Toc451000"/>
      <w:bookmarkEnd w:id="181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23.698.224,09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23.698.224,09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23.698.224,09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11.478.358,87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35.176.582,96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6,11</w:t>
            </w:r>
          </w:p>
        </w:tc>
      </w:tr>
      <w:bookmarkStart w:id="182" w:name="_Toc454000"/>
      <w:bookmarkEnd w:id="182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"454000"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83" w:name="_Toc472000"/>
      <w:bookmarkEnd w:id="183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"472000"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bookmarkStart w:id="184" w:name="_Toc481000"/>
      <w:bookmarkEnd w:id="184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16.117.918,32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18.907.918,32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3,28</w:t>
            </w:r>
          </w:p>
        </w:tc>
      </w:tr>
      <w:bookmarkStart w:id="185" w:name="_Toc482000"/>
      <w:bookmarkEnd w:id="185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86" w:name="_Toc483000"/>
      <w:bookmarkEnd w:id="186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87" w:name="_Toc485000"/>
      <w:bookmarkEnd w:id="187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"485000"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88" w:name="_Toc499000"/>
      <w:bookmarkEnd w:id="18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"499000"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54.619.728,00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59.119.728,00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31.724.400,00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90.944.128,00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80.850.728,00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10.093.400,00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90.944.128,00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15,79</w:t>
            </w:r>
          </w:p>
        </w:tc>
      </w:tr>
      <w:bookmarkStart w:id="189" w:name="_Toc512000"/>
      <w:bookmarkEnd w:id="189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"512000"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1.117.175,00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8.602.175,00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bookmarkStart w:id="190" w:name="_Toc541000"/>
      <w:bookmarkEnd w:id="190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"541000"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bookmarkStart w:id="191" w:name="_Toc611000"/>
      <w:bookmarkEnd w:id="191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"611000"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469.707.317,00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444.963.730,56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24.143.586,44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469.707.317,00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81,57</w:t>
            </w:r>
          </w:p>
        </w:tc>
      </w:tr>
    </w:tbl>
    <w:p w:rsidR="00BF090A" w:rsidRDefault="00BF090A">
      <w:pPr>
        <w:sectPr w:rsidR="00BF090A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3419318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92" w:name="_Toc5.00.01_ОШ_КАРАЂОРЂЕ"/>
      <w:bookmarkEnd w:id="192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"5.00.01 ОШ КАРАЂОРЂЕ"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28.022.000,00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4,87</w:t>
            </w:r>
          </w:p>
        </w:tc>
      </w:tr>
      <w:bookmarkStart w:id="193" w:name="_Toc511000"/>
      <w:bookmarkEnd w:id="193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"511000"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28.207.104,00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4,90</w:t>
            </w:r>
          </w:p>
        </w:tc>
      </w:tr>
    </w:tbl>
    <w:p w:rsidR="00BF090A" w:rsidRDefault="00BF090A">
      <w:pPr>
        <w:sectPr w:rsidR="00BF090A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2345858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94" w:name="_Toc5.00.02_СШ_ЂУРА_ЈАКШИЋ"/>
      <w:bookmarkEnd w:id="194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"5.00.02 СШ ЂУРА ЈАКШИЋ"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</w:t>
            </w:r>
          </w:p>
        </w:tc>
      </w:tr>
    </w:tbl>
    <w:p w:rsidR="00BF090A" w:rsidRDefault="00BF090A">
      <w:pPr>
        <w:sectPr w:rsidR="00BF090A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80231073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95" w:name="_Toc5.00.03_ДОМ_ЗДРАВЉА"/>
      <w:bookmarkEnd w:id="195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"5.00.03 ДОМ ЗДРАВЉА"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6" w:name="_Toc464000"/>
      <w:bookmarkEnd w:id="196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"464000"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2.756.548,00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309.631,00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1.780.954,00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599.232,00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7.052.033,00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</w:tbl>
    <w:p w:rsidR="00BF090A" w:rsidRDefault="00BF090A">
      <w:pPr>
        <w:sectPr w:rsidR="00BF090A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F090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F090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BF090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jc w:val="center"/>
                    <w:divId w:val="164141690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01.01.2021-31.12.2021</w:t>
                  </w:r>
                </w:p>
                <w:p w:rsidR="00BF090A" w:rsidRDefault="00BF090A"/>
              </w:tc>
            </w:tr>
          </w:tbl>
          <w:p w:rsidR="00BF090A" w:rsidRDefault="00BF090A">
            <w:pPr>
              <w:spacing w:line="1" w:lineRule="auto"/>
            </w:pPr>
          </w:p>
        </w:tc>
      </w:tr>
      <w:bookmarkStart w:id="197" w:name="_Toc5.00.04_ЦЕНТАР_ЗА_СОЦИЈАЛНИ_РАД"/>
      <w:bookmarkEnd w:id="197"/>
      <w:tr w:rsidR="00BF090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"5.00.04 ЦЕНТАР ЗА СОЦИЈАЛНИ РАД" \f C \l "1"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BF090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8" w:name="_Toc463000"/>
      <w:bookmarkEnd w:id="198"/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"463000" \f C \l "2"</w:instrText>
            </w:r>
            <w:r>
              <w:fldChar w:fldCharType="end"/>
            </w:r>
          </w:p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BF090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</w:tbl>
    <w:p w:rsidR="00BF090A" w:rsidRDefault="00BF090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BF090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divId w:val="532495042"/>
            </w:pPr>
            <w:bookmarkStart w:id="199" w:name="__bookmark_78"/>
            <w:bookmarkEnd w:id="199"/>
          </w:p>
          <w:p w:rsidR="00BF090A" w:rsidRDefault="00BF090A">
            <w:pPr>
              <w:spacing w:line="1" w:lineRule="auto"/>
            </w:pPr>
          </w:p>
        </w:tc>
      </w:tr>
    </w:tbl>
    <w:p w:rsidR="00BF090A" w:rsidRDefault="00BF090A">
      <w:pPr>
        <w:sectPr w:rsidR="00BF090A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F090A" w:rsidRDefault="00BF090A">
      <w:pPr>
        <w:rPr>
          <w:vanish/>
        </w:rPr>
      </w:pPr>
      <w:bookmarkStart w:id="200" w:name="__bookmark_82"/>
      <w:bookmarkEnd w:id="200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BF090A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BF090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BF090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9F3EB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090A" w:rsidRDefault="00BF090A">
                  <w:pPr>
                    <w:spacing w:line="1" w:lineRule="auto"/>
                    <w:jc w:val="center"/>
                  </w:pPr>
                </w:p>
              </w:tc>
            </w:tr>
          </w:tbl>
          <w:p w:rsidR="00BF090A" w:rsidRDefault="00BF090A">
            <w:pPr>
              <w:spacing w:line="1" w:lineRule="auto"/>
            </w:pPr>
          </w:p>
        </w:tc>
      </w:tr>
      <w:tr w:rsidR="00BF090A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1" w:name="_Toc0_БУЏЕТ_ОПШТИНЕ_РАЧА"/>
      <w:bookmarkEnd w:id="201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"0 БУЏЕТ ОПШТИНЕ РАЧА" \f C \l "1"</w:instrText>
            </w:r>
            <w:r>
              <w:fldChar w:fldCharType="end"/>
            </w:r>
          </w:p>
          <w:bookmarkStart w:id="202" w:name="_Toc5_ОПШТИНСКА_УПРАВА"/>
          <w:bookmarkEnd w:id="202"/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 ОПШТИНСКА УПРАВА" \f C \l "2"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03" w:name="_Toc5.01_ПРЕДШКОЛСКА_УСТАНОВА"/>
      <w:bookmarkEnd w:id="203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"5.01 ПРЕДШКОЛСКА УСТАНОВА"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204" w:name="_Toc5.01"/>
      <w:bookmarkEnd w:id="204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"5.01"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3.070.800,00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58.599.500,00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10.720.800,00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69.920.300,00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48,15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bookmarkStart w:id="205" w:name="_Toc5.02_КУЛТУРНИ_ЦЕНТАР"/>
      <w:bookmarkEnd w:id="205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"5.02 КУЛТУРНИ ЦЕНТАР"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bookmarkStart w:id="206" w:name="_Toc5.02"/>
      <w:bookmarkEnd w:id="206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"5.02"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11.724.000,00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8,07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bookmarkStart w:id="207" w:name="_Toc5.03_НАРОДНА_БИБЛИОТЕКА"/>
      <w:bookmarkEnd w:id="207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"5.03 НАРОДНА БИБЛИОТЕКА"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208" w:name="_Toc5.03"/>
      <w:bookmarkEnd w:id="208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"5.03"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6.865.500,00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7.688.500,00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</w:t>
            </w:r>
          </w:p>
        </w:tc>
      </w:tr>
      <w:tr w:rsidR="00BF090A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bookmarkStart w:id="209" w:name="_Toc5.04_ТУРИСТИЧКА_ОРГАНИЗАЦИЈА"/>
      <w:bookmarkEnd w:id="209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"5.04 ТУРИСТИЧКА ОРГАНИЗАЦИЈА"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bookmarkStart w:id="210" w:name="_Toc5.04"/>
      <w:bookmarkEnd w:id="210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"5.04"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14.262.000,00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15.577.000,00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10,73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bookmarkStart w:id="211" w:name="_Toc5.05_МЕСНЕ_ЗАЈЕДНИЦЕ"/>
      <w:bookmarkEnd w:id="211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 МЕСНЕ ЗАЈЕДНИЦЕ" \f C \l "3"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2" w:name="_Toc5.05.01"/>
      <w:bookmarkEnd w:id="212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"5.05.01"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2.475.435,00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3" w:name="_Toc5.05.02"/>
      <w:bookmarkEnd w:id="213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"5.05.02"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884.680,00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4" w:name="_Toc5.05.03"/>
      <w:bookmarkEnd w:id="214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"5.05.03"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67.749,00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1.500.649,00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5" w:name="_Toc5.05.04"/>
      <w:bookmarkEnd w:id="215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"5.05.04"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6" w:name="_Toc5.05.05"/>
      <w:bookmarkEnd w:id="216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"5.05.05"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7" w:name="_Toc5.05.06"/>
      <w:bookmarkEnd w:id="217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"5.05.06"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41.370,00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243.545,00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1.782.991,00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1.782.991,00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3.648.906,00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8" w:name="_Toc5.05.07"/>
      <w:bookmarkEnd w:id="218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"5.05.07"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321.270,00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654.684,00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4.191.180,00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4.191.180,00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2.078.700,00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9.288.734,00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19" w:name="_Toc5.05.08"/>
      <w:bookmarkEnd w:id="219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"5.05.08"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828.150,00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828.150,00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1.727.420,00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3.244.570,00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0" w:name="_Toc5.05.09"/>
      <w:bookmarkEnd w:id="220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"5.05.09"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1" w:name="_Toc5.05.10"/>
      <w:bookmarkEnd w:id="221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"5.05.10"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2.194.000,00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2" w:name="_Toc5.05.11"/>
      <w:bookmarkEnd w:id="222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"5.05.11"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2.291.000,00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3" w:name="_Toc5.05.12"/>
      <w:bookmarkEnd w:id="223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"5.05.12"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2.344.000,00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4" w:name="_Toc5.05.13"/>
      <w:bookmarkEnd w:id="224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"5.05.13"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5" w:name="_Toc5.05.14"/>
      <w:bookmarkEnd w:id="225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"5.05.14"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6" w:name="_Toc5.05.15"/>
      <w:bookmarkEnd w:id="226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"5.05.15"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1.662.400,00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bookmarkStart w:id="227" w:name="_Toc5.05.16"/>
      <w:bookmarkEnd w:id="227"/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42F45">
            <w:pPr>
              <w:rPr>
                <w:vanish/>
              </w:rPr>
            </w:pPr>
            <w:r>
              <w:fldChar w:fldCharType="begin"/>
            </w:r>
            <w:r w:rsidR="009F3EB9">
              <w:instrText>TC "5.05.16" \f C \l "4"</w:instrText>
            </w:r>
            <w:r>
              <w:fldChar w:fldCharType="end"/>
            </w:r>
          </w:p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BF090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39.914.374,00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40.314.374,00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27,76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130.725.374,00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12.518.800,00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145.224.174,00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F090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90A" w:rsidRDefault="00BF090A">
            <w:pPr>
              <w:spacing w:line="1" w:lineRule="auto"/>
            </w:pPr>
          </w:p>
        </w:tc>
      </w:tr>
      <w:tr w:rsidR="00BF090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BF090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130.725.374,00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12.518.800,00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145.224.174,00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F090A" w:rsidRDefault="009F3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</w:rPr>
        <w:t>III</w:t>
      </w:r>
      <w:proofErr w:type="gramStart"/>
      <w:r>
        <w:rPr>
          <w:b/>
          <w:bCs/>
          <w:i/>
          <w:iCs/>
        </w:rPr>
        <w:t xml:space="preserve">  </w:t>
      </w:r>
      <w:r>
        <w:rPr>
          <w:b/>
          <w:bCs/>
          <w:i/>
          <w:iCs/>
          <w:lang w:val="sr-Cyrl-CS"/>
        </w:rPr>
        <w:t>ИЗВРШАВАЊЕ</w:t>
      </w:r>
      <w:proofErr w:type="gramEnd"/>
      <w:r>
        <w:rPr>
          <w:b/>
          <w:bCs/>
          <w:i/>
          <w:iCs/>
          <w:lang w:val="sr-Cyrl-CS"/>
        </w:rPr>
        <w:t xml:space="preserve"> БУЏЕТА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                  У складу са   </w:t>
      </w:r>
      <w:r>
        <w:rPr>
          <w:lang w:val="sr-Cyrl-CS"/>
        </w:rPr>
        <w:t>Законом и</w:t>
      </w:r>
      <w:r>
        <w:t xml:space="preserve">   Упутством за припрему Одлуке о </w:t>
      </w:r>
      <w:proofErr w:type="gramStart"/>
      <w:r>
        <w:t>III  ребалансу</w:t>
      </w:r>
      <w:proofErr w:type="gramEnd"/>
      <w:r>
        <w:t xml:space="preserve"> буџета локалне власти за 2021.годину и пројекцијама за 2022. </w:t>
      </w:r>
      <w:proofErr w:type="gramStart"/>
      <w:r>
        <w:t>и</w:t>
      </w:r>
      <w:proofErr w:type="gramEnd"/>
      <w:r>
        <w:t xml:space="preserve"> 2023.годину,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За извршавање ове Одлуке, одговоран је председник општине. Наредбодавац за извршење буџета је председник општине.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14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За законито и наменско коришћење средстава распоређених овом Одлуком,</w:t>
      </w:r>
      <w:r>
        <w:t xml:space="preserve">  o  </w:t>
      </w:r>
      <w:r>
        <w:rPr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lastRenderedPageBreak/>
        <w:t>                У року од петнаест дана по подношењу извештаја из ст.1. овог члана (општинско веће) усваја и доставља извештај Скупштини оштине.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17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чл.61.Закона о буџетском систему доноси Општинско веће.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18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Решење о употреби текуће буџетске и сталне буџетске резерве на предлог Одељења за привреду, пољопривреду, буџет и финансије доноси Општинско веће.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19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Одлуку о отварању буџетског фонда у складу са чл.64. Закона о буџетском систему доноси Општинско веће.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20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Овлашћује се председник Општине 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b/>
          <w:bCs/>
          <w:i/>
          <w:iCs/>
          <w:lang w:val="sr-Cyrl-CS"/>
        </w:rPr>
        <w:t> 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lastRenderedPageBreak/>
        <w:t xml:space="preserve"> 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Обавезе које преузимају директни корисници буџетских средстава морају одговарати апропријацији  која им је за ту намену овом одлуком одобрена и пренета</w:t>
      </w:r>
      <w:r>
        <w:t xml:space="preserve"> ,  </w:t>
      </w:r>
      <w:r>
        <w:rPr>
          <w:lang w:val="sr-Cyrl-CS"/>
        </w:rPr>
        <w:t>а за обавезе преко 200.000,00 динара неопходна је сагласност Општинског већа.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                 </w:t>
      </w:r>
      <w:r>
        <w:rPr>
          <w:lang w:val="sr-Cyrl-CS"/>
        </w:rPr>
        <w:t>Обавезе које планирају да  преузимају индирекни корисници буџетских средстава морају одговарати апропријацији  која им је за ту намену овом Одлуком одобрена а за обавезе преко</w:t>
      </w:r>
      <w:r>
        <w:t xml:space="preserve">  50  </w:t>
      </w:r>
      <w:r>
        <w:rPr>
          <w:lang w:val="sr-Cyrl-CS"/>
        </w:rPr>
        <w:t>.000,00 динара по свакој апропријацији, кумулативно за годину, неопходна је сагласност Општинског већа</w:t>
      </w:r>
      <w:r>
        <w:t xml:space="preserve"> , осим за сталне трошкове.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Изузетно корисници из ст.1. овог члана, у складу са чл.54.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  финансија, уз сагласност општинског већа, а највише до износа исказаних у плану капиталних издатака из  чл.4. ове одлуке.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су обавезни, да пре покретања поступка јавне набавке за преузимање обавеза прибаве сагласност општинског већа.  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Обавезе преузете у 20</w:t>
      </w:r>
      <w:r>
        <w:t xml:space="preserve"> 21 </w:t>
      </w:r>
      <w:r>
        <w:rPr>
          <w:lang w:val="sr-Cyrl-CS"/>
        </w:rPr>
        <w:t>.години у складу са одобреним апропријацијама у тој години, а неизвршене у току 20</w:t>
      </w:r>
      <w:r>
        <w:t xml:space="preserve"> 21  </w:t>
      </w:r>
      <w:r>
        <w:rPr>
          <w:lang w:val="sr-Cyrl-CS"/>
        </w:rPr>
        <w:t>.године, преносе се у 202</w:t>
      </w:r>
      <w:r>
        <w:t xml:space="preserve"> 2</w:t>
      </w:r>
      <w:r>
        <w:rPr>
          <w:lang w:val="sr-Cyrl-CS"/>
        </w:rPr>
        <w:t>.годину и имају статус преузетих обавеза и извршавају се на терет одобрених апропријацима овом одлуком.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Обавезе дефинисане ставом 1. Овог члана се не односе на трошкове електричне енергије, телекомуникација и друге комуналне трошкове.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23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lastRenderedPageBreak/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0929C1" w:rsidRDefault="00215DCF" w:rsidP="000929C1">
      <w:pPr>
        <w:spacing w:before="100" w:beforeAutospacing="1" w:after="100" w:afterAutospacing="1"/>
      </w:pPr>
      <w:r>
        <w:rPr>
          <w:lang w:val="sr-Cyrl-CS"/>
        </w:rPr>
        <w:t xml:space="preserve"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</w:t>
      </w:r>
      <w:r w:rsidR="000929C1">
        <w:rPr>
          <w:lang w:val="sr-Cyrl-CS"/>
        </w:rPr>
        <w:t>набавкама (''Службени гласник РС'', бр.</w:t>
      </w:r>
      <w:r w:rsidR="000929C1">
        <w:t>_____________</w:t>
      </w:r>
      <w:r w:rsidR="000929C1">
        <w:rPr>
          <w:lang w:val="sr-Cyrl-CS"/>
        </w:rPr>
        <w:t>).</w:t>
      </w:r>
      <w:r w:rsidR="000929C1"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Јавна набавка мале вредности, у смислу чл.39. Закона о јавним набавкама сматра се  набавка истоврсних добара, услуга или радова, чија је укупна процењена вредност на годишњем нивоу нижа од</w:t>
      </w:r>
      <w:r>
        <w:t xml:space="preserve">  _____________</w:t>
      </w:r>
      <w:r>
        <w:rPr>
          <w:lang w:val="sr-Cyrl-CS"/>
        </w:rPr>
        <w:t xml:space="preserve"> динара.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>
        <w:t xml:space="preserve">2021  </w:t>
      </w:r>
      <w:r>
        <w:rPr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29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Општинско веће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lastRenderedPageBreak/>
        <w:t>                Корисник буџетских срестава не може, без предходне саглсности председника општине, засновати радни однос са новим лицима до краја 20</w:t>
      </w:r>
      <w:r>
        <w:t xml:space="preserve"> 21  </w:t>
      </w:r>
      <w:r>
        <w:rPr>
          <w:lang w:val="sr-Cyrl-CS"/>
        </w:rPr>
        <w:t>.године, уколико срества потреба за испл</w:t>
      </w:r>
      <w:r>
        <w:t xml:space="preserve"> a  </w:t>
      </w:r>
      <w:r>
        <w:rPr>
          <w:lang w:val="sr-Cyrl-CS"/>
        </w:rPr>
        <w:t>ту плата тих лица  нису обезбеђена у оквиру износа средстава која су, у складу са овом одлуком предвиђена за плате том буџетском кориснику и програмом рационализације из ст.1. овог члана.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30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Директни и индиректни корисници буџетских средстава у 20</w:t>
      </w:r>
      <w:r>
        <w:t xml:space="preserve"> 21  </w:t>
      </w:r>
      <w:r>
        <w:rPr>
          <w:lang w:val="sr-Cyrl-CS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31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пренеће на рачун извршења буџета до 31.децембра 20</w:t>
      </w:r>
      <w:r>
        <w:t xml:space="preserve"> 21 </w:t>
      </w:r>
      <w:r>
        <w:rPr>
          <w:lang w:val="sr-Cyrl-CS"/>
        </w:rPr>
        <w:t>.године, средства која нису утрошена за финансирање расхода у 20</w:t>
      </w:r>
      <w:r>
        <w:t xml:space="preserve"> 21  </w:t>
      </w:r>
      <w:r>
        <w:rPr>
          <w:lang w:val="sr-Cyrl-CS"/>
        </w:rPr>
        <w:t>.години, која су овим корисницима пренета у складу са Одлуком о</w:t>
      </w:r>
      <w:r>
        <w:t xml:space="preserve">    </w:t>
      </w:r>
      <w:r>
        <w:rPr>
          <w:lang w:val="sr-Cyrl-CS"/>
        </w:rPr>
        <w:t>буџета Општине  Рача за 20</w:t>
      </w:r>
      <w:r>
        <w:t xml:space="preserve"> 21  </w:t>
      </w:r>
      <w:r>
        <w:rPr>
          <w:lang w:val="sr-Cyrl-CS"/>
        </w:rPr>
        <w:t>.годину.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</w:pPr>
      <w: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32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215DCF" w:rsidRDefault="00215DCF" w:rsidP="00215DCF">
      <w:pPr>
        <w:spacing w:before="100" w:beforeAutospacing="1" w:after="100" w:afterAutospacing="1"/>
        <w:ind w:firstLine="720"/>
      </w:pPr>
      <w:r>
        <w:rPr>
          <w:lang w:val="sr-Cyrl-CS"/>
        </w:rPr>
        <w:t>Изузетно, у случају да се у буџету Општине  Рача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  складу са чл. 5. Закона о буџетском систему.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b/>
          <w:bCs/>
          <w:i/>
          <w:iCs/>
        </w:rPr>
        <w:t xml:space="preserve"> 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33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акатом Скупштине општине и уколико тај план нису доставили Управи за трезор.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34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lastRenderedPageBreak/>
        <w:t>                У буџетској  20</w:t>
      </w:r>
      <w:r>
        <w:t xml:space="preserve"> 21  </w:t>
      </w:r>
      <w:r>
        <w:rPr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>
        <w:t xml:space="preserve">  2020  </w:t>
      </w:r>
      <w:r>
        <w:rPr>
          <w:lang w:val="sr-Cyrl-CS"/>
        </w:rPr>
        <w:t>.години.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35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36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37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            Ову одлуку објавити у службеном гласнику општине Рача.</w:t>
      </w:r>
      <w:r>
        <w:t xml:space="preserve"> </w:t>
      </w:r>
    </w:p>
    <w:p w:rsidR="00215DCF" w:rsidRDefault="00215DCF" w:rsidP="00215DCF">
      <w:pPr>
        <w:spacing w:before="100" w:beforeAutospacing="1" w:after="100" w:afterAutospacing="1"/>
        <w:jc w:val="center"/>
      </w:pPr>
      <w:r>
        <w:rPr>
          <w:b/>
          <w:bCs/>
          <w:i/>
          <w:iCs/>
          <w:lang w:val="sr-Cyrl-CS"/>
        </w:rPr>
        <w:t>Члан</w:t>
      </w:r>
      <w:r>
        <w:rPr>
          <w:b/>
          <w:bCs/>
          <w:i/>
          <w:iCs/>
        </w:rPr>
        <w:t xml:space="preserve"> </w:t>
      </w:r>
      <w:r>
        <w:t xml:space="preserve">   </w:t>
      </w:r>
      <w:r>
        <w:rPr>
          <w:b/>
          <w:bCs/>
          <w:i/>
          <w:iCs/>
        </w:rPr>
        <w:t>38</w:t>
      </w:r>
      <w:r>
        <w:rPr>
          <w:b/>
          <w:bCs/>
        </w:rPr>
        <w:t xml:space="preserve"> </w:t>
      </w:r>
      <w:r>
        <w:rPr>
          <w:b/>
          <w:bCs/>
          <w:i/>
          <w:iCs/>
          <w:lang w:val="sr-Cyrl-CS"/>
        </w:rPr>
        <w:t>.</w:t>
      </w:r>
      <w:r>
        <w:rPr>
          <w:b/>
          <w:bCs/>
          <w:i/>
          <w:iCs/>
        </w:rPr>
        <w:t xml:space="preserve"> </w:t>
      </w:r>
    </w:p>
    <w:p w:rsidR="00215DCF" w:rsidRDefault="00215DCF" w:rsidP="00215DCF">
      <w:pPr>
        <w:spacing w:before="100" w:beforeAutospacing="1" w:after="100" w:afterAutospacing="1"/>
      </w:pPr>
      <w:r>
        <w:rPr>
          <w:lang w:val="sr-Cyrl-CS"/>
        </w:rPr>
        <w:t>                          Ова Одлука ступа на снагу</w:t>
      </w:r>
      <w:r>
        <w:t xml:space="preserve">  нареденог дана, од дана објављивања, у Службеном Гласнику општине Рача </w:t>
      </w:r>
    </w:p>
    <w:p w:rsidR="00E96980" w:rsidRDefault="00E96980" w:rsidP="00E96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ПРЕДСЕДНИК</w:t>
      </w:r>
    </w:p>
    <w:p w:rsidR="00E96980" w:rsidRDefault="00E96980" w:rsidP="00E96980">
      <w:pPr>
        <w:rPr>
          <w:sz w:val="24"/>
          <w:szCs w:val="24"/>
        </w:rPr>
      </w:pPr>
    </w:p>
    <w:p w:rsidR="00E96980" w:rsidRPr="00E069B8" w:rsidRDefault="00E96980" w:rsidP="00E969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__________________________</w:t>
      </w:r>
    </w:p>
    <w:p w:rsidR="00E96980" w:rsidRPr="00E96980" w:rsidRDefault="00E96980" w:rsidP="00E96980"/>
    <w:p w:rsidR="00E96980" w:rsidRDefault="00E96980" w:rsidP="00E96980">
      <w:r>
        <w:t>Доставити:</w:t>
      </w:r>
    </w:p>
    <w:p w:rsidR="00E96980" w:rsidRDefault="00E96980" w:rsidP="00E96980">
      <w:r>
        <w:t>-Одељењу за привреду, пољопривреду, буџет и финансије;</w:t>
      </w:r>
    </w:p>
    <w:p w:rsidR="00E96980" w:rsidRDefault="00E96980" w:rsidP="00E96980">
      <w:r>
        <w:t>-Председнику општине Рача;</w:t>
      </w:r>
    </w:p>
    <w:p w:rsidR="00E96980" w:rsidRPr="00C2181B" w:rsidRDefault="00E96980" w:rsidP="00E96980">
      <w:r>
        <w:t>-Архиви.</w:t>
      </w:r>
    </w:p>
    <w:p w:rsidR="009F3EB9" w:rsidRDefault="009F3EB9" w:rsidP="00181A8D"/>
    <w:sectPr w:rsidR="009F3EB9" w:rsidSect="00BF090A">
      <w:headerReference w:type="default" r:id="rId54"/>
      <w:footerReference w:type="default" r:id="rId55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72" w:rsidRDefault="002E7A72" w:rsidP="00BF090A">
      <w:r>
        <w:separator/>
      </w:r>
    </w:p>
  </w:endnote>
  <w:endnote w:type="continuationSeparator" w:id="0">
    <w:p w:rsidR="002E7A72" w:rsidRDefault="002E7A72" w:rsidP="00BF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450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450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72" w:rsidRDefault="002E7A72" w:rsidP="00BF090A">
      <w:r>
        <w:separator/>
      </w:r>
    </w:p>
  </w:footnote>
  <w:footnote w:type="continuationSeparator" w:id="0">
    <w:p w:rsidR="002E7A72" w:rsidRDefault="002E7A72" w:rsidP="00BF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2E7A72">
      <w:trPr>
        <w:trHeight w:val="375"/>
      </w:trPr>
      <w:tc>
        <w:tcPr>
          <w:tcW w:w="16332" w:type="dxa"/>
        </w:tcPr>
        <w:p w:rsidR="002E7A72" w:rsidRDefault="002E7A72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2E7A72">
      <w:trPr>
        <w:trHeight w:val="375"/>
      </w:trPr>
      <w:tc>
        <w:tcPr>
          <w:tcW w:w="11400" w:type="dxa"/>
        </w:tcPr>
        <w:p w:rsidR="002E7A72" w:rsidRDefault="002E7A7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hyphenationZone w:val="425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90A"/>
    <w:rsid w:val="000929C1"/>
    <w:rsid w:val="001167C0"/>
    <w:rsid w:val="00181A8D"/>
    <w:rsid w:val="001A4DFD"/>
    <w:rsid w:val="001B264F"/>
    <w:rsid w:val="001E38FE"/>
    <w:rsid w:val="00215DCF"/>
    <w:rsid w:val="002E7A72"/>
    <w:rsid w:val="00335ECA"/>
    <w:rsid w:val="00512A22"/>
    <w:rsid w:val="00673259"/>
    <w:rsid w:val="006B79F5"/>
    <w:rsid w:val="008B7DAC"/>
    <w:rsid w:val="009D0D98"/>
    <w:rsid w:val="009F3EB9"/>
    <w:rsid w:val="00A33B54"/>
    <w:rsid w:val="00AF0FF5"/>
    <w:rsid w:val="00B42F45"/>
    <w:rsid w:val="00BE6DDC"/>
    <w:rsid w:val="00BF090A"/>
    <w:rsid w:val="00CD7F14"/>
    <w:rsid w:val="00D97FB6"/>
    <w:rsid w:val="00DC48AE"/>
    <w:rsid w:val="00E96980"/>
    <w:rsid w:val="00E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,"/>
  <w:listSeparator w:val=";"/>
  <w15:docId w15:val="{D7C96CE1-712F-4F17-BF34-C73283B2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9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090A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7A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72"/>
  </w:style>
  <w:style w:type="paragraph" w:styleId="Footer">
    <w:name w:val="footer"/>
    <w:basedOn w:val="Normal"/>
    <w:link w:val="FooterChar"/>
    <w:uiPriority w:val="99"/>
    <w:unhideWhenUsed/>
    <w:rsid w:val="002E7A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104</Pages>
  <Words>40632</Words>
  <Characters>231607</Characters>
  <Application>Microsoft Office Word</Application>
  <DocSecurity>0</DocSecurity>
  <Lines>1930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271696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Snežana Madžić</dc:creator>
  <cp:lastModifiedBy>Nenad Golubovic</cp:lastModifiedBy>
  <cp:revision>10</cp:revision>
  <cp:lastPrinted>2021-08-05T06:04:00Z</cp:lastPrinted>
  <dcterms:created xsi:type="dcterms:W3CDTF">2021-07-30T09:21:00Z</dcterms:created>
  <dcterms:modified xsi:type="dcterms:W3CDTF">2021-08-06T09:53:00Z</dcterms:modified>
</cp:coreProperties>
</file>