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A1C" w:rsidRPr="00DF3FB8" w:rsidRDefault="00135A1C" w:rsidP="00135A1C">
      <w:pPr>
        <w:pStyle w:val="Heading3"/>
        <w:jc w:val="center"/>
        <w:rPr>
          <w:rFonts w:ascii="Times New Roman" w:eastAsia="Calibri" w:hAnsi="Times New Roman"/>
          <w:sz w:val="22"/>
          <w:szCs w:val="22"/>
        </w:rPr>
      </w:pPr>
      <w:r w:rsidRPr="00DF3FB8">
        <w:rPr>
          <w:rFonts w:ascii="Times New Roman" w:eastAsia="Calibri" w:hAnsi="Times New Roman"/>
          <w:sz w:val="22"/>
          <w:szCs w:val="22"/>
        </w:rPr>
        <w:t xml:space="preserve">ТЕХНИЧКЕ КАРАКТЕРИСТИКЕ ПРЕДМЕТА НАБАВКЕ </w:t>
      </w:r>
    </w:p>
    <w:p w:rsidR="00135A1C" w:rsidRPr="00DF3FB8" w:rsidRDefault="00135A1C" w:rsidP="00135A1C">
      <w:pPr>
        <w:pStyle w:val="Heading3"/>
        <w:jc w:val="center"/>
        <w:rPr>
          <w:rFonts w:ascii="Times New Roman" w:eastAsia="Calibri" w:hAnsi="Times New Roman"/>
          <w:sz w:val="22"/>
          <w:szCs w:val="22"/>
        </w:rPr>
      </w:pPr>
      <w:r w:rsidRPr="00DF3FB8">
        <w:rPr>
          <w:rFonts w:ascii="Times New Roman" w:eastAsia="Calibri" w:hAnsi="Times New Roman"/>
          <w:sz w:val="22"/>
          <w:szCs w:val="22"/>
        </w:rPr>
        <w:t>(СПЕЦИФИКАЦИЈА)</w:t>
      </w:r>
    </w:p>
    <w:p w:rsidR="00135A1C" w:rsidRPr="00DF3FB8" w:rsidRDefault="00135A1C" w:rsidP="00135A1C">
      <w:pPr>
        <w:rPr>
          <w:rFonts w:ascii="Times New Roman" w:hAnsi="Times New Roman" w:cs="Times New Roman"/>
          <w:lang w:val="sr-Latn-CS"/>
        </w:rPr>
      </w:pP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b/>
          <w:bCs/>
          <w:lang w:val="sr-Cyrl-CS"/>
        </w:rPr>
        <w:t>1</w:t>
      </w:r>
      <w:r>
        <w:rPr>
          <w:rFonts w:ascii="Times New Roman" w:hAnsi="Times New Roman" w:cs="Times New Roman"/>
          <w:b/>
          <w:bCs/>
          <w:lang w:val="sr-Cyrl-CS"/>
        </w:rPr>
        <w:t>.</w:t>
      </w:r>
      <w:r>
        <w:rPr>
          <w:rFonts w:ascii="Times New Roman" w:hAnsi="Times New Roman" w:cs="Times New Roman"/>
          <w:b/>
          <w:bCs/>
          <w:lang w:val="sr-Latn-CS"/>
        </w:rPr>
        <w:t xml:space="preserve"> </w:t>
      </w:r>
      <w:r w:rsidRPr="00DF3FB8">
        <w:rPr>
          <w:rFonts w:ascii="Times New Roman" w:hAnsi="Times New Roman" w:cs="Times New Roman"/>
          <w:b/>
          <w:lang w:val="sr-Cyrl-CS"/>
        </w:rPr>
        <w:t>ОПИС УСЛУГЕ</w:t>
      </w:r>
      <w:r w:rsidRPr="00DF3FB8">
        <w:rPr>
          <w:rFonts w:ascii="Times New Roman" w:hAnsi="Times New Roman" w:cs="Times New Roman"/>
          <w:lang w:val="sr-Cyrl-CS"/>
        </w:rPr>
        <w:t xml:space="preserve"> – Свакодневно, недељно, месечно и периодично чишћење и одстрањивање прашине и нечистоће са свих делова ентеријера и подних облога са постављањем припадајућег потрошног материјала у зград</w:t>
      </w:r>
      <w:r>
        <w:rPr>
          <w:rFonts w:ascii="Times New Roman" w:hAnsi="Times New Roman" w:cs="Times New Roman"/>
          <w:lang w:val="sr-Cyrl-CS"/>
        </w:rPr>
        <w:t>и општинске управе општине Рача</w:t>
      </w:r>
      <w:r w:rsidRPr="00DF3FB8">
        <w:rPr>
          <w:rFonts w:ascii="Times New Roman" w:hAnsi="Times New Roman" w:cs="Times New Roman"/>
          <w:lang w:val="sr-Cyrl-CS"/>
        </w:rPr>
        <w:t xml:space="preserve"> то: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b/>
          <w:lang w:val="sr-Cyrl-CS"/>
        </w:rPr>
        <w:t>1.1</w:t>
      </w:r>
      <w:r w:rsidRPr="00DF3FB8">
        <w:rPr>
          <w:rFonts w:ascii="Times New Roman" w:hAnsi="Times New Roman" w:cs="Times New Roman"/>
          <w:lang w:val="sr-Cyrl-CS"/>
        </w:rPr>
        <w:t xml:space="preserve"> </w:t>
      </w:r>
      <w:r w:rsidRPr="00DF3FB8">
        <w:rPr>
          <w:rFonts w:ascii="Times New Roman" w:hAnsi="Times New Roman" w:cs="Times New Roman"/>
          <w:b/>
          <w:lang w:val="sr-Cyrl-CS"/>
        </w:rPr>
        <w:t>Дневне услуге одржавања хигијене</w:t>
      </w:r>
      <w:r w:rsidRPr="00DF3FB8">
        <w:rPr>
          <w:rFonts w:ascii="Times New Roman" w:hAnsi="Times New Roman" w:cs="Times New Roman"/>
          <w:lang w:val="sr-Cyrl-CS"/>
        </w:rPr>
        <w:t>: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</w:rPr>
      </w:pPr>
      <w:r w:rsidRPr="00DF3FB8">
        <w:rPr>
          <w:rFonts w:ascii="Times New Roman" w:hAnsi="Times New Roman" w:cs="Times New Roman"/>
          <w:lang w:val="sr-Cyrl-CS"/>
        </w:rPr>
        <w:t xml:space="preserve"> - чишћење тоалета (прање лавабоа, брисање и гланцање славина за воду, прање WC шоља, даске са поклопцем, брисање плочица, брисање огледала, брисање прекидача, дозатора и допуна средстава у дозатор</w:t>
      </w:r>
      <w:proofErr w:type="spellStart"/>
      <w:r w:rsidRPr="00DF3FB8">
        <w:rPr>
          <w:rFonts w:ascii="Times New Roman" w:hAnsi="Times New Roman" w:cs="Times New Roman"/>
        </w:rPr>
        <w:t>има</w:t>
      </w:r>
      <w:proofErr w:type="spellEnd"/>
      <w:r w:rsidRPr="00DF3FB8">
        <w:rPr>
          <w:rFonts w:ascii="Times New Roman" w:hAnsi="Times New Roman" w:cs="Times New Roman"/>
        </w:rPr>
        <w:t>);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lang w:val="sr-Cyrl-CS"/>
        </w:rPr>
        <w:t>- брисање прашине са радних и других столова, радних столица и фотеља;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lang w:val="sr-Cyrl-CS"/>
        </w:rPr>
        <w:t>- брисање разних апарата и уређаја (телефонских и телефакс апарата, фотокопир апарата и штампача, невиталних делова рачунарске опреме и монитора адекватним средством);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lang w:val="sr-Cyrl-CS"/>
        </w:rPr>
        <w:t>- влажно брисање свих тврдих подлога, ходника, укључујући и степениште и рукохвате гелендера;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lang w:val="sr-Cyrl-CS"/>
        </w:rPr>
        <w:t>- чишћење и прање улаза у објекте у радно време Наручиоца;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lang w:val="sr-Cyrl-CS"/>
        </w:rPr>
        <w:t>- прикупљање отпада, избацивање кеса са отпадом из корпи са постављањем нових и изношење смећа;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lang w:val="sr-Cyrl-CS"/>
        </w:rPr>
        <w:t>- постављање припадајућег потрошног материјала за све објекте на дневном нивоу.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lang w:val="sr-Cyrl-CS"/>
        </w:rPr>
        <w:t>Основно правило је да се чисти све што је прљаво.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b/>
          <w:lang w:val="sr-Cyrl-CS"/>
        </w:rPr>
      </w:pPr>
      <w:r w:rsidRPr="00DF3FB8">
        <w:rPr>
          <w:rFonts w:ascii="Times New Roman" w:hAnsi="Times New Roman" w:cs="Times New Roman"/>
          <w:b/>
          <w:lang w:val="sr-Cyrl-CS"/>
        </w:rPr>
        <w:t>1.2 Недељне услуге одржавања хигијене: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lang w:val="sr-Cyrl-CS"/>
        </w:rPr>
        <w:t>- брисање плакара и ормана;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lang w:val="sr-Cyrl-CS"/>
        </w:rPr>
        <w:t>- прање стаклених улазних врата и стаклене површине око њих;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lang w:val="sr-Cyrl-CS"/>
        </w:rPr>
        <w:t>- пајање комплетног простора;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lang w:val="sr-Cyrl-CS"/>
        </w:rPr>
        <w:t xml:space="preserve">- брисање стаклених површина у простору </w:t>
      </w:r>
      <w:r>
        <w:rPr>
          <w:rFonts w:ascii="Times New Roman" w:hAnsi="Times New Roman" w:cs="Times New Roman"/>
          <w:lang w:val="sr-Cyrl-CS"/>
        </w:rPr>
        <w:t xml:space="preserve"> сала председника општине , заменика председника општине, начелника општинске управе </w:t>
      </w:r>
      <w:r w:rsidRPr="00DF3FB8">
        <w:rPr>
          <w:rFonts w:ascii="Times New Roman" w:hAnsi="Times New Roman" w:cs="Times New Roman"/>
          <w:lang w:val="sr-Cyrl-CS"/>
        </w:rPr>
        <w:t>(сваког петка).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b/>
          <w:lang w:val="sr-Cyrl-CS"/>
        </w:rPr>
      </w:pPr>
      <w:r w:rsidRPr="00DF3FB8">
        <w:rPr>
          <w:rFonts w:ascii="Times New Roman" w:hAnsi="Times New Roman" w:cs="Times New Roman"/>
          <w:b/>
          <w:lang w:val="sr-Cyrl-CS"/>
        </w:rPr>
        <w:t>1.3 Месечне услуге одржавања хигијене: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lang w:val="sr-Cyrl-CS"/>
        </w:rPr>
        <w:t>- прање стаклених површина</w:t>
      </w:r>
      <w:r>
        <w:rPr>
          <w:rFonts w:ascii="Times New Roman" w:hAnsi="Times New Roman" w:cs="Times New Roman"/>
          <w:lang w:val="sr-Cyrl-CS"/>
        </w:rPr>
        <w:t xml:space="preserve"> у свим канцеларијама</w:t>
      </w:r>
      <w:r w:rsidRPr="00DF3FB8">
        <w:rPr>
          <w:rFonts w:ascii="Times New Roman" w:hAnsi="Times New Roman" w:cs="Times New Roman"/>
          <w:lang w:val="sr-Cyrl-CS"/>
        </w:rPr>
        <w:t>;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lang w:val="sr-Cyrl-CS"/>
        </w:rPr>
        <w:t>- постављање припадајућег потрошног материјала за све објекте на месечном нивоу.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b/>
          <w:lang w:val="sr-Cyrl-CS"/>
        </w:rPr>
      </w:pPr>
      <w:r w:rsidRPr="00DF3FB8">
        <w:rPr>
          <w:rFonts w:ascii="Times New Roman" w:hAnsi="Times New Roman" w:cs="Times New Roman"/>
          <w:b/>
          <w:lang w:val="sr-Cyrl-CS"/>
        </w:rPr>
        <w:t>1.4 Периодичне услуге одржавања хигијене: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lang w:val="sr-Cyrl-CS"/>
        </w:rPr>
        <w:t xml:space="preserve">Периодично одржавање хигијене које подразумева послове који се обављају периодично по посебном плану и то: 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lang w:val="sr-Cyrl-CS"/>
        </w:rPr>
        <w:t>- прање дрвених врата и осталих дрвених површина;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lang w:val="sr-Cyrl-CS"/>
        </w:rPr>
        <w:t xml:space="preserve">- прање завеса (венецијанери, тракасте) - </w:t>
      </w:r>
      <w:r>
        <w:rPr>
          <w:rFonts w:ascii="Times New Roman" w:hAnsi="Times New Roman" w:cs="Times New Roman"/>
          <w:lang w:val="sr-Cyrl-CS"/>
        </w:rPr>
        <w:t>1</w:t>
      </w:r>
      <w:r w:rsidRPr="00DF3FB8">
        <w:rPr>
          <w:rFonts w:ascii="Times New Roman" w:hAnsi="Times New Roman" w:cs="Times New Roman"/>
          <w:lang w:val="sr-Cyrl-CS"/>
        </w:rPr>
        <w:t xml:space="preserve"> пут</w:t>
      </w:r>
      <w:r>
        <w:rPr>
          <w:rFonts w:ascii="Times New Roman" w:hAnsi="Times New Roman" w:cs="Times New Roman"/>
          <w:lang w:val="sr-Cyrl-CS"/>
        </w:rPr>
        <w:t>а  за   четири месеца</w:t>
      </w:r>
      <w:r w:rsidRPr="00DF3FB8">
        <w:rPr>
          <w:rFonts w:ascii="Times New Roman" w:hAnsi="Times New Roman" w:cs="Times New Roman"/>
          <w:lang w:val="sr-Cyrl-CS"/>
        </w:rPr>
        <w:t xml:space="preserve">; 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lang w:val="sr-Cyrl-CS"/>
        </w:rPr>
        <w:t xml:space="preserve">- прање меблираног намештаја (столице, фотеље и слично) - </w:t>
      </w:r>
      <w:r>
        <w:rPr>
          <w:rFonts w:ascii="Times New Roman" w:hAnsi="Times New Roman" w:cs="Times New Roman"/>
          <w:lang w:val="sr-Cyrl-CS"/>
        </w:rPr>
        <w:t>1</w:t>
      </w:r>
      <w:r w:rsidRPr="00DF3FB8">
        <w:rPr>
          <w:rFonts w:ascii="Times New Roman" w:hAnsi="Times New Roman" w:cs="Times New Roman"/>
          <w:lang w:val="sr-Cyrl-CS"/>
        </w:rPr>
        <w:t xml:space="preserve"> пут</w:t>
      </w:r>
      <w:r>
        <w:rPr>
          <w:rFonts w:ascii="Times New Roman" w:hAnsi="Times New Roman" w:cs="Times New Roman"/>
          <w:lang w:val="sr-Cyrl-CS"/>
        </w:rPr>
        <w:t>а   за  четири месеца</w:t>
      </w:r>
      <w:r w:rsidRPr="00DF3FB8">
        <w:rPr>
          <w:rFonts w:ascii="Times New Roman" w:hAnsi="Times New Roman" w:cs="Times New Roman"/>
          <w:lang w:val="sr-Cyrl-CS"/>
        </w:rPr>
        <w:t xml:space="preserve">; 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lang w:val="sr-Cyrl-CS"/>
        </w:rPr>
        <w:t xml:space="preserve">- прање расвете - лустери, светлосни носачи, прекидачи, утикачи </w:t>
      </w:r>
      <w:r w:rsidRPr="00DF3FB8">
        <w:rPr>
          <w:rFonts w:ascii="Times New Roman" w:hAnsi="Times New Roman" w:cs="Times New Roman"/>
        </w:rPr>
        <w:t>(</w:t>
      </w:r>
      <w:proofErr w:type="spellStart"/>
      <w:r w:rsidRPr="00DF3FB8">
        <w:rPr>
          <w:rFonts w:ascii="Times New Roman" w:hAnsi="Times New Roman" w:cs="Times New Roman"/>
        </w:rPr>
        <w:t>по</w:t>
      </w:r>
      <w:proofErr w:type="spellEnd"/>
      <w:r w:rsidRPr="00DF3FB8">
        <w:rPr>
          <w:rFonts w:ascii="Times New Roman" w:hAnsi="Times New Roman" w:cs="Times New Roman"/>
        </w:rPr>
        <w:t xml:space="preserve"> </w:t>
      </w:r>
      <w:proofErr w:type="spellStart"/>
      <w:r w:rsidRPr="00DF3FB8">
        <w:rPr>
          <w:rFonts w:ascii="Times New Roman" w:hAnsi="Times New Roman" w:cs="Times New Roman"/>
        </w:rPr>
        <w:t>потреби</w:t>
      </w:r>
      <w:proofErr w:type="spellEnd"/>
      <w:r w:rsidRPr="00DF3FB8">
        <w:rPr>
          <w:rFonts w:ascii="Times New Roman" w:hAnsi="Times New Roman" w:cs="Times New Roman"/>
        </w:rPr>
        <w:t>)</w:t>
      </w:r>
      <w:r w:rsidRPr="00DF3FB8">
        <w:rPr>
          <w:rFonts w:ascii="Times New Roman" w:hAnsi="Times New Roman" w:cs="Times New Roman"/>
          <w:lang w:val="sr-Cyrl-CS"/>
        </w:rPr>
        <w:t xml:space="preserve">; 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lang w:val="sr-Cyrl-CS"/>
        </w:rPr>
        <w:t xml:space="preserve">- брисање ормара, витрина, клима уређаја, радијатора </w:t>
      </w:r>
      <w:r w:rsidRPr="00DF3FB8">
        <w:rPr>
          <w:rFonts w:ascii="Times New Roman" w:hAnsi="Times New Roman" w:cs="Times New Roman"/>
        </w:rPr>
        <w:t>(</w:t>
      </w:r>
      <w:proofErr w:type="spellStart"/>
      <w:r w:rsidRPr="00DF3FB8">
        <w:rPr>
          <w:rFonts w:ascii="Times New Roman" w:hAnsi="Times New Roman" w:cs="Times New Roman"/>
        </w:rPr>
        <w:t>по</w:t>
      </w:r>
      <w:proofErr w:type="spellEnd"/>
      <w:r w:rsidRPr="00DF3FB8">
        <w:rPr>
          <w:rFonts w:ascii="Times New Roman" w:hAnsi="Times New Roman" w:cs="Times New Roman"/>
        </w:rPr>
        <w:t xml:space="preserve"> </w:t>
      </w:r>
      <w:proofErr w:type="spellStart"/>
      <w:r w:rsidRPr="00DF3FB8">
        <w:rPr>
          <w:rFonts w:ascii="Times New Roman" w:hAnsi="Times New Roman" w:cs="Times New Roman"/>
        </w:rPr>
        <w:t>потреби</w:t>
      </w:r>
      <w:proofErr w:type="spellEnd"/>
      <w:r w:rsidRPr="00DF3FB8">
        <w:rPr>
          <w:rFonts w:ascii="Times New Roman" w:hAnsi="Times New Roman" w:cs="Times New Roman"/>
        </w:rPr>
        <w:t>)</w:t>
      </w:r>
      <w:r w:rsidRPr="00DF3FB8">
        <w:rPr>
          <w:rFonts w:ascii="Times New Roman" w:hAnsi="Times New Roman" w:cs="Times New Roman"/>
          <w:lang w:val="sr-Cyrl-CS"/>
        </w:rPr>
        <w:t>;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lang w:val="sr-Cyrl-CS"/>
        </w:rPr>
        <w:t>За све периодичне послове чишћења, динамика пружања услуга је оријентациона, уз принцип поштовања договора о потреби чишћења са наручиоцем.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b/>
          <w:lang w:val="sr-Cyrl-CS"/>
        </w:rPr>
        <w:t>1.5</w:t>
      </w:r>
      <w:r w:rsidRPr="00DF3FB8">
        <w:rPr>
          <w:rFonts w:ascii="Times New Roman" w:hAnsi="Times New Roman" w:cs="Times New Roman"/>
          <w:lang w:val="sr-Cyrl-CS"/>
        </w:rPr>
        <w:t xml:space="preserve"> </w:t>
      </w:r>
      <w:r w:rsidRPr="00DF3FB8">
        <w:rPr>
          <w:rFonts w:ascii="Times New Roman" w:hAnsi="Times New Roman" w:cs="Times New Roman"/>
          <w:b/>
          <w:lang w:val="sr-Cyrl-CS"/>
        </w:rPr>
        <w:t>Ванредне услуге одржавања хигијене: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</w:rPr>
      </w:pPr>
      <w:r w:rsidRPr="00DF3FB8">
        <w:rPr>
          <w:rFonts w:ascii="Times New Roman" w:hAnsi="Times New Roman" w:cs="Times New Roman"/>
          <w:lang w:val="sr-Cyrl-CS"/>
        </w:rPr>
        <w:t>Понуђач је дужан да на захтев наручиоца обезбеди пружање ванредне услуге чишћења у случају извођења радова на текућем и инвестиционом одржавању објеката, односно одржавању одређених значајних догађаја, при чему ће наручилац благовремено обавестити понуђача о деловима пословног простора у којима се изводе радови, о врсти радова и чишћења, односно догађаја.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b/>
          <w:lang w:val="sr-Cyrl-CS"/>
        </w:rPr>
        <w:t>1.</w:t>
      </w:r>
      <w:r>
        <w:rPr>
          <w:rFonts w:ascii="Times New Roman" w:hAnsi="Times New Roman" w:cs="Times New Roman"/>
          <w:b/>
          <w:lang w:val="sr-Cyrl-CS"/>
        </w:rPr>
        <w:t>6</w:t>
      </w:r>
      <w:r w:rsidRPr="00DF3FB8">
        <w:rPr>
          <w:rFonts w:ascii="Times New Roman" w:hAnsi="Times New Roman" w:cs="Times New Roman"/>
          <w:b/>
          <w:lang w:val="sr-Cyrl-CS"/>
        </w:rPr>
        <w:t xml:space="preserve"> </w:t>
      </w:r>
      <w:r w:rsidRPr="00DF3FB8">
        <w:rPr>
          <w:rFonts w:ascii="Times New Roman" w:hAnsi="Times New Roman" w:cs="Times New Roman"/>
          <w:lang w:val="sr-Cyrl-CS"/>
        </w:rPr>
        <w:t>Наручилац захтева обавезно присуство једног хигијеничара у току радног времена, о</w:t>
      </w:r>
      <w:r>
        <w:rPr>
          <w:rFonts w:ascii="Times New Roman" w:hAnsi="Times New Roman" w:cs="Times New Roman"/>
          <w:lang w:val="sr-Cyrl-CS"/>
        </w:rPr>
        <w:t>дносно сваког радног дана од 7,0-15,0</w:t>
      </w:r>
      <w:r w:rsidR="00CC15E5">
        <w:rPr>
          <w:rFonts w:ascii="Times New Roman" w:hAnsi="Times New Roman" w:cs="Times New Roman"/>
          <w:lang w:val="sr-Cyrl-CS"/>
        </w:rPr>
        <w:t xml:space="preserve">0 часова (понедељак-петак) </w:t>
      </w:r>
      <w:r w:rsidRPr="00DF3FB8">
        <w:rPr>
          <w:rFonts w:ascii="Times New Roman" w:hAnsi="Times New Roman" w:cs="Times New Roman"/>
          <w:lang w:val="sr-Cyrl-CS"/>
        </w:rPr>
        <w:t xml:space="preserve">и то у згради </w:t>
      </w:r>
      <w:r>
        <w:rPr>
          <w:rFonts w:ascii="Times New Roman" w:hAnsi="Times New Roman" w:cs="Times New Roman"/>
          <w:lang w:val="sr-Cyrl-CS"/>
        </w:rPr>
        <w:t>општинске управе Рача, Карађорђева 48, 34210 Рача</w:t>
      </w:r>
      <w:r w:rsidR="00DC37FE">
        <w:rPr>
          <w:rFonts w:ascii="Times New Roman" w:hAnsi="Times New Roman" w:cs="Times New Roman"/>
          <w:lang w:val="sr-Cyrl-CS"/>
        </w:rPr>
        <w:t>,</w:t>
      </w:r>
      <w:r>
        <w:rPr>
          <w:rFonts w:ascii="Times New Roman" w:hAnsi="Times New Roman" w:cs="Times New Roman"/>
          <w:lang w:val="sr-Cyrl-CS"/>
        </w:rPr>
        <w:t xml:space="preserve"> </w:t>
      </w:r>
      <w:r w:rsidRPr="00DF3FB8">
        <w:rPr>
          <w:rFonts w:ascii="Times New Roman" w:hAnsi="Times New Roman" w:cs="Times New Roman"/>
          <w:lang w:val="sr-Cyrl-CS"/>
        </w:rPr>
        <w:t xml:space="preserve"> са обавезом да једном дневно, а по потреби и посебном позиву наручиоца и више пута у току дана. У току радног времена, хи</w:t>
      </w:r>
      <w:r w:rsidR="00CC15E5">
        <w:rPr>
          <w:rFonts w:ascii="Times New Roman" w:hAnsi="Times New Roman" w:cs="Times New Roman"/>
          <w:lang w:val="sr-Cyrl-CS"/>
        </w:rPr>
        <w:t>ги</w:t>
      </w:r>
      <w:bookmarkStart w:id="0" w:name="_GoBack"/>
      <w:bookmarkEnd w:id="0"/>
      <w:r w:rsidRPr="00DF3FB8">
        <w:rPr>
          <w:rFonts w:ascii="Times New Roman" w:hAnsi="Times New Roman" w:cs="Times New Roman"/>
          <w:lang w:val="sr-Cyrl-CS"/>
        </w:rPr>
        <w:t>јеничар је у обавези да у континуитету чисти и одржава тоалете, мења убрусе и тоалет папир и други потрошни материјал, тепих у улазном холу, тако да ниво хигијене у сваком тренутку буде задовољавајући и у складу са захтевима спецификације услуга наведених у овом одељку.</w:t>
      </w:r>
    </w:p>
    <w:p w:rsidR="00135A1C" w:rsidRDefault="00135A1C" w:rsidP="00135A1C">
      <w:pPr>
        <w:pStyle w:val="NoSpacing"/>
        <w:jc w:val="both"/>
        <w:rPr>
          <w:rFonts w:ascii="Times New Roman" w:hAnsi="Times New Roman" w:cs="Times New Roman"/>
          <w:b/>
          <w:lang w:val="sr-Cyrl-CS"/>
        </w:rPr>
      </w:pPr>
    </w:p>
    <w:p w:rsidR="00135A1C" w:rsidRDefault="00135A1C" w:rsidP="00135A1C">
      <w:pPr>
        <w:pStyle w:val="NoSpacing"/>
        <w:jc w:val="both"/>
        <w:rPr>
          <w:rFonts w:ascii="Times New Roman" w:hAnsi="Times New Roman" w:cs="Times New Roman"/>
          <w:b/>
          <w:lang w:val="sr-Cyrl-CS"/>
        </w:rPr>
      </w:pPr>
    </w:p>
    <w:p w:rsidR="00135A1C" w:rsidRDefault="00135A1C" w:rsidP="00135A1C">
      <w:pPr>
        <w:pStyle w:val="NoSpacing"/>
        <w:jc w:val="both"/>
        <w:rPr>
          <w:rFonts w:ascii="Times New Roman" w:hAnsi="Times New Roman" w:cs="Times New Roman"/>
          <w:b/>
          <w:lang w:val="sr-Cyrl-CS"/>
        </w:rPr>
      </w:pPr>
    </w:p>
    <w:p w:rsidR="00135A1C" w:rsidRDefault="00135A1C" w:rsidP="00135A1C">
      <w:pPr>
        <w:pStyle w:val="NoSpacing"/>
        <w:jc w:val="both"/>
        <w:rPr>
          <w:rFonts w:ascii="Times New Roman" w:hAnsi="Times New Roman" w:cs="Times New Roman"/>
          <w:b/>
          <w:lang w:val="sr-Cyrl-CS"/>
        </w:rPr>
      </w:pP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b/>
          <w:lang w:val="sr-Cyrl-CS"/>
        </w:rPr>
      </w:pP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b/>
          <w:lang w:val="sr-Cyrl-CS"/>
        </w:rPr>
      </w:pPr>
      <w:r w:rsidRPr="00DF3FB8">
        <w:rPr>
          <w:rFonts w:ascii="Times New Roman" w:hAnsi="Times New Roman" w:cs="Times New Roman"/>
          <w:b/>
          <w:lang w:val="sr-Cyrl-CS"/>
        </w:rPr>
        <w:lastRenderedPageBreak/>
        <w:t>3.2. ОБЈЕК</w:t>
      </w:r>
      <w:r>
        <w:rPr>
          <w:rFonts w:ascii="Times New Roman" w:hAnsi="Times New Roman" w:cs="Times New Roman"/>
          <w:b/>
          <w:lang w:val="sr-Cyrl-CS"/>
        </w:rPr>
        <w:t xml:space="preserve">АТ </w:t>
      </w:r>
      <w:r w:rsidRPr="00DF3FB8">
        <w:rPr>
          <w:rFonts w:ascii="Times New Roman" w:hAnsi="Times New Roman" w:cs="Times New Roman"/>
          <w:b/>
          <w:lang w:val="sr-Cyrl-CS"/>
        </w:rPr>
        <w:t xml:space="preserve"> У КОЈИМА СЕ ПРУЖА</w:t>
      </w:r>
      <w:r>
        <w:rPr>
          <w:rFonts w:ascii="Times New Roman" w:hAnsi="Times New Roman" w:cs="Times New Roman"/>
          <w:b/>
          <w:lang w:val="sr-Cyrl-CS"/>
        </w:rPr>
        <w:t xml:space="preserve"> </w:t>
      </w:r>
      <w:r w:rsidRPr="00DF3FB8">
        <w:rPr>
          <w:rFonts w:ascii="Times New Roman" w:hAnsi="Times New Roman" w:cs="Times New Roman"/>
          <w:b/>
          <w:lang w:val="sr-Cyrl-CS"/>
        </w:rPr>
        <w:t xml:space="preserve"> УСЛУГЕ ОДРЖАВАЊА ХИГИЈЕНЕ: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b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5478"/>
        <w:gridCol w:w="1712"/>
        <w:gridCol w:w="1680"/>
      </w:tblGrid>
      <w:tr w:rsidR="00135A1C" w:rsidRPr="00DF3FB8" w:rsidTr="00700CC7">
        <w:tc>
          <w:tcPr>
            <w:tcW w:w="759" w:type="dxa"/>
            <w:vAlign w:val="center"/>
          </w:tcPr>
          <w:p w:rsidR="00135A1C" w:rsidRPr="00DF3FB8" w:rsidRDefault="00135A1C" w:rsidP="00700CC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DF3FB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Редни</w:t>
            </w:r>
          </w:p>
          <w:p w:rsidR="00135A1C" w:rsidRPr="00DF3FB8" w:rsidRDefault="00135A1C" w:rsidP="00700CC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DF3FB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број</w:t>
            </w:r>
          </w:p>
        </w:tc>
        <w:tc>
          <w:tcPr>
            <w:tcW w:w="5662" w:type="dxa"/>
            <w:vAlign w:val="center"/>
          </w:tcPr>
          <w:p w:rsidR="00135A1C" w:rsidRPr="00DF3FB8" w:rsidRDefault="00135A1C" w:rsidP="00700CC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DF3FB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Објекти у којима се пружају услуге (кратак опис) </w:t>
            </w:r>
          </w:p>
        </w:tc>
        <w:tc>
          <w:tcPr>
            <w:tcW w:w="1734" w:type="dxa"/>
            <w:vAlign w:val="center"/>
          </w:tcPr>
          <w:p w:rsidR="00135A1C" w:rsidRPr="00DF3FB8" w:rsidRDefault="00135A1C" w:rsidP="00700CC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DF3FB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Површина пословног простора у </w:t>
            </w:r>
            <w:r w:rsidRPr="00DF3FB8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Pr="00DF3FB8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sr-Cyrl-CS"/>
              </w:rPr>
              <w:t>2</w:t>
            </w:r>
          </w:p>
        </w:tc>
        <w:tc>
          <w:tcPr>
            <w:tcW w:w="1699" w:type="dxa"/>
            <w:vAlign w:val="center"/>
          </w:tcPr>
          <w:p w:rsidR="00135A1C" w:rsidRPr="00DF3FB8" w:rsidRDefault="00135A1C" w:rsidP="00700CC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DF3FB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Број запослених</w:t>
            </w:r>
          </w:p>
        </w:tc>
      </w:tr>
      <w:tr w:rsidR="00135A1C" w:rsidRPr="00DF3FB8" w:rsidTr="00700CC7">
        <w:tc>
          <w:tcPr>
            <w:tcW w:w="759" w:type="dxa"/>
            <w:vAlign w:val="bottom"/>
          </w:tcPr>
          <w:p w:rsidR="00135A1C" w:rsidRPr="00DF3FB8" w:rsidRDefault="00135A1C" w:rsidP="00700CC7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DF3FB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5662" w:type="dxa"/>
            <w:vAlign w:val="bottom"/>
          </w:tcPr>
          <w:p w:rsidR="00135A1C" w:rsidRPr="00DF3FB8" w:rsidRDefault="00135A1C" w:rsidP="00135A1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DF3FB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Зграда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општинске управе општине Рача </w:t>
            </w:r>
          </w:p>
        </w:tc>
        <w:tc>
          <w:tcPr>
            <w:tcW w:w="1734" w:type="dxa"/>
            <w:vAlign w:val="bottom"/>
          </w:tcPr>
          <w:p w:rsidR="00135A1C" w:rsidRPr="00BA1D44" w:rsidRDefault="00BA1D44" w:rsidP="00700CC7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1391</w:t>
            </w:r>
          </w:p>
        </w:tc>
        <w:tc>
          <w:tcPr>
            <w:tcW w:w="1699" w:type="dxa"/>
            <w:vAlign w:val="bottom"/>
          </w:tcPr>
          <w:p w:rsidR="00135A1C" w:rsidRPr="00DF3FB8" w:rsidRDefault="00BA1D44" w:rsidP="00700CC7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</w:tbl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b/>
          <w:lang w:val="sr-Cyrl-CS"/>
        </w:rPr>
      </w:pPr>
    </w:p>
    <w:p w:rsidR="00135A1C" w:rsidRPr="00DF3FB8" w:rsidRDefault="00135A1C" w:rsidP="00135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sr-Cyrl-CS"/>
        </w:rPr>
      </w:pPr>
      <w:proofErr w:type="spellStart"/>
      <w:r w:rsidRPr="00DF3FB8">
        <w:rPr>
          <w:rFonts w:ascii="Times New Roman" w:hAnsi="Times New Roman" w:cs="Times New Roman"/>
        </w:rPr>
        <w:t>Сва</w:t>
      </w:r>
      <w:proofErr w:type="spellEnd"/>
      <w:r w:rsidRPr="00DF3FB8">
        <w:rPr>
          <w:rFonts w:ascii="Times New Roman" w:hAnsi="Times New Roman" w:cs="Times New Roman"/>
        </w:rPr>
        <w:t xml:space="preserve"> </w:t>
      </w:r>
      <w:r w:rsidRPr="00DF3FB8">
        <w:rPr>
          <w:rFonts w:ascii="Times New Roman" w:hAnsi="Times New Roman" w:cs="Times New Roman"/>
          <w:lang w:val="sr-Latn-CS"/>
        </w:rPr>
        <w:t>заинтересован</w:t>
      </w:r>
      <w:r w:rsidRPr="00DF3FB8">
        <w:rPr>
          <w:rFonts w:ascii="Times New Roman" w:hAnsi="Times New Roman" w:cs="Times New Roman"/>
        </w:rPr>
        <w:t>а</w:t>
      </w:r>
      <w:r w:rsidRPr="00DF3FB8">
        <w:rPr>
          <w:rFonts w:ascii="Times New Roman" w:hAnsi="Times New Roman" w:cs="Times New Roman"/>
          <w:lang w:val="sr-Latn-CS"/>
        </w:rPr>
        <w:t xml:space="preserve"> </w:t>
      </w:r>
      <w:proofErr w:type="spellStart"/>
      <w:r w:rsidRPr="00DF3FB8">
        <w:rPr>
          <w:rFonts w:ascii="Times New Roman" w:hAnsi="Times New Roman" w:cs="Times New Roman"/>
        </w:rPr>
        <w:t>лица</w:t>
      </w:r>
      <w:proofErr w:type="spellEnd"/>
      <w:r w:rsidRPr="00DF3FB8">
        <w:rPr>
          <w:rFonts w:ascii="Times New Roman" w:hAnsi="Times New Roman" w:cs="Times New Roman"/>
          <w:lang w:val="sr-Latn-CS"/>
        </w:rPr>
        <w:t xml:space="preserve"> пре подношења понуда </w:t>
      </w:r>
      <w:proofErr w:type="spellStart"/>
      <w:r w:rsidRPr="00DF3FB8">
        <w:rPr>
          <w:rFonts w:ascii="Times New Roman" w:hAnsi="Times New Roman" w:cs="Times New Roman"/>
        </w:rPr>
        <w:t>могу</w:t>
      </w:r>
      <w:proofErr w:type="spellEnd"/>
      <w:r w:rsidRPr="00DF3FB8">
        <w:rPr>
          <w:rFonts w:ascii="Times New Roman" w:hAnsi="Times New Roman" w:cs="Times New Roman"/>
        </w:rPr>
        <w:t xml:space="preserve"> </w:t>
      </w:r>
      <w:proofErr w:type="spellStart"/>
      <w:r w:rsidRPr="00DF3FB8">
        <w:rPr>
          <w:rFonts w:ascii="Times New Roman" w:hAnsi="Times New Roman" w:cs="Times New Roman"/>
        </w:rPr>
        <w:t>да</w:t>
      </w:r>
      <w:proofErr w:type="spellEnd"/>
      <w:r w:rsidRPr="00DF3FB8">
        <w:rPr>
          <w:rFonts w:ascii="Times New Roman" w:hAnsi="Times New Roman" w:cs="Times New Roman"/>
        </w:rPr>
        <w:t xml:space="preserve"> </w:t>
      </w:r>
      <w:r w:rsidRPr="00DF3FB8">
        <w:rPr>
          <w:rFonts w:ascii="Times New Roman" w:hAnsi="Times New Roman" w:cs="Times New Roman"/>
          <w:lang w:val="sr-Latn-CS"/>
        </w:rPr>
        <w:t xml:space="preserve">изврше </w:t>
      </w:r>
      <w:proofErr w:type="spellStart"/>
      <w:r w:rsidRPr="00DF3FB8">
        <w:rPr>
          <w:rFonts w:ascii="Times New Roman" w:hAnsi="Times New Roman" w:cs="Times New Roman"/>
        </w:rPr>
        <w:t>преглед</w:t>
      </w:r>
      <w:proofErr w:type="spellEnd"/>
      <w:r w:rsidRPr="00DF3FB8">
        <w:rPr>
          <w:rFonts w:ascii="Times New Roman" w:hAnsi="Times New Roman" w:cs="Times New Roman"/>
        </w:rPr>
        <w:t xml:space="preserve">, </w:t>
      </w:r>
      <w:proofErr w:type="spellStart"/>
      <w:r w:rsidRPr="00DF3FB8">
        <w:rPr>
          <w:rFonts w:ascii="Times New Roman" w:hAnsi="Times New Roman" w:cs="Times New Roman"/>
        </w:rPr>
        <w:t>односно</w:t>
      </w:r>
      <w:proofErr w:type="spellEnd"/>
      <w:r w:rsidRPr="00DF3FB8">
        <w:rPr>
          <w:rFonts w:ascii="Times New Roman" w:hAnsi="Times New Roman" w:cs="Times New Roman"/>
          <w:lang w:val="sr-Latn-CS"/>
        </w:rPr>
        <w:t xml:space="preserve"> увид</w:t>
      </w:r>
      <w:r w:rsidRPr="00DF3FB8">
        <w:rPr>
          <w:rFonts w:ascii="Times New Roman" w:hAnsi="Times New Roman" w:cs="Times New Roman"/>
        </w:rPr>
        <w:t xml:space="preserve"> </w:t>
      </w:r>
      <w:r w:rsidRPr="00DF3FB8">
        <w:rPr>
          <w:rFonts w:ascii="Times New Roman" w:hAnsi="Times New Roman" w:cs="Times New Roman"/>
          <w:lang w:val="sr-Latn-CS"/>
        </w:rPr>
        <w:t xml:space="preserve">у </w:t>
      </w:r>
      <w:proofErr w:type="spellStart"/>
      <w:r w:rsidRPr="00DF3FB8">
        <w:rPr>
          <w:rFonts w:ascii="Times New Roman" w:hAnsi="Times New Roman" w:cs="Times New Roman"/>
        </w:rPr>
        <w:t>предметни</w:t>
      </w:r>
      <w:proofErr w:type="spellEnd"/>
      <w:r w:rsidRPr="00DF3FB8">
        <w:rPr>
          <w:rFonts w:ascii="Times New Roman" w:hAnsi="Times New Roman" w:cs="Times New Roman"/>
          <w:lang w:val="sr-Latn-CS"/>
        </w:rPr>
        <w:t xml:space="preserve"> објекат у циљу сачињавања исправних понуда</w:t>
      </w:r>
      <w:r w:rsidRPr="00DF3FB8">
        <w:rPr>
          <w:rFonts w:ascii="Times New Roman" w:hAnsi="Times New Roman" w:cs="Times New Roman"/>
        </w:rPr>
        <w:t>,</w:t>
      </w:r>
      <w:r w:rsidRPr="00DF3FB8">
        <w:rPr>
          <w:rFonts w:ascii="Times New Roman" w:hAnsi="Times New Roman" w:cs="Times New Roman"/>
          <w:lang w:val="sr-Latn-CS"/>
        </w:rPr>
        <w:t xml:space="preserve"> уз претходни договор са наручиоцем</w:t>
      </w:r>
      <w:r w:rsidRPr="00DF3FB8">
        <w:rPr>
          <w:rFonts w:ascii="Times New Roman" w:hAnsi="Times New Roman" w:cs="Times New Roman"/>
          <w:lang w:val="sr-Cyrl-CS"/>
        </w:rPr>
        <w:t xml:space="preserve">. Контакт особа: </w:t>
      </w:r>
      <w:r w:rsidR="00040D79">
        <w:rPr>
          <w:rFonts w:ascii="Times New Roman" w:hAnsi="Times New Roman" w:cs="Times New Roman"/>
        </w:rPr>
        <w:t>Jелена Стевановић</w:t>
      </w:r>
      <w:r w:rsidRPr="00DF3FB8">
        <w:rPr>
          <w:rFonts w:ascii="Times New Roman" w:hAnsi="Times New Roman" w:cs="Times New Roman"/>
          <w:lang w:val="sr-Cyrl-CS"/>
        </w:rPr>
        <w:t>, тел. моб. 069/</w:t>
      </w:r>
      <w:r w:rsidR="00BA1D44">
        <w:rPr>
          <w:rFonts w:ascii="Times New Roman" w:hAnsi="Times New Roman" w:cs="Times New Roman"/>
          <w:lang w:val="sr-Cyrl-CS"/>
        </w:rPr>
        <w:t>80840</w:t>
      </w:r>
      <w:r w:rsidR="00040D79">
        <w:rPr>
          <w:rFonts w:ascii="Times New Roman" w:hAnsi="Times New Roman" w:cs="Times New Roman"/>
          <w:lang w:val="sr-Cyrl-CS"/>
        </w:rPr>
        <w:t>19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/>
          <w:b/>
        </w:rPr>
      </w:pPr>
    </w:p>
    <w:p w:rsidR="00BA1D44" w:rsidRDefault="00BA1D44"/>
    <w:p w:rsidR="00BA1D44" w:rsidRPr="00BA1D44" w:rsidRDefault="00BA1D44" w:rsidP="00BA1D44"/>
    <w:p w:rsidR="00BA1D44" w:rsidRPr="00CF727F" w:rsidRDefault="00CF727F" w:rsidP="00CF727F">
      <w:pPr>
        <w:tabs>
          <w:tab w:val="left" w:pos="6760"/>
        </w:tabs>
        <w:rPr>
          <w:rFonts w:ascii="Times New Roman" w:hAnsi="Times New Roman" w:cs="Times New Roman"/>
          <w:sz w:val="24"/>
          <w:szCs w:val="24"/>
        </w:rPr>
      </w:pPr>
      <w:r>
        <w:tab/>
        <w:t xml:space="preserve">     </w:t>
      </w:r>
      <w:proofErr w:type="spellStart"/>
      <w:r w:rsidRPr="00CF727F"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r w:rsidRPr="00CF7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27F">
        <w:rPr>
          <w:rFonts w:ascii="Times New Roman" w:hAnsi="Times New Roman" w:cs="Times New Roman"/>
          <w:sz w:val="24"/>
          <w:szCs w:val="24"/>
        </w:rPr>
        <w:t>Понуђача</w:t>
      </w:r>
      <w:proofErr w:type="spellEnd"/>
    </w:p>
    <w:p w:rsidR="00BA1D44" w:rsidRPr="00BA1D44" w:rsidRDefault="00CF727F" w:rsidP="00CF727F">
      <w:pPr>
        <w:tabs>
          <w:tab w:val="left" w:pos="6560"/>
        </w:tabs>
      </w:pPr>
      <w:r>
        <w:tab/>
        <w:t>___________________________</w:t>
      </w:r>
    </w:p>
    <w:p w:rsidR="00BA1D44" w:rsidRDefault="00BA1D44" w:rsidP="00BA1D44"/>
    <w:p w:rsidR="00A92C71" w:rsidRPr="00BA1D44" w:rsidRDefault="00BA1D44" w:rsidP="00BA1D44">
      <w:pPr>
        <w:tabs>
          <w:tab w:val="left" w:pos="6160"/>
        </w:tabs>
      </w:pPr>
      <w:r>
        <w:tab/>
      </w:r>
    </w:p>
    <w:sectPr w:rsidR="00A92C71" w:rsidRPr="00BA1D44" w:rsidSect="00B82F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A1C"/>
    <w:rsid w:val="00040D79"/>
    <w:rsid w:val="00053AEC"/>
    <w:rsid w:val="00135A1C"/>
    <w:rsid w:val="00180C46"/>
    <w:rsid w:val="004144EA"/>
    <w:rsid w:val="005D22C1"/>
    <w:rsid w:val="007648E3"/>
    <w:rsid w:val="007A1DE6"/>
    <w:rsid w:val="008703F4"/>
    <w:rsid w:val="009A7647"/>
    <w:rsid w:val="00A92C71"/>
    <w:rsid w:val="00AE505B"/>
    <w:rsid w:val="00B82FE1"/>
    <w:rsid w:val="00BA1D44"/>
    <w:rsid w:val="00CC15E5"/>
    <w:rsid w:val="00CF727F"/>
    <w:rsid w:val="00DC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685D1"/>
  <w15:docId w15:val="{930C86B5-4D96-4245-9F29-DDC94144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A1C"/>
    <w:rPr>
      <w:rFonts w:ascii="Calibri" w:eastAsia="Calibri" w:hAnsi="Calibri" w:cs="Calibri"/>
    </w:rPr>
  </w:style>
  <w:style w:type="paragraph" w:styleId="Heading3">
    <w:name w:val="heading 3"/>
    <w:basedOn w:val="Normal"/>
    <w:next w:val="Normal"/>
    <w:link w:val="Heading3Char"/>
    <w:unhideWhenUsed/>
    <w:qFormat/>
    <w:rsid w:val="00135A1C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35A1C"/>
    <w:rPr>
      <w:rFonts w:ascii="Cambria" w:eastAsia="Times New Roman" w:hAnsi="Cambria" w:cs="Times New Roman"/>
      <w:b/>
      <w:bCs/>
      <w:sz w:val="26"/>
      <w:szCs w:val="26"/>
    </w:rPr>
  </w:style>
  <w:style w:type="paragraph" w:styleId="NoSpacing">
    <w:name w:val="No Spacing"/>
    <w:uiPriority w:val="1"/>
    <w:qFormat/>
    <w:rsid w:val="00135A1C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Stevanovic</dc:creator>
  <cp:lastModifiedBy>Jelena Stevanovic</cp:lastModifiedBy>
  <cp:revision>4</cp:revision>
  <dcterms:created xsi:type="dcterms:W3CDTF">2022-01-26T18:04:00Z</dcterms:created>
  <dcterms:modified xsi:type="dcterms:W3CDTF">2023-01-24T10:16:00Z</dcterms:modified>
</cp:coreProperties>
</file>