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D36" w:rsidRDefault="001F4D36" w:rsidP="001F4D36">
      <w:pPr>
        <w:shd w:val="solid" w:color="FFFFFF" w:fill="auto"/>
        <w:autoSpaceDN w:val="0"/>
        <w:rPr>
          <w:color w:val="203260"/>
          <w:sz w:val="21"/>
          <w:shd w:val="clear" w:color="auto" w:fill="FFFFFF"/>
          <w:lang w:val="sr-Cyrl-CS"/>
        </w:rPr>
      </w:pPr>
      <w:bookmarkStart w:id="0" w:name="_GoBack"/>
      <w:bookmarkEnd w:id="0"/>
    </w:p>
    <w:p w:rsidR="001F4D36" w:rsidRPr="00454544" w:rsidRDefault="001F4D36" w:rsidP="001F4D36">
      <w:pPr>
        <w:keepNext/>
        <w:jc w:val="center"/>
        <w:outlineLvl w:val="0"/>
        <w:rPr>
          <w:rFonts w:eastAsia="Times New Roman"/>
          <w:b/>
          <w:bCs/>
          <w:color w:val="FF0000"/>
          <w:lang w:val="sr-Cyrl-CS"/>
        </w:rPr>
      </w:pPr>
      <w:r w:rsidRPr="00487ED6">
        <w:rPr>
          <w:noProof/>
          <w:color w:val="FF0000"/>
          <w:lang w:val="sr-Latn-RS" w:eastAsia="sr-Latn-RS"/>
        </w:rPr>
        <w:drawing>
          <wp:inline distT="0" distB="0" distL="0" distR="0">
            <wp:extent cx="51435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6" t="-139" r="-246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D36" w:rsidRPr="00C43780" w:rsidRDefault="001F4D36" w:rsidP="001F4D36">
      <w:pPr>
        <w:jc w:val="center"/>
        <w:rPr>
          <w:b/>
        </w:rPr>
      </w:pPr>
      <w:r w:rsidRPr="00C43780">
        <w:rPr>
          <w:b/>
        </w:rPr>
        <w:t>Р</w:t>
      </w:r>
      <w:r w:rsidRPr="00C43780">
        <w:rPr>
          <w:b/>
          <w:lang w:val="sr-Cyrl-RS"/>
        </w:rPr>
        <w:t xml:space="preserve"> </w:t>
      </w:r>
      <w:r w:rsidRPr="00C43780">
        <w:rPr>
          <w:b/>
        </w:rPr>
        <w:t>Е</w:t>
      </w:r>
      <w:r w:rsidRPr="00C43780">
        <w:rPr>
          <w:b/>
          <w:lang w:val="sr-Cyrl-RS"/>
        </w:rPr>
        <w:t xml:space="preserve"> </w:t>
      </w:r>
      <w:r w:rsidRPr="00C43780">
        <w:rPr>
          <w:b/>
        </w:rPr>
        <w:t>П</w:t>
      </w:r>
      <w:r w:rsidRPr="00C43780">
        <w:rPr>
          <w:b/>
          <w:lang w:val="sr-Cyrl-RS"/>
        </w:rPr>
        <w:t xml:space="preserve"> </w:t>
      </w:r>
      <w:r w:rsidRPr="00C43780">
        <w:rPr>
          <w:b/>
        </w:rPr>
        <w:t>У</w:t>
      </w:r>
      <w:r w:rsidRPr="00C43780">
        <w:rPr>
          <w:b/>
          <w:lang w:val="sr-Cyrl-RS"/>
        </w:rPr>
        <w:t xml:space="preserve"> </w:t>
      </w:r>
      <w:r w:rsidRPr="00C43780">
        <w:rPr>
          <w:b/>
        </w:rPr>
        <w:t>Б</w:t>
      </w:r>
      <w:r w:rsidRPr="00C43780">
        <w:rPr>
          <w:b/>
          <w:lang w:val="sr-Cyrl-RS"/>
        </w:rPr>
        <w:t xml:space="preserve"> </w:t>
      </w:r>
      <w:r w:rsidRPr="00C43780">
        <w:rPr>
          <w:b/>
        </w:rPr>
        <w:t>Л</w:t>
      </w:r>
      <w:r w:rsidRPr="00C43780">
        <w:rPr>
          <w:b/>
          <w:lang w:val="sr-Cyrl-RS"/>
        </w:rPr>
        <w:t xml:space="preserve"> </w:t>
      </w:r>
      <w:r w:rsidRPr="00C43780">
        <w:rPr>
          <w:b/>
        </w:rPr>
        <w:t>И</w:t>
      </w:r>
      <w:r w:rsidRPr="00C43780">
        <w:rPr>
          <w:b/>
          <w:lang w:val="sr-Cyrl-RS"/>
        </w:rPr>
        <w:t xml:space="preserve"> </w:t>
      </w:r>
      <w:r w:rsidRPr="00C43780">
        <w:rPr>
          <w:b/>
        </w:rPr>
        <w:t>К</w:t>
      </w:r>
      <w:r w:rsidRPr="00C43780">
        <w:rPr>
          <w:b/>
          <w:lang w:val="sr-Cyrl-RS"/>
        </w:rPr>
        <w:t xml:space="preserve"> </w:t>
      </w:r>
      <w:proofErr w:type="gramStart"/>
      <w:r w:rsidRPr="00C43780">
        <w:rPr>
          <w:b/>
        </w:rPr>
        <w:t xml:space="preserve">А </w:t>
      </w:r>
      <w:r w:rsidRPr="00C43780">
        <w:rPr>
          <w:b/>
          <w:lang w:val="sr-Cyrl-RS"/>
        </w:rPr>
        <w:t xml:space="preserve"> </w:t>
      </w:r>
      <w:r w:rsidRPr="00C43780">
        <w:rPr>
          <w:b/>
        </w:rPr>
        <w:t>С</w:t>
      </w:r>
      <w:proofErr w:type="gramEnd"/>
      <w:r w:rsidRPr="00C43780">
        <w:rPr>
          <w:b/>
          <w:lang w:val="sr-Cyrl-RS"/>
        </w:rPr>
        <w:t xml:space="preserve"> </w:t>
      </w:r>
      <w:r w:rsidRPr="00C43780">
        <w:rPr>
          <w:b/>
        </w:rPr>
        <w:t>Р</w:t>
      </w:r>
      <w:r w:rsidRPr="00C43780">
        <w:rPr>
          <w:b/>
          <w:lang w:val="sr-Cyrl-RS"/>
        </w:rPr>
        <w:t xml:space="preserve"> </w:t>
      </w:r>
      <w:r w:rsidRPr="00C43780">
        <w:rPr>
          <w:b/>
        </w:rPr>
        <w:t>Б</w:t>
      </w:r>
      <w:r w:rsidRPr="00C43780">
        <w:rPr>
          <w:b/>
          <w:lang w:val="sr-Cyrl-RS"/>
        </w:rPr>
        <w:t xml:space="preserve"> </w:t>
      </w:r>
      <w:r w:rsidRPr="00C43780">
        <w:rPr>
          <w:b/>
        </w:rPr>
        <w:t>И</w:t>
      </w:r>
      <w:r w:rsidRPr="00C43780">
        <w:rPr>
          <w:b/>
          <w:lang w:val="sr-Cyrl-RS"/>
        </w:rPr>
        <w:t xml:space="preserve"> </w:t>
      </w:r>
      <w:r w:rsidRPr="00C43780">
        <w:rPr>
          <w:b/>
        </w:rPr>
        <w:t>Ј</w:t>
      </w:r>
      <w:r w:rsidRPr="00C43780">
        <w:rPr>
          <w:b/>
          <w:lang w:val="sr-Cyrl-RS"/>
        </w:rPr>
        <w:t xml:space="preserve"> </w:t>
      </w:r>
      <w:r w:rsidRPr="00C43780">
        <w:rPr>
          <w:b/>
        </w:rPr>
        <w:t>А</w:t>
      </w:r>
    </w:p>
    <w:p w:rsidR="001F4D36" w:rsidRPr="00C43780" w:rsidRDefault="001F4D36" w:rsidP="001F4D36">
      <w:pPr>
        <w:jc w:val="center"/>
        <w:rPr>
          <w:b/>
        </w:rPr>
      </w:pPr>
      <w:r w:rsidRPr="00C43780">
        <w:rPr>
          <w:b/>
        </w:rPr>
        <w:t>О</w:t>
      </w:r>
      <w:r w:rsidRPr="00C43780">
        <w:rPr>
          <w:b/>
          <w:lang w:val="sr-Cyrl-RS"/>
        </w:rPr>
        <w:t xml:space="preserve"> </w:t>
      </w:r>
      <w:r w:rsidRPr="00C43780">
        <w:rPr>
          <w:b/>
        </w:rPr>
        <w:t>П</w:t>
      </w:r>
      <w:r w:rsidRPr="00C43780">
        <w:rPr>
          <w:b/>
          <w:lang w:val="sr-Cyrl-RS"/>
        </w:rPr>
        <w:t xml:space="preserve"> </w:t>
      </w:r>
      <w:r w:rsidRPr="00C43780">
        <w:rPr>
          <w:b/>
        </w:rPr>
        <w:t>Ш</w:t>
      </w:r>
      <w:r w:rsidRPr="00C43780">
        <w:rPr>
          <w:b/>
          <w:lang w:val="sr-Cyrl-RS"/>
        </w:rPr>
        <w:t xml:space="preserve"> </w:t>
      </w:r>
      <w:r w:rsidRPr="00C43780">
        <w:rPr>
          <w:b/>
        </w:rPr>
        <w:t>Т</w:t>
      </w:r>
      <w:r w:rsidRPr="00C43780">
        <w:rPr>
          <w:b/>
          <w:lang w:val="sr-Cyrl-RS"/>
        </w:rPr>
        <w:t xml:space="preserve"> </w:t>
      </w:r>
      <w:r w:rsidRPr="00C43780">
        <w:rPr>
          <w:b/>
        </w:rPr>
        <w:t>И</w:t>
      </w:r>
      <w:r w:rsidRPr="00C43780">
        <w:rPr>
          <w:b/>
          <w:lang w:val="sr-Cyrl-RS"/>
        </w:rPr>
        <w:t xml:space="preserve"> </w:t>
      </w:r>
      <w:r w:rsidRPr="00C43780">
        <w:rPr>
          <w:b/>
        </w:rPr>
        <w:t>Н</w:t>
      </w:r>
      <w:r w:rsidRPr="00C43780">
        <w:rPr>
          <w:b/>
          <w:lang w:val="sr-Cyrl-RS"/>
        </w:rPr>
        <w:t xml:space="preserve"> </w:t>
      </w:r>
      <w:r w:rsidRPr="00C43780">
        <w:rPr>
          <w:b/>
        </w:rPr>
        <w:t>А</w:t>
      </w:r>
      <w:r w:rsidRPr="00C43780">
        <w:rPr>
          <w:b/>
          <w:lang w:val="sr-Cyrl-RS"/>
        </w:rPr>
        <w:t xml:space="preserve"> </w:t>
      </w:r>
      <w:r w:rsidRPr="00C43780">
        <w:rPr>
          <w:b/>
        </w:rPr>
        <w:t xml:space="preserve">  Р</w:t>
      </w:r>
      <w:r w:rsidRPr="00C43780">
        <w:rPr>
          <w:b/>
          <w:lang w:val="sr-Cyrl-RS"/>
        </w:rPr>
        <w:t xml:space="preserve"> </w:t>
      </w:r>
      <w:r w:rsidRPr="00C43780">
        <w:rPr>
          <w:b/>
        </w:rPr>
        <w:t>А</w:t>
      </w:r>
      <w:r w:rsidRPr="00C43780">
        <w:rPr>
          <w:b/>
          <w:lang w:val="sr-Cyrl-RS"/>
        </w:rPr>
        <w:t xml:space="preserve"> </w:t>
      </w:r>
      <w:r w:rsidRPr="00C43780">
        <w:rPr>
          <w:b/>
        </w:rPr>
        <w:t>Ч</w:t>
      </w:r>
      <w:r w:rsidRPr="00C43780">
        <w:rPr>
          <w:b/>
          <w:lang w:val="sr-Cyrl-RS"/>
        </w:rPr>
        <w:t xml:space="preserve"> </w:t>
      </w:r>
      <w:r w:rsidRPr="00C43780">
        <w:rPr>
          <w:b/>
        </w:rPr>
        <w:t>А</w:t>
      </w:r>
    </w:p>
    <w:p w:rsidR="001F4D36" w:rsidRPr="00C43780" w:rsidRDefault="001F4D36" w:rsidP="001F4D36">
      <w:pPr>
        <w:jc w:val="center"/>
        <w:rPr>
          <w:b/>
        </w:rPr>
      </w:pPr>
      <w:r w:rsidRPr="00C43780">
        <w:rPr>
          <w:b/>
        </w:rPr>
        <w:t>О</w:t>
      </w:r>
      <w:r w:rsidRPr="00C43780">
        <w:rPr>
          <w:b/>
          <w:lang w:val="sr-Cyrl-RS"/>
        </w:rPr>
        <w:t xml:space="preserve"> </w:t>
      </w:r>
      <w:r w:rsidRPr="00C43780">
        <w:rPr>
          <w:b/>
        </w:rPr>
        <w:t>П</w:t>
      </w:r>
      <w:r w:rsidRPr="00C43780">
        <w:rPr>
          <w:b/>
          <w:lang w:val="sr-Cyrl-RS"/>
        </w:rPr>
        <w:t xml:space="preserve"> </w:t>
      </w:r>
      <w:r w:rsidRPr="00C43780">
        <w:rPr>
          <w:b/>
        </w:rPr>
        <w:t>Ш</w:t>
      </w:r>
      <w:r w:rsidRPr="00C43780">
        <w:rPr>
          <w:b/>
          <w:lang w:val="sr-Cyrl-RS"/>
        </w:rPr>
        <w:t xml:space="preserve"> </w:t>
      </w:r>
      <w:r w:rsidRPr="00C43780">
        <w:rPr>
          <w:b/>
        </w:rPr>
        <w:t>Т</w:t>
      </w:r>
      <w:r w:rsidRPr="00C43780">
        <w:rPr>
          <w:b/>
          <w:lang w:val="sr-Cyrl-RS"/>
        </w:rPr>
        <w:t xml:space="preserve"> </w:t>
      </w:r>
      <w:r w:rsidRPr="00C43780">
        <w:rPr>
          <w:b/>
        </w:rPr>
        <w:t>И</w:t>
      </w:r>
      <w:r w:rsidRPr="00C43780">
        <w:rPr>
          <w:b/>
          <w:lang w:val="sr-Cyrl-RS"/>
        </w:rPr>
        <w:t xml:space="preserve"> </w:t>
      </w:r>
      <w:r w:rsidRPr="00C43780">
        <w:rPr>
          <w:b/>
        </w:rPr>
        <w:t>Н</w:t>
      </w:r>
      <w:r w:rsidRPr="00C43780">
        <w:rPr>
          <w:b/>
          <w:lang w:val="sr-Cyrl-RS"/>
        </w:rPr>
        <w:t xml:space="preserve"> </w:t>
      </w:r>
      <w:r w:rsidRPr="00C43780">
        <w:rPr>
          <w:b/>
        </w:rPr>
        <w:t>С</w:t>
      </w:r>
      <w:r w:rsidRPr="00C43780">
        <w:rPr>
          <w:b/>
          <w:lang w:val="sr-Cyrl-RS"/>
        </w:rPr>
        <w:t xml:space="preserve"> </w:t>
      </w:r>
      <w:r w:rsidRPr="00C43780">
        <w:rPr>
          <w:b/>
        </w:rPr>
        <w:t>К</w:t>
      </w:r>
      <w:r w:rsidRPr="00C43780">
        <w:rPr>
          <w:b/>
          <w:lang w:val="sr-Cyrl-RS"/>
        </w:rPr>
        <w:t xml:space="preserve"> </w:t>
      </w:r>
      <w:proofErr w:type="gramStart"/>
      <w:r w:rsidRPr="00C43780">
        <w:rPr>
          <w:b/>
        </w:rPr>
        <w:t xml:space="preserve">А </w:t>
      </w:r>
      <w:r w:rsidRPr="00C43780">
        <w:rPr>
          <w:b/>
          <w:lang w:val="sr-Cyrl-RS"/>
        </w:rPr>
        <w:t xml:space="preserve"> </w:t>
      </w:r>
      <w:r w:rsidRPr="00C43780">
        <w:rPr>
          <w:b/>
        </w:rPr>
        <w:t>У</w:t>
      </w:r>
      <w:proofErr w:type="gramEnd"/>
      <w:r w:rsidRPr="00C43780">
        <w:rPr>
          <w:b/>
          <w:lang w:val="sr-Cyrl-RS"/>
        </w:rPr>
        <w:t xml:space="preserve"> </w:t>
      </w:r>
      <w:r w:rsidRPr="00C43780">
        <w:rPr>
          <w:b/>
        </w:rPr>
        <w:t>П</w:t>
      </w:r>
      <w:r w:rsidRPr="00C43780">
        <w:rPr>
          <w:b/>
          <w:lang w:val="sr-Cyrl-RS"/>
        </w:rPr>
        <w:t xml:space="preserve"> </w:t>
      </w:r>
      <w:r w:rsidRPr="00C43780">
        <w:rPr>
          <w:b/>
        </w:rPr>
        <w:t>Р</w:t>
      </w:r>
      <w:r w:rsidRPr="00C43780">
        <w:rPr>
          <w:b/>
          <w:lang w:val="sr-Cyrl-RS"/>
        </w:rPr>
        <w:t xml:space="preserve"> </w:t>
      </w:r>
      <w:r w:rsidRPr="00C43780">
        <w:rPr>
          <w:b/>
        </w:rPr>
        <w:t>А</w:t>
      </w:r>
      <w:r w:rsidRPr="00C43780">
        <w:rPr>
          <w:b/>
          <w:lang w:val="sr-Cyrl-RS"/>
        </w:rPr>
        <w:t xml:space="preserve"> </w:t>
      </w:r>
      <w:r w:rsidRPr="00C43780">
        <w:rPr>
          <w:b/>
        </w:rPr>
        <w:t>В</w:t>
      </w:r>
      <w:r w:rsidRPr="00C43780">
        <w:rPr>
          <w:b/>
          <w:lang w:val="sr-Cyrl-RS"/>
        </w:rPr>
        <w:t xml:space="preserve"> </w:t>
      </w:r>
      <w:r w:rsidRPr="00C43780">
        <w:rPr>
          <w:b/>
        </w:rPr>
        <w:t>А</w:t>
      </w:r>
    </w:p>
    <w:p w:rsidR="001F4D36" w:rsidRDefault="001F4D36" w:rsidP="001F4D36">
      <w:pPr>
        <w:jc w:val="center"/>
        <w:rPr>
          <w:b/>
        </w:rPr>
      </w:pPr>
      <w:proofErr w:type="spellStart"/>
      <w:r w:rsidRPr="00C43780">
        <w:rPr>
          <w:b/>
        </w:rPr>
        <w:t>Одељење</w:t>
      </w:r>
      <w:proofErr w:type="spellEnd"/>
      <w:r w:rsidRPr="00C43780">
        <w:rPr>
          <w:b/>
        </w:rPr>
        <w:t xml:space="preserve"> </w:t>
      </w:r>
      <w:proofErr w:type="spellStart"/>
      <w:r w:rsidRPr="00C43780">
        <w:rPr>
          <w:b/>
        </w:rPr>
        <w:t>за</w:t>
      </w:r>
      <w:proofErr w:type="spellEnd"/>
      <w:r w:rsidRPr="00C43780">
        <w:rPr>
          <w:b/>
        </w:rPr>
        <w:t xml:space="preserve"> </w:t>
      </w:r>
      <w:proofErr w:type="spellStart"/>
      <w:r w:rsidRPr="00C43780">
        <w:rPr>
          <w:b/>
        </w:rPr>
        <w:t>изградњу</w:t>
      </w:r>
      <w:proofErr w:type="spellEnd"/>
      <w:r w:rsidRPr="00C43780">
        <w:rPr>
          <w:b/>
        </w:rPr>
        <w:t xml:space="preserve">, </w:t>
      </w:r>
      <w:proofErr w:type="spellStart"/>
      <w:r w:rsidRPr="00C43780">
        <w:rPr>
          <w:b/>
        </w:rPr>
        <w:t>урбанизам</w:t>
      </w:r>
      <w:proofErr w:type="spellEnd"/>
      <w:r w:rsidRPr="00C43780">
        <w:rPr>
          <w:b/>
        </w:rPr>
        <w:t xml:space="preserve"> и</w:t>
      </w:r>
      <w:r w:rsidRPr="00C43780">
        <w:rPr>
          <w:b/>
          <w:lang w:val="sr-Cyrl-RS"/>
        </w:rPr>
        <w:t xml:space="preserve"> </w:t>
      </w:r>
      <w:proofErr w:type="spellStart"/>
      <w:r w:rsidRPr="00C43780">
        <w:rPr>
          <w:b/>
        </w:rPr>
        <w:t>локални</w:t>
      </w:r>
      <w:proofErr w:type="spellEnd"/>
      <w:r w:rsidRPr="00C43780">
        <w:rPr>
          <w:b/>
        </w:rPr>
        <w:t xml:space="preserve"> </w:t>
      </w:r>
      <w:proofErr w:type="spellStart"/>
      <w:r w:rsidRPr="00C43780">
        <w:rPr>
          <w:b/>
        </w:rPr>
        <w:t>економски</w:t>
      </w:r>
      <w:proofErr w:type="spellEnd"/>
      <w:r w:rsidRPr="00C43780">
        <w:rPr>
          <w:b/>
        </w:rPr>
        <w:t xml:space="preserve"> </w:t>
      </w:r>
      <w:proofErr w:type="spellStart"/>
      <w:r w:rsidRPr="00C43780">
        <w:rPr>
          <w:b/>
        </w:rPr>
        <w:t>развој</w:t>
      </w:r>
      <w:proofErr w:type="spellEnd"/>
    </w:p>
    <w:p w:rsidR="00C351B4" w:rsidRDefault="00C351B4" w:rsidP="001F4D36">
      <w:pPr>
        <w:jc w:val="center"/>
        <w:rPr>
          <w:b/>
        </w:rPr>
      </w:pPr>
    </w:p>
    <w:p w:rsidR="00C351B4" w:rsidRDefault="00C351B4" w:rsidP="001F4D36">
      <w:pPr>
        <w:jc w:val="center"/>
        <w:rPr>
          <w:b/>
          <w:lang w:val="sr-Cyrl-RS"/>
        </w:rPr>
      </w:pPr>
      <w:r>
        <w:rPr>
          <w:b/>
          <w:lang w:val="sr-Cyrl-RS"/>
        </w:rPr>
        <w:t>ИСПРАВКА ТЕХНИЧКЕ ГРЕШКЕ</w:t>
      </w:r>
    </w:p>
    <w:p w:rsidR="00C351B4" w:rsidRDefault="00C351B4" w:rsidP="001F4D36">
      <w:pPr>
        <w:jc w:val="center"/>
        <w:rPr>
          <w:b/>
          <w:lang w:val="sr-Cyrl-RS"/>
        </w:rPr>
      </w:pPr>
    </w:p>
    <w:p w:rsidR="00C351B4" w:rsidRDefault="00C351B4" w:rsidP="00C351B4">
      <w:pPr>
        <w:ind w:firstLine="720"/>
        <w:jc w:val="both"/>
        <w:rPr>
          <w:b/>
          <w:spacing w:val="-2"/>
          <w:lang w:val="sr-Cyrl-RS"/>
        </w:rPr>
      </w:pPr>
      <w:r w:rsidRPr="00C351B4">
        <w:rPr>
          <w:lang w:val="sr-Cyrl-RS"/>
        </w:rPr>
        <w:t xml:space="preserve">У Обавештењу објављеном у </w:t>
      </w:r>
      <w:r w:rsidRPr="00C351B4">
        <w:rPr>
          <w:szCs w:val="24"/>
          <w:shd w:val="clear" w:color="auto" w:fill="FFFFFF"/>
          <w:lang w:val="sr-Cyrl-RS"/>
        </w:rPr>
        <w:t>дневном листу „Данас“</w:t>
      </w:r>
      <w:r w:rsidR="00703B53">
        <w:rPr>
          <w:szCs w:val="24"/>
          <w:shd w:val="clear" w:color="auto" w:fill="FFFFFF"/>
          <w:lang w:val="sr-Cyrl-RS"/>
        </w:rPr>
        <w:t xml:space="preserve"> и на званичној интернет страници општине Рача</w:t>
      </w:r>
      <w:r w:rsidRPr="00C351B4">
        <w:rPr>
          <w:szCs w:val="24"/>
          <w:shd w:val="clear" w:color="auto" w:fill="FFFFFF"/>
          <w:lang w:val="sr-Cyrl-RS"/>
        </w:rPr>
        <w:t xml:space="preserve"> дана 11.03.2022.године, везано за прекид Јавног </w:t>
      </w:r>
      <w:r w:rsidRPr="00C351B4">
        <w:rPr>
          <w:lang w:val="sr-Cyrl-RS"/>
        </w:rPr>
        <w:t>увида у Нацрт плана детаљне регулације Сепци и Извештај о стратешкој процени у</w:t>
      </w:r>
      <w:r>
        <w:rPr>
          <w:lang w:val="sr-Cyrl-RS"/>
        </w:rPr>
        <w:t>тицаја плана на животну средину, дошло је до случајне, ненамерне техничке грешке тако да уместо “</w:t>
      </w:r>
      <w:r w:rsidRPr="00C351B4">
        <w:rPr>
          <w:b/>
          <w:spacing w:val="-2"/>
          <w:lang w:val="sr-Cyrl-RS"/>
        </w:rPr>
        <w:t xml:space="preserve"> </w:t>
      </w:r>
      <w:r w:rsidRPr="001F4D36">
        <w:rPr>
          <w:b/>
          <w:spacing w:val="-2"/>
          <w:lang w:val="sr-Cyrl-RS"/>
        </w:rPr>
        <w:t>од 1</w:t>
      </w:r>
      <w:r w:rsidRPr="001F4D36">
        <w:rPr>
          <w:b/>
          <w:spacing w:val="-2"/>
          <w:lang w:val="sr-Latn-RS"/>
        </w:rPr>
        <w:t>1</w:t>
      </w:r>
      <w:r w:rsidRPr="001F4D36">
        <w:rPr>
          <w:b/>
          <w:spacing w:val="-2"/>
          <w:lang w:val="sr-Cyrl-RS"/>
        </w:rPr>
        <w:t>. марта до 09. априла 2022.године</w:t>
      </w:r>
      <w:r>
        <w:rPr>
          <w:b/>
          <w:spacing w:val="-2"/>
          <w:lang w:val="sr-Cyrl-RS"/>
        </w:rPr>
        <w:t xml:space="preserve">“,  треба да стоји  </w:t>
      </w:r>
      <w:r>
        <w:rPr>
          <w:lang w:val="sr-Cyrl-RS"/>
        </w:rPr>
        <w:t>“</w:t>
      </w:r>
      <w:r w:rsidRPr="00C351B4">
        <w:rPr>
          <w:b/>
          <w:spacing w:val="-2"/>
          <w:lang w:val="sr-Cyrl-RS"/>
        </w:rPr>
        <w:t xml:space="preserve"> </w:t>
      </w:r>
      <w:r w:rsidRPr="001F4D36">
        <w:rPr>
          <w:b/>
          <w:spacing w:val="-2"/>
          <w:lang w:val="sr-Cyrl-RS"/>
        </w:rPr>
        <w:t>од 1</w:t>
      </w:r>
      <w:r>
        <w:rPr>
          <w:b/>
          <w:spacing w:val="-2"/>
          <w:lang w:val="sr-Latn-RS"/>
        </w:rPr>
        <w:t>7</w:t>
      </w:r>
      <w:r>
        <w:rPr>
          <w:b/>
          <w:spacing w:val="-2"/>
          <w:lang w:val="sr-Cyrl-RS"/>
        </w:rPr>
        <w:t>. фебруара до 18. марта</w:t>
      </w:r>
      <w:r w:rsidRPr="001F4D36">
        <w:rPr>
          <w:b/>
          <w:spacing w:val="-2"/>
          <w:lang w:val="sr-Cyrl-RS"/>
        </w:rPr>
        <w:t xml:space="preserve"> 2022.године</w:t>
      </w:r>
      <w:r>
        <w:rPr>
          <w:b/>
          <w:spacing w:val="-2"/>
          <w:lang w:val="sr-Cyrl-RS"/>
        </w:rPr>
        <w:t>“.</w:t>
      </w:r>
    </w:p>
    <w:p w:rsidR="001F4D36" w:rsidRPr="00C43780" w:rsidRDefault="00C351B4" w:rsidP="00C351B4">
      <w:pPr>
        <w:jc w:val="both"/>
        <w:rPr>
          <w:b/>
        </w:rPr>
      </w:pPr>
      <w:r>
        <w:rPr>
          <w:b/>
          <w:spacing w:val="-2"/>
          <w:lang w:val="sr-Cyrl-RS"/>
        </w:rPr>
        <w:t>У осталим деловима текст Обавештења остаје непромењен.</w:t>
      </w:r>
      <w:r w:rsidRPr="00C43780">
        <w:rPr>
          <w:b/>
        </w:rPr>
        <w:t xml:space="preserve"> </w:t>
      </w:r>
    </w:p>
    <w:p w:rsidR="001F4D36" w:rsidRDefault="001F4D36" w:rsidP="001F4D36">
      <w:pPr>
        <w:shd w:val="solid" w:color="FFFFFF" w:fill="auto"/>
        <w:autoSpaceDN w:val="0"/>
        <w:ind w:firstLine="420"/>
        <w:jc w:val="both"/>
        <w:rPr>
          <w:b/>
          <w:spacing w:val="-2"/>
          <w:lang w:val="sr-Cyrl-RS"/>
        </w:rPr>
      </w:pPr>
    </w:p>
    <w:p w:rsidR="001F4D36" w:rsidRDefault="001F4D36" w:rsidP="001F4D36">
      <w:pPr>
        <w:shd w:val="solid" w:color="FFFFFF" w:fill="auto"/>
        <w:autoSpaceDN w:val="0"/>
        <w:ind w:firstLine="420"/>
        <w:jc w:val="both"/>
        <w:rPr>
          <w:b/>
          <w:spacing w:val="-2"/>
          <w:lang w:val="sr-Cyrl-RS"/>
        </w:rPr>
      </w:pPr>
    </w:p>
    <w:p w:rsidR="001F4D36" w:rsidRDefault="001F4D36" w:rsidP="001F4D36">
      <w:pPr>
        <w:shd w:val="solid" w:color="FFFFFF" w:fill="auto"/>
        <w:autoSpaceDN w:val="0"/>
        <w:ind w:firstLine="420"/>
        <w:jc w:val="both"/>
        <w:rPr>
          <w:b/>
          <w:spacing w:val="-2"/>
          <w:lang w:val="sr-Cyrl-RS"/>
        </w:rPr>
      </w:pPr>
    </w:p>
    <w:p w:rsidR="001F4D36" w:rsidRDefault="001F4D36" w:rsidP="001F4D36">
      <w:pPr>
        <w:shd w:val="solid" w:color="FFFFFF" w:fill="auto"/>
        <w:autoSpaceDN w:val="0"/>
        <w:ind w:firstLine="420"/>
        <w:jc w:val="both"/>
        <w:rPr>
          <w:b/>
          <w:spacing w:val="-2"/>
          <w:lang w:val="sr-Cyrl-RS"/>
        </w:rPr>
      </w:pPr>
    </w:p>
    <w:sectPr w:rsidR="001F4D36" w:rsidSect="007C62BF">
      <w:pgSz w:w="11906" w:h="16838"/>
      <w:pgMar w:top="720" w:right="720" w:bottom="720" w:left="72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31"/>
    <w:rsid w:val="001C5D3B"/>
    <w:rsid w:val="001F4D36"/>
    <w:rsid w:val="003C6F70"/>
    <w:rsid w:val="003D647D"/>
    <w:rsid w:val="004A664F"/>
    <w:rsid w:val="005E7B4C"/>
    <w:rsid w:val="00670834"/>
    <w:rsid w:val="006F73AA"/>
    <w:rsid w:val="00703B53"/>
    <w:rsid w:val="007C62BF"/>
    <w:rsid w:val="007C7A0B"/>
    <w:rsid w:val="00A876BC"/>
    <w:rsid w:val="00BE2C79"/>
    <w:rsid w:val="00C351B4"/>
    <w:rsid w:val="00F8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135E4-BB86-4D1B-9B89-228742DF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D36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C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C79"/>
    <w:rPr>
      <w:rFonts w:ascii="Segoe UI" w:eastAsia="SimSu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Bogdanovic</dc:creator>
  <cp:keywords/>
  <dc:description/>
  <cp:lastModifiedBy>Opština Rača Projekat SPPS</cp:lastModifiedBy>
  <cp:revision>2</cp:revision>
  <cp:lastPrinted>2022-03-10T07:44:00Z</cp:lastPrinted>
  <dcterms:created xsi:type="dcterms:W3CDTF">2022-03-25T13:46:00Z</dcterms:created>
  <dcterms:modified xsi:type="dcterms:W3CDTF">2022-03-25T13:46:00Z</dcterms:modified>
</cp:coreProperties>
</file>