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90" w:rsidRPr="00F925B7" w:rsidRDefault="00314D90" w:rsidP="00314D90">
      <w:pPr>
        <w:rPr>
          <w:rFonts w:ascii="Times New Roman" w:hAnsi="Times New Roman" w:cs="Times New Roman"/>
          <w:szCs w:val="24"/>
        </w:rPr>
      </w:pPr>
      <w:r>
        <w:rPr>
          <w:lang/>
        </w:rPr>
        <w:t xml:space="preserve"> </w:t>
      </w:r>
      <w:r w:rsidRPr="00F925B7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1500" cy="571500"/>
            <wp:effectExtent l="19050" t="0" r="0" b="0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90" w:rsidRPr="00F925B7" w:rsidRDefault="00314D90" w:rsidP="00314D90">
      <w:pPr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РЕПУБЛИКА СРБИЈА</w:t>
      </w:r>
    </w:p>
    <w:p w:rsidR="00314D90" w:rsidRPr="00F925B7" w:rsidRDefault="00314D90" w:rsidP="00314D90">
      <w:pPr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ОПШТИНА РАЧА</w:t>
      </w:r>
    </w:p>
    <w:p w:rsidR="00314D90" w:rsidRPr="00F925B7" w:rsidRDefault="00314D90" w:rsidP="00314D90">
      <w:pPr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Општинскауправа</w:t>
      </w:r>
      <w:proofErr w:type="spellEnd"/>
    </w:p>
    <w:p w:rsidR="00314D90" w:rsidRPr="00F925B7" w:rsidRDefault="00314D90" w:rsidP="00314D90">
      <w:pPr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Број</w:t>
      </w:r>
      <w:proofErr w:type="spellEnd"/>
      <w:r w:rsidRPr="00F925B7">
        <w:rPr>
          <w:rFonts w:ascii="Times New Roman" w:hAnsi="Times New Roman" w:cs="Times New Roman"/>
          <w:szCs w:val="24"/>
        </w:rPr>
        <w:t>: 404-68/2020-III-01</w:t>
      </w:r>
    </w:p>
    <w:p w:rsidR="00314D90" w:rsidRPr="00F925B7" w:rsidRDefault="00314D90" w:rsidP="00314D90">
      <w:pPr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Дана</w:t>
      </w:r>
      <w:proofErr w:type="spellEnd"/>
      <w:r w:rsidRPr="00F925B7">
        <w:rPr>
          <w:rFonts w:ascii="Times New Roman" w:hAnsi="Times New Roman" w:cs="Times New Roman"/>
          <w:szCs w:val="24"/>
        </w:rPr>
        <w:t>: 0</w:t>
      </w:r>
      <w:r>
        <w:rPr>
          <w:rFonts w:ascii="Times New Roman" w:hAnsi="Times New Roman" w:cs="Times New Roman"/>
          <w:szCs w:val="24"/>
          <w:lang/>
        </w:rPr>
        <w:t>5</w:t>
      </w:r>
      <w:r w:rsidRPr="00F925B7">
        <w:rPr>
          <w:rFonts w:ascii="Times New Roman" w:hAnsi="Times New Roman" w:cs="Times New Roman"/>
          <w:szCs w:val="24"/>
        </w:rPr>
        <w:t xml:space="preserve">.10.2019 </w:t>
      </w:r>
      <w:proofErr w:type="spellStart"/>
      <w:r w:rsidRPr="00F925B7">
        <w:rPr>
          <w:rFonts w:ascii="Times New Roman" w:hAnsi="Times New Roman" w:cs="Times New Roman"/>
          <w:szCs w:val="24"/>
        </w:rPr>
        <w:t>године</w:t>
      </w:r>
      <w:proofErr w:type="spellEnd"/>
    </w:p>
    <w:p w:rsidR="00314D90" w:rsidRDefault="00314D90" w:rsidP="00314D90">
      <w:pPr>
        <w:rPr>
          <w:rFonts w:ascii="Times New Roman" w:hAnsi="Times New Roman" w:cs="Times New Roman"/>
          <w:szCs w:val="24"/>
          <w:lang/>
        </w:rPr>
      </w:pPr>
      <w:r w:rsidRPr="00F925B7">
        <w:rPr>
          <w:rFonts w:ascii="Times New Roman" w:hAnsi="Times New Roman" w:cs="Times New Roman"/>
          <w:szCs w:val="24"/>
        </w:rPr>
        <w:t>Р а ч а</w:t>
      </w:r>
    </w:p>
    <w:p w:rsid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F925B7" w:rsidRDefault="00314D90" w:rsidP="00314D90">
      <w:pPr>
        <w:rPr>
          <w:rFonts w:ascii="Times New Roman" w:hAnsi="Times New Roman" w:cs="Times New Roman"/>
          <w:szCs w:val="24"/>
        </w:rPr>
      </w:pPr>
    </w:p>
    <w:p w:rsidR="00314D90" w:rsidRPr="00F925B7" w:rsidRDefault="00314D90" w:rsidP="00314D90">
      <w:pPr>
        <w:jc w:val="center"/>
        <w:rPr>
          <w:rFonts w:ascii="Times New Roman" w:hAnsi="Times New Roman" w:cs="Times New Roman"/>
          <w:szCs w:val="24"/>
        </w:rPr>
      </w:pPr>
    </w:p>
    <w:p w:rsidR="00314D90" w:rsidRPr="00F925B7" w:rsidRDefault="00314D90" w:rsidP="00314D90">
      <w:pPr>
        <w:jc w:val="center"/>
        <w:rPr>
          <w:rFonts w:ascii="Times New Roman" w:hAnsi="Times New Roman" w:cs="Times New Roman"/>
          <w:szCs w:val="24"/>
        </w:rPr>
      </w:pPr>
    </w:p>
    <w:p w:rsidR="00314D90" w:rsidRPr="00F925B7" w:rsidRDefault="00314D90" w:rsidP="00314D90">
      <w:pPr>
        <w:jc w:val="center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ПИТАЊА И ОДГОВОРИ</w:t>
      </w:r>
    </w:p>
    <w:p w:rsidR="00314D90" w:rsidRDefault="00314D90">
      <w:pPr>
        <w:rPr>
          <w:lang/>
        </w:rPr>
      </w:pPr>
    </w:p>
    <w:p w:rsidR="00314D90" w:rsidRPr="00314D90" w:rsidRDefault="00314D90">
      <w:pPr>
        <w:rPr>
          <w:lang/>
        </w:rPr>
      </w:pPr>
    </w:p>
    <w:p w:rsidR="00314D90" w:rsidRPr="00314D90" w:rsidRDefault="00314D90" w:rsidP="00314D90">
      <w:pPr>
        <w:ind w:firstLine="720"/>
        <w:rPr>
          <w:rFonts w:ascii="Times New Roman" w:hAnsi="Times New Roman" w:cs="Times New Roman"/>
          <w:lang/>
        </w:rPr>
      </w:pPr>
      <w:proofErr w:type="spellStart"/>
      <w:r w:rsidRPr="00314D90">
        <w:rPr>
          <w:rFonts w:ascii="Times New Roman" w:hAnsi="Times New Roman" w:cs="Times New Roman"/>
        </w:rPr>
        <w:t>Понуђач</w:t>
      </w:r>
      <w:proofErr w:type="spellEnd"/>
      <w:r w:rsidRPr="00314D90">
        <w:rPr>
          <w:rFonts w:ascii="Times New Roman" w:hAnsi="Times New Roman" w:cs="Times New Roman"/>
        </w:rPr>
        <w:t xml:space="preserve"> </w:t>
      </w:r>
      <w:proofErr w:type="spellStart"/>
      <w:r w:rsidRPr="00314D90">
        <w:rPr>
          <w:rFonts w:ascii="Times New Roman" w:hAnsi="Times New Roman" w:cs="Times New Roman"/>
        </w:rPr>
        <w:t>је</w:t>
      </w:r>
      <w:proofErr w:type="spellEnd"/>
      <w:r w:rsidRPr="00314D90">
        <w:rPr>
          <w:rFonts w:ascii="Times New Roman" w:hAnsi="Times New Roman" w:cs="Times New Roman"/>
        </w:rPr>
        <w:t xml:space="preserve"> </w:t>
      </w:r>
      <w:proofErr w:type="spellStart"/>
      <w:r w:rsidRPr="00314D90">
        <w:rPr>
          <w:rFonts w:ascii="Times New Roman" w:hAnsi="Times New Roman" w:cs="Times New Roman"/>
        </w:rPr>
        <w:t>дана</w:t>
      </w:r>
      <w:proofErr w:type="spellEnd"/>
      <w:r w:rsidRPr="00314D90">
        <w:rPr>
          <w:rFonts w:ascii="Times New Roman" w:hAnsi="Times New Roman" w:cs="Times New Roman"/>
        </w:rPr>
        <w:t xml:space="preserve"> 05.10.2020 </w:t>
      </w:r>
      <w:proofErr w:type="spellStart"/>
      <w:r w:rsidRPr="00314D90">
        <w:rPr>
          <w:rFonts w:ascii="Times New Roman" w:hAnsi="Times New Roman" w:cs="Times New Roman"/>
        </w:rPr>
        <w:t>године</w:t>
      </w:r>
      <w:proofErr w:type="spellEnd"/>
      <w:r w:rsidRPr="00314D90">
        <w:rPr>
          <w:rFonts w:ascii="Times New Roman" w:hAnsi="Times New Roman" w:cs="Times New Roman"/>
        </w:rPr>
        <w:t xml:space="preserve"> </w:t>
      </w:r>
      <w:proofErr w:type="spellStart"/>
      <w:r w:rsidRPr="00314D90">
        <w:rPr>
          <w:rFonts w:ascii="Times New Roman" w:hAnsi="Times New Roman" w:cs="Times New Roman"/>
        </w:rPr>
        <w:t>поставио</w:t>
      </w:r>
      <w:proofErr w:type="spellEnd"/>
      <w:r w:rsidRPr="00314D90">
        <w:rPr>
          <w:rFonts w:ascii="Times New Roman" w:hAnsi="Times New Roman" w:cs="Times New Roman"/>
        </w:rPr>
        <w:t xml:space="preserve"> </w:t>
      </w:r>
      <w:proofErr w:type="spellStart"/>
      <w:r w:rsidRPr="00314D90">
        <w:rPr>
          <w:rFonts w:ascii="Times New Roman" w:hAnsi="Times New Roman" w:cs="Times New Roman"/>
        </w:rPr>
        <w:t>питање</w:t>
      </w:r>
      <w:proofErr w:type="spellEnd"/>
    </w:p>
    <w:p w:rsidR="00314D90" w:rsidRDefault="00314D90"/>
    <w:p w:rsidR="00A92C71" w:rsidRDefault="00314D90" w:rsidP="00314D90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/>
        </w:rPr>
        <w:t xml:space="preserve"> ПИТАЊЕ: </w:t>
      </w:r>
      <w:r w:rsidRPr="00314D90">
        <w:rPr>
          <w:rFonts w:ascii="Times New Roman" w:hAnsi="Times New Roman" w:cs="Times New Roman"/>
          <w:szCs w:val="24"/>
          <w:lang/>
        </w:rPr>
        <w:t xml:space="preserve">У вашој набавци </w:t>
      </w:r>
      <w:proofErr w:type="spellStart"/>
      <w:r w:rsidRPr="00314D90">
        <w:rPr>
          <w:rFonts w:ascii="Times New Roman" w:hAnsi="Times New Roman" w:cs="Times New Roman"/>
          <w:szCs w:val="24"/>
        </w:rPr>
        <w:t>Набавка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опреме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за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дечија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игралишта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са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транспортом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14D90">
        <w:rPr>
          <w:rFonts w:ascii="Times New Roman" w:hAnsi="Times New Roman" w:cs="Times New Roman"/>
          <w:szCs w:val="24"/>
        </w:rPr>
        <w:t>монтажом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314D90">
        <w:rPr>
          <w:rFonts w:ascii="Times New Roman" w:hAnsi="Times New Roman" w:cs="Times New Roman"/>
          <w:szCs w:val="24"/>
        </w:rPr>
        <w:t>уградњом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на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територији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општине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Рача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за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потребе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спровођења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пројекта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„</w:t>
      </w:r>
      <w:proofErr w:type="spellStart"/>
      <w:r w:rsidRPr="00314D90">
        <w:rPr>
          <w:rFonts w:ascii="Times New Roman" w:hAnsi="Times New Roman" w:cs="Times New Roman"/>
          <w:szCs w:val="24"/>
        </w:rPr>
        <w:t>Мере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популационе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политике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“ </w:t>
      </w:r>
      <w:proofErr w:type="spellStart"/>
      <w:r w:rsidRPr="00314D90">
        <w:rPr>
          <w:rFonts w:ascii="Times New Roman" w:hAnsi="Times New Roman" w:cs="Times New Roman"/>
          <w:szCs w:val="24"/>
        </w:rPr>
        <w:t>Подршка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4D90">
        <w:rPr>
          <w:rFonts w:ascii="Times New Roman" w:hAnsi="Times New Roman" w:cs="Times New Roman"/>
          <w:szCs w:val="24"/>
        </w:rPr>
        <w:t>родитељству</w:t>
      </w:r>
      <w:proofErr w:type="spellEnd"/>
      <w:r w:rsidRPr="00314D90">
        <w:rPr>
          <w:rFonts w:ascii="Times New Roman" w:hAnsi="Times New Roman" w:cs="Times New Roman"/>
          <w:szCs w:val="24"/>
        </w:rPr>
        <w:t xml:space="preserve">“ </w:t>
      </w:r>
      <w:r w:rsidRPr="00314D90">
        <w:rPr>
          <w:rFonts w:ascii="Times New Roman" w:hAnsi="Times New Roman" w:cs="Times New Roman"/>
          <w:szCs w:val="24"/>
          <w:lang/>
        </w:rPr>
        <w:t xml:space="preserve"> Није дефинисана подлога за игралиште, чија је припрема подлога Понуђача или Наручиоца, односно да ли се игралиште монтира на већ припремљену или оивичену подлогу</w:t>
      </w:r>
      <w:r w:rsidRPr="00314D90">
        <w:rPr>
          <w:rFonts w:ascii="Times New Roman" w:hAnsi="Times New Roman" w:cs="Times New Roman"/>
          <w:szCs w:val="24"/>
        </w:rPr>
        <w:t>?</w:t>
      </w:r>
    </w:p>
    <w:p w:rsidR="00314D90" w:rsidRDefault="00314D90">
      <w:pPr>
        <w:rPr>
          <w:rFonts w:ascii="Times New Roman" w:hAnsi="Times New Roman" w:cs="Times New Roman"/>
          <w:szCs w:val="24"/>
        </w:rPr>
      </w:pPr>
    </w:p>
    <w:p w:rsidR="00314D90" w:rsidRPr="00314D90" w:rsidRDefault="00314D90" w:rsidP="00314D90">
      <w:pPr>
        <w:ind w:firstLine="720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ОДГОВОР: Припрема подлуге је обавеза Наручиоца , односно игралиште се монтира на већ припремљену подлогу</w:t>
      </w:r>
    </w:p>
    <w:p w:rsidR="00314D90" w:rsidRDefault="00314D90">
      <w:pPr>
        <w:rPr>
          <w:rFonts w:ascii="Times New Roman" w:hAnsi="Times New Roman" w:cs="Times New Roman"/>
          <w:szCs w:val="24"/>
        </w:rPr>
      </w:pPr>
    </w:p>
    <w:p w:rsidR="00314D90" w:rsidRDefault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P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Default="00314D90" w:rsidP="00314D90">
      <w:pPr>
        <w:rPr>
          <w:rFonts w:ascii="Times New Roman" w:hAnsi="Times New Roman" w:cs="Times New Roman"/>
          <w:szCs w:val="24"/>
          <w:lang/>
        </w:rPr>
      </w:pPr>
    </w:p>
    <w:p w:rsidR="00314D90" w:rsidRDefault="00314D90" w:rsidP="00314D90">
      <w:pPr>
        <w:tabs>
          <w:tab w:val="left" w:pos="623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/>
        </w:rPr>
        <w:tab/>
      </w:r>
      <w:proofErr w:type="spellStart"/>
      <w:r>
        <w:rPr>
          <w:rFonts w:ascii="Times New Roman" w:hAnsi="Times New Roman" w:cs="Times New Roman"/>
          <w:szCs w:val="24"/>
        </w:rPr>
        <w:t>Службеник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јавне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набавке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314D90" w:rsidRPr="00F925B7" w:rsidRDefault="00314D90" w:rsidP="00314D90">
      <w:pPr>
        <w:tabs>
          <w:tab w:val="left" w:pos="623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Јелена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Стевановић</w:t>
      </w:r>
      <w:proofErr w:type="spellEnd"/>
    </w:p>
    <w:p w:rsidR="00314D90" w:rsidRPr="00314D90" w:rsidRDefault="00314D90" w:rsidP="00314D90">
      <w:pPr>
        <w:tabs>
          <w:tab w:val="left" w:pos="6687"/>
        </w:tabs>
        <w:rPr>
          <w:rFonts w:ascii="Times New Roman" w:hAnsi="Times New Roman" w:cs="Times New Roman"/>
          <w:szCs w:val="24"/>
          <w:lang/>
        </w:rPr>
      </w:pPr>
    </w:p>
    <w:sectPr w:rsidR="00314D90" w:rsidRPr="00314D90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4D90"/>
    <w:rsid w:val="00314D90"/>
    <w:rsid w:val="006163B4"/>
    <w:rsid w:val="00A92C71"/>
    <w:rsid w:val="00B8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1</cp:revision>
  <dcterms:created xsi:type="dcterms:W3CDTF">2020-10-05T09:56:00Z</dcterms:created>
  <dcterms:modified xsi:type="dcterms:W3CDTF">2020-10-05T10:02:00Z</dcterms:modified>
</cp:coreProperties>
</file>