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90" w:rsidRDefault="002F309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2F3090" w:rsidRDefault="002F309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659D4" w:rsidRPr="004E3C2B" w:rsidRDefault="0072701F">
      <w:pPr>
        <w:rPr>
          <w:rFonts w:ascii="Times New Roman" w:hAnsi="Times New Roman" w:cs="Times New Roman"/>
          <w:b/>
          <w:sz w:val="24"/>
          <w:szCs w:val="24"/>
        </w:rPr>
      </w:pPr>
      <w:r w:rsidRPr="004E3C2B">
        <w:rPr>
          <w:rFonts w:ascii="Times New Roman" w:hAnsi="Times New Roman" w:cs="Times New Roman"/>
          <w:b/>
          <w:sz w:val="24"/>
          <w:szCs w:val="24"/>
        </w:rPr>
        <w:t>ЈАВНО ПРЕДУ</w:t>
      </w:r>
      <w:r w:rsidR="00BB7C95" w:rsidRPr="004E3C2B">
        <w:rPr>
          <w:rFonts w:ascii="Times New Roman" w:hAnsi="Times New Roman" w:cs="Times New Roman"/>
          <w:b/>
          <w:sz w:val="24"/>
          <w:szCs w:val="24"/>
        </w:rPr>
        <w:t>ЗЕЋЕ  ЗА УПРАВЉАЊЕ И РАЗВОЈ ИНФ</w:t>
      </w:r>
      <w:r w:rsidRPr="004E3C2B">
        <w:rPr>
          <w:rFonts w:ascii="Times New Roman" w:hAnsi="Times New Roman" w:cs="Times New Roman"/>
          <w:b/>
          <w:sz w:val="24"/>
          <w:szCs w:val="24"/>
        </w:rPr>
        <w:t xml:space="preserve">РАСТРУКТУРНИХ </w:t>
      </w:r>
    </w:p>
    <w:p w:rsidR="0072701F" w:rsidRPr="004E3C2B" w:rsidRDefault="0072701F">
      <w:pPr>
        <w:rPr>
          <w:rFonts w:ascii="Times New Roman" w:hAnsi="Times New Roman" w:cs="Times New Roman"/>
          <w:b/>
          <w:sz w:val="24"/>
          <w:szCs w:val="24"/>
        </w:rPr>
      </w:pPr>
      <w:r w:rsidRPr="004E3C2B">
        <w:rPr>
          <w:rFonts w:ascii="Times New Roman" w:hAnsi="Times New Roman" w:cs="Times New Roman"/>
          <w:b/>
          <w:sz w:val="24"/>
          <w:szCs w:val="24"/>
        </w:rPr>
        <w:t>ОБЈЕКАТА РАЧА</w:t>
      </w:r>
    </w:p>
    <w:p w:rsidR="007675EA" w:rsidRDefault="00767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Карађорђева  48</w:t>
      </w:r>
    </w:p>
    <w:p w:rsidR="007675EA" w:rsidRPr="007675EA" w:rsidRDefault="00767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Рача</w:t>
      </w:r>
    </w:p>
    <w:p w:rsidR="000328FB" w:rsidRPr="00230B92" w:rsidRDefault="00767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</w:t>
      </w:r>
      <w:r w:rsidR="00746F95">
        <w:rPr>
          <w:rFonts w:ascii="Times New Roman" w:hAnsi="Times New Roman" w:cs="Times New Roman"/>
          <w:sz w:val="24"/>
          <w:szCs w:val="24"/>
        </w:rPr>
        <w:t xml:space="preserve">: </w:t>
      </w:r>
      <w:r w:rsidR="00230B92">
        <w:rPr>
          <w:rFonts w:ascii="Times New Roman" w:hAnsi="Times New Roman" w:cs="Times New Roman"/>
          <w:sz w:val="24"/>
          <w:szCs w:val="24"/>
        </w:rPr>
        <w:t>210/2019</w:t>
      </w:r>
    </w:p>
    <w:p w:rsidR="00745B94" w:rsidRPr="00544A20" w:rsidRDefault="0072701F">
      <w:pPr>
        <w:rPr>
          <w:rFonts w:ascii="Times New Roman" w:hAnsi="Times New Roman" w:cs="Times New Roman"/>
          <w:sz w:val="24"/>
          <w:szCs w:val="24"/>
        </w:rPr>
      </w:pPr>
      <w:r w:rsidRPr="00544A20">
        <w:rPr>
          <w:rFonts w:ascii="Times New Roman" w:hAnsi="Times New Roman" w:cs="Times New Roman"/>
          <w:sz w:val="24"/>
          <w:szCs w:val="24"/>
        </w:rPr>
        <w:t>Дана:</w:t>
      </w:r>
      <w:r w:rsidR="000328FB">
        <w:rPr>
          <w:rFonts w:ascii="Times New Roman" w:hAnsi="Times New Roman" w:cs="Times New Roman"/>
          <w:sz w:val="24"/>
          <w:szCs w:val="24"/>
        </w:rPr>
        <w:t xml:space="preserve">  </w:t>
      </w:r>
      <w:r w:rsidR="00230B92">
        <w:rPr>
          <w:rFonts w:ascii="Times New Roman" w:hAnsi="Times New Roman" w:cs="Times New Roman"/>
          <w:sz w:val="24"/>
          <w:szCs w:val="24"/>
        </w:rPr>
        <w:t>16.07.2019.</w:t>
      </w:r>
      <w:r w:rsidRPr="00544A20">
        <w:rPr>
          <w:rFonts w:ascii="Times New Roman" w:hAnsi="Times New Roman" w:cs="Times New Roman"/>
          <w:sz w:val="24"/>
          <w:szCs w:val="24"/>
        </w:rPr>
        <w:t>.године</w:t>
      </w:r>
    </w:p>
    <w:p w:rsidR="00900A5E" w:rsidRDefault="00900A5E"/>
    <w:p w:rsidR="00900A5E" w:rsidRDefault="00900A5E">
      <w:pPr>
        <w:rPr>
          <w:lang w:val="sr-Cyrl-CS"/>
        </w:rPr>
      </w:pPr>
    </w:p>
    <w:p w:rsidR="002F3090" w:rsidRDefault="002F3090">
      <w:pPr>
        <w:rPr>
          <w:lang w:val="sr-Cyrl-CS"/>
        </w:rPr>
      </w:pPr>
    </w:p>
    <w:p w:rsidR="002F3090" w:rsidRDefault="002F3090">
      <w:pPr>
        <w:rPr>
          <w:lang w:val="sr-Cyrl-CS"/>
        </w:rPr>
      </w:pPr>
    </w:p>
    <w:p w:rsidR="002F3090" w:rsidRPr="002F3090" w:rsidRDefault="002F3090">
      <w:pPr>
        <w:rPr>
          <w:lang w:val="sr-Cyrl-CS"/>
        </w:rPr>
      </w:pPr>
    </w:p>
    <w:p w:rsidR="00745B94" w:rsidRPr="000D0285" w:rsidRDefault="00745B94" w:rsidP="00745B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285">
        <w:rPr>
          <w:rFonts w:ascii="Times New Roman" w:hAnsi="Times New Roman" w:cs="Times New Roman"/>
          <w:b/>
          <w:sz w:val="24"/>
          <w:szCs w:val="24"/>
        </w:rPr>
        <w:t>ИЗВЕШТАЈ О РАДУ</w:t>
      </w:r>
      <w:r w:rsidR="00A17BC9">
        <w:rPr>
          <w:rFonts w:ascii="Times New Roman" w:hAnsi="Times New Roman" w:cs="Times New Roman"/>
          <w:b/>
          <w:sz w:val="24"/>
          <w:szCs w:val="24"/>
        </w:rPr>
        <w:t xml:space="preserve">- СТЕПЕНУ РЕАЛИЗАЦИЈЕ ГОДИШЊЕГ ПРОГРАМА ПОСЛОВАЊА </w:t>
      </w:r>
      <w:r w:rsidRPr="000D0285">
        <w:rPr>
          <w:rFonts w:ascii="Times New Roman" w:hAnsi="Times New Roman" w:cs="Times New Roman"/>
          <w:b/>
          <w:sz w:val="24"/>
          <w:szCs w:val="24"/>
        </w:rPr>
        <w:t xml:space="preserve">  ЈАВНОГ ПРЕДУЗЕЋА ЗА УПРАВЉАЊЕ И РАЗВОЈ ИНФРАСТ</w:t>
      </w:r>
      <w:r w:rsidR="00285BB1">
        <w:rPr>
          <w:rFonts w:ascii="Times New Roman" w:hAnsi="Times New Roman" w:cs="Times New Roman"/>
          <w:b/>
          <w:sz w:val="24"/>
          <w:szCs w:val="24"/>
        </w:rPr>
        <w:t>Р</w:t>
      </w:r>
      <w:r w:rsidR="001124F8">
        <w:rPr>
          <w:rFonts w:ascii="Times New Roman" w:hAnsi="Times New Roman" w:cs="Times New Roman"/>
          <w:b/>
          <w:sz w:val="24"/>
          <w:szCs w:val="24"/>
        </w:rPr>
        <w:t>УК</w:t>
      </w:r>
      <w:r w:rsidRPr="000D0285">
        <w:rPr>
          <w:rFonts w:ascii="Times New Roman" w:hAnsi="Times New Roman" w:cs="Times New Roman"/>
          <w:b/>
          <w:sz w:val="24"/>
          <w:szCs w:val="24"/>
        </w:rPr>
        <w:t>Т</w:t>
      </w:r>
      <w:r w:rsidR="001124F8">
        <w:rPr>
          <w:rFonts w:ascii="Times New Roman" w:hAnsi="Times New Roman" w:cs="Times New Roman"/>
          <w:b/>
          <w:sz w:val="24"/>
          <w:szCs w:val="24"/>
        </w:rPr>
        <w:t>У</w:t>
      </w:r>
      <w:r w:rsidR="004E362A">
        <w:rPr>
          <w:rFonts w:ascii="Times New Roman" w:hAnsi="Times New Roman" w:cs="Times New Roman"/>
          <w:b/>
          <w:sz w:val="24"/>
          <w:szCs w:val="24"/>
        </w:rPr>
        <w:t>Р</w:t>
      </w:r>
      <w:r w:rsidR="00FD06AC">
        <w:rPr>
          <w:rFonts w:ascii="Times New Roman" w:hAnsi="Times New Roman" w:cs="Times New Roman"/>
          <w:b/>
          <w:sz w:val="24"/>
          <w:szCs w:val="24"/>
        </w:rPr>
        <w:t>НИХ ОБЈЕКАТА, РАЧА ЗА 2018</w:t>
      </w:r>
      <w:r w:rsidRPr="000D0285">
        <w:rPr>
          <w:rFonts w:ascii="Times New Roman" w:hAnsi="Times New Roman" w:cs="Times New Roman"/>
          <w:b/>
          <w:sz w:val="24"/>
          <w:szCs w:val="24"/>
        </w:rPr>
        <w:t>.ГОДИНУ</w:t>
      </w:r>
    </w:p>
    <w:p w:rsidR="00900A5E" w:rsidRPr="00900A5E" w:rsidRDefault="00900A5E" w:rsidP="00745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A5E" w:rsidRDefault="00900A5E" w:rsidP="00745B94">
      <w:pPr>
        <w:jc w:val="center"/>
        <w:rPr>
          <w:lang w:val="sr-Cyrl-CS"/>
        </w:rPr>
      </w:pPr>
    </w:p>
    <w:p w:rsidR="00B47B2F" w:rsidRDefault="00B47B2F" w:rsidP="00745B94">
      <w:pPr>
        <w:jc w:val="center"/>
        <w:rPr>
          <w:lang w:val="sr-Cyrl-CS"/>
        </w:rPr>
      </w:pPr>
    </w:p>
    <w:p w:rsidR="00B47B2F" w:rsidRDefault="00B47B2F" w:rsidP="00745B94">
      <w:pPr>
        <w:jc w:val="center"/>
        <w:rPr>
          <w:lang w:val="sr-Cyrl-CS"/>
        </w:rPr>
      </w:pPr>
    </w:p>
    <w:p w:rsidR="00B47B2F" w:rsidRDefault="00B47B2F" w:rsidP="00745B94">
      <w:pPr>
        <w:jc w:val="center"/>
        <w:rPr>
          <w:lang w:val="sr-Cyrl-CS"/>
        </w:rPr>
      </w:pPr>
    </w:p>
    <w:p w:rsidR="00B47B2F" w:rsidRDefault="00B47B2F" w:rsidP="00745B94">
      <w:pPr>
        <w:jc w:val="center"/>
        <w:rPr>
          <w:lang w:val="sr-Cyrl-CS"/>
        </w:rPr>
      </w:pPr>
    </w:p>
    <w:p w:rsidR="00B47B2F" w:rsidRDefault="00B47B2F" w:rsidP="00745B94">
      <w:pPr>
        <w:jc w:val="center"/>
        <w:rPr>
          <w:lang w:val="sr-Cyrl-CS"/>
        </w:rPr>
      </w:pPr>
    </w:p>
    <w:p w:rsidR="00B47B2F" w:rsidRDefault="00B47B2F" w:rsidP="00745B94">
      <w:pPr>
        <w:jc w:val="center"/>
        <w:rPr>
          <w:lang w:val="sr-Cyrl-CS"/>
        </w:rPr>
      </w:pPr>
    </w:p>
    <w:p w:rsidR="00B47B2F" w:rsidRPr="009F1B87" w:rsidRDefault="00B47B2F" w:rsidP="00386264"/>
    <w:p w:rsidR="00B47B2F" w:rsidRPr="00B47B2F" w:rsidRDefault="00B47B2F" w:rsidP="00745B94">
      <w:pPr>
        <w:jc w:val="center"/>
        <w:rPr>
          <w:lang w:val="sr-Cyrl-CS"/>
        </w:rPr>
      </w:pPr>
    </w:p>
    <w:p w:rsidR="00386264" w:rsidRPr="009F1B87" w:rsidRDefault="00E41C41" w:rsidP="00386264">
      <w:pPr>
        <w:pStyle w:val="Heading2"/>
        <w:numPr>
          <w:ilvl w:val="1"/>
          <w:numId w:val="13"/>
        </w:numPr>
        <w:rPr>
          <w:rFonts w:ascii="Times New Roman" w:hAnsi="Times New Roman" w:cs="Times New Roman"/>
          <w:lang w:val="sr-Cyrl-CS"/>
        </w:rPr>
      </w:pPr>
      <w:bookmarkStart w:id="0" w:name="_Toc481495816"/>
      <w:r>
        <w:rPr>
          <w:rFonts w:ascii="Times New Roman" w:hAnsi="Times New Roman" w:cs="Times New Roman"/>
        </w:rPr>
        <w:lastRenderedPageBreak/>
        <w:t xml:space="preserve">ПОДАЦИ О  </w:t>
      </w:r>
      <w:r w:rsidR="00900A5E" w:rsidRPr="00F4584A">
        <w:rPr>
          <w:rFonts w:ascii="Times New Roman" w:hAnsi="Times New Roman" w:cs="Times New Roman"/>
        </w:rPr>
        <w:t>ПРЕДУЗЕЋ</w:t>
      </w:r>
      <w:bookmarkEnd w:id="0"/>
      <w:r>
        <w:rPr>
          <w:rFonts w:ascii="Times New Roman" w:hAnsi="Times New Roman" w:cs="Times New Roman"/>
        </w:rPr>
        <w:t>У</w:t>
      </w:r>
    </w:p>
    <w:p w:rsidR="009F1B87" w:rsidRPr="00087686" w:rsidRDefault="009F1B87" w:rsidP="000876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>Јавно предузеће за управљање и развој инфраструктурних објеката</w:t>
      </w:r>
      <w:r w:rsidRPr="00087686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087686">
        <w:rPr>
          <w:rFonts w:ascii="Times New Roman" w:hAnsi="Times New Roman" w:cs="Times New Roman"/>
          <w:sz w:val="24"/>
          <w:szCs w:val="24"/>
        </w:rPr>
        <w:t>у даљем тексту: предузеће) основано је скупштинском одлуком број: 020-150/2016-</w:t>
      </w:r>
      <w:r w:rsidRPr="00087686">
        <w:rPr>
          <w:rFonts w:ascii="Times New Roman" w:hAnsi="Times New Roman" w:cs="Times New Roman"/>
          <w:sz w:val="24"/>
          <w:szCs w:val="24"/>
          <w:lang w:val="en-GB"/>
        </w:rPr>
        <w:t xml:space="preserve">I-01 </w:t>
      </w:r>
      <w:r w:rsidRPr="00087686">
        <w:rPr>
          <w:rFonts w:ascii="Times New Roman" w:hAnsi="Times New Roman" w:cs="Times New Roman"/>
          <w:sz w:val="24"/>
          <w:szCs w:val="24"/>
        </w:rPr>
        <w:t>од 24.11.2016. године. Одлуком  о измени и допуни Одлуке о оснивању  Јавног предузећа извршене су измене и допуне у претежној делатности предузећа број одлуке: 020-5/2018-I-1 од 31.01.218.године.  Надзорни одбор предузећа је на седници дана: 28.11.2016. године усвојио Статут предузећа, а на седници од 05.02.2018.године измене и допуне Статута у складу са изменама и допунама Оснивачког акта, на које је оснивач дао сагласност, одлуком број 020-21/2018-I-01 од 13.02.2018.године. Одлуком о оснивању Јавног предузећа за управљање и развој инфраструктурних објекта Рача, број 150-020/2016-</w:t>
      </w:r>
      <w:r w:rsidRPr="00087686">
        <w:rPr>
          <w:rFonts w:ascii="Times New Roman" w:hAnsi="Times New Roman" w:cs="Times New Roman"/>
          <w:sz w:val="24"/>
          <w:szCs w:val="24"/>
          <w:lang w:val="en-GB"/>
        </w:rPr>
        <w:t>I-</w:t>
      </w:r>
      <w:r w:rsidRPr="00087686">
        <w:rPr>
          <w:rFonts w:ascii="Times New Roman" w:hAnsi="Times New Roman" w:cs="Times New Roman"/>
          <w:sz w:val="24"/>
          <w:szCs w:val="24"/>
        </w:rPr>
        <w:t>01 од 24.11.2016. године  и Одлуком о измени и допуни одлуке о оснивању јавног предузећа за управљање и развој инфраструктурних објеката  број 020-5/2018-I-01 прописано је да се јавно предузеће оснива за:</w:t>
      </w:r>
    </w:p>
    <w:p w:rsidR="009F1B87" w:rsidRPr="00087686" w:rsidRDefault="009F1B87" w:rsidP="0008768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>коришћење, управљање, заштиту и унапређивање: улица, општинских и некатегорисаних путева, водотокова другог реда који су у надлежности општине Рача, паркиралишта на територији општине Рача, зелених површина, шеталишта и бициклистичких стаза;</w:t>
      </w:r>
    </w:p>
    <w:p w:rsidR="009F1B87" w:rsidRPr="00087686" w:rsidRDefault="009F1B87" w:rsidP="0008768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>одржавање и коришћење пословног и стамбеног простора уписаног као јавна својина општине Рача;</w:t>
      </w:r>
    </w:p>
    <w:p w:rsidR="009F1B87" w:rsidRPr="00087686" w:rsidRDefault="009F1B87" w:rsidP="0008768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>обезбеђивање јавне расвете;</w:t>
      </w:r>
    </w:p>
    <w:p w:rsidR="009F1B87" w:rsidRPr="00087686" w:rsidRDefault="009F1B87" w:rsidP="0008768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>обезбеђивање услова за унапређивање; употребу, уређивање и заштиту грађевинског земљишта;</w:t>
      </w:r>
    </w:p>
    <w:p w:rsidR="009F1B87" w:rsidRPr="00087686" w:rsidRDefault="009F1B87" w:rsidP="0008768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>изградњу објекта од посебног значаја за општину Рача;</w:t>
      </w:r>
    </w:p>
    <w:p w:rsidR="009F1B87" w:rsidRPr="00087686" w:rsidRDefault="009F1B87" w:rsidP="0008768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>коришћење, управљање и унапређивање система видео надзора за контролу безбедности улица у Рачи;</w:t>
      </w:r>
    </w:p>
    <w:p w:rsidR="009F1B87" w:rsidRPr="00087686" w:rsidRDefault="009F1B87" w:rsidP="0008768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>коришћење, управљање и унапређивање система за бежични приступ интернету;</w:t>
      </w:r>
    </w:p>
    <w:p w:rsidR="009F1B87" w:rsidRPr="00087686" w:rsidRDefault="009F1B87" w:rsidP="0008768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>урбанистичко пројектовање;</w:t>
      </w:r>
    </w:p>
    <w:p w:rsidR="009F1B87" w:rsidRPr="00087686" w:rsidRDefault="009F1B87" w:rsidP="0008768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>комасације пољопривредног земљишта;</w:t>
      </w:r>
    </w:p>
    <w:p w:rsidR="009F1B87" w:rsidRPr="00087686" w:rsidRDefault="009F1B87" w:rsidP="0008768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 xml:space="preserve">развој и унапређење обављања делатности од општег интереса кроз израду предлога пројеката од значаја за развој општине Рача; </w:t>
      </w:r>
    </w:p>
    <w:p w:rsidR="009F1B87" w:rsidRPr="00087686" w:rsidRDefault="009F1B87" w:rsidP="0008768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 xml:space="preserve">Управљање инвестиционим пројектима од значаја за општину Рача; </w:t>
      </w:r>
    </w:p>
    <w:p w:rsidR="009F1B87" w:rsidRPr="00087686" w:rsidRDefault="009F1B87" w:rsidP="000876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686">
        <w:rPr>
          <w:rFonts w:ascii="Times New Roman" w:hAnsi="Times New Roman" w:cs="Times New Roman"/>
          <w:b/>
          <w:sz w:val="24"/>
          <w:szCs w:val="24"/>
        </w:rPr>
        <w:t>Основни подаци о предузећу:</w:t>
      </w:r>
    </w:p>
    <w:p w:rsidR="009F1B87" w:rsidRPr="00087686" w:rsidRDefault="009F1B87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>Назив предузећа: Јавно предузеће за управљање и развој инфраструктурних објеката , Рача.</w:t>
      </w:r>
    </w:p>
    <w:p w:rsidR="009F1B87" w:rsidRPr="00087686" w:rsidRDefault="009F1B87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>Седиште предузећа: Карађорђева 48, 34210 Рача</w:t>
      </w:r>
    </w:p>
    <w:p w:rsidR="009F1B87" w:rsidRPr="00087686" w:rsidRDefault="009F1B87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>Претежна делатност коју предузеће обавља- 71.12- Инжињерска делатност и техничко саветовање.</w:t>
      </w:r>
    </w:p>
    <w:p w:rsidR="009F1B87" w:rsidRPr="00087686" w:rsidRDefault="009F1B87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>Поред претежне , предузеће може између осталог обављатии делатности:</w:t>
      </w:r>
    </w:p>
    <w:p w:rsidR="009F1B87" w:rsidRPr="00087686" w:rsidRDefault="009F1B87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 xml:space="preserve">41.20- Изградња стамбених и нестамбених зграда ; </w:t>
      </w:r>
    </w:p>
    <w:p w:rsidR="009F1B87" w:rsidRPr="00087686" w:rsidRDefault="009F1B87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lastRenderedPageBreak/>
        <w:t>42.11-изградња путева и аутопутева;</w:t>
      </w:r>
    </w:p>
    <w:p w:rsidR="009F1B87" w:rsidRPr="00087686" w:rsidRDefault="009F1B87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>42.13-изградња мостова и тунела;</w:t>
      </w:r>
    </w:p>
    <w:p w:rsidR="009F1B87" w:rsidRPr="00087686" w:rsidRDefault="009F1B87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 xml:space="preserve">42.29.-изградња осталих непоменутих објеката; </w:t>
      </w:r>
    </w:p>
    <w:p w:rsidR="009F1B87" w:rsidRPr="00087686" w:rsidRDefault="009F1B87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>74.90- остале стручне, научне и техничке делатности; и друге непоменуте делатности у складу са оснивачким актом.</w:t>
      </w:r>
    </w:p>
    <w:p w:rsidR="009F1B87" w:rsidRPr="00087686" w:rsidRDefault="009F1B87" w:rsidP="00087686">
      <w:pPr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087686">
        <w:rPr>
          <w:rFonts w:ascii="Times New Roman" w:hAnsi="Times New Roman" w:cs="Times New Roman"/>
          <w:noProof/>
          <w:sz w:val="24"/>
          <w:szCs w:val="24"/>
        </w:rPr>
        <w:t>Матични број::21279579</w:t>
      </w:r>
    </w:p>
    <w:p w:rsidR="009F1B87" w:rsidRPr="00087686" w:rsidRDefault="009F1B87" w:rsidP="00087686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7686">
        <w:rPr>
          <w:rFonts w:ascii="Times New Roman" w:hAnsi="Times New Roman" w:cs="Times New Roman"/>
          <w:noProof/>
          <w:sz w:val="24"/>
          <w:szCs w:val="24"/>
        </w:rPr>
        <w:t>ПИБ: 109983043</w:t>
      </w:r>
    </w:p>
    <w:p w:rsidR="009F1B87" w:rsidRPr="00087686" w:rsidRDefault="009F1B87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 xml:space="preserve">Оснивач Јавног предузећа је Општина Рача, ул.Карађорђева 48, матични број 07113838; </w:t>
      </w:r>
    </w:p>
    <w:p w:rsidR="00087686" w:rsidRPr="00087686" w:rsidRDefault="009F1B87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 xml:space="preserve">Права оснивача остварује Скупштина општине Рача. </w:t>
      </w:r>
    </w:p>
    <w:p w:rsidR="003E6F02" w:rsidRPr="00087686" w:rsidRDefault="003E6F02" w:rsidP="000876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686">
        <w:rPr>
          <w:rFonts w:ascii="Times New Roman" w:hAnsi="Times New Roman" w:cs="Times New Roman"/>
          <w:b/>
          <w:sz w:val="24"/>
          <w:szCs w:val="24"/>
        </w:rPr>
        <w:t xml:space="preserve">1.2. РУКОВОДСТВО ПРЕДУЗЕЋА </w:t>
      </w:r>
    </w:p>
    <w:p w:rsidR="001960CF" w:rsidRPr="00087686" w:rsidRDefault="001960CF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>Надзорни одбор предузећа :</w:t>
      </w:r>
    </w:p>
    <w:p w:rsidR="001960CF" w:rsidRPr="00087686" w:rsidRDefault="001960CF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>Горан Ивановић, доктор специјалиста опште медицине је именован  за председника Надзорног обора Јавног предузећа за управљање инфраструктурних објеката Рача, на период од 4 године, Одлуком о оснивању Јавног предузећа за управљање инфраструктурних објеката Рача, број: 020-150/2016-I-01 од 24.11.2016 године, коју је донела Скупштина Оштине Рача на седници одржаној дана 24.11.2016. године. По овој одлуци предузеће почиње са радом даном регистрације, тако да мандат председника и чланова Надзорног одбора почиње 06.04.2017. године.</w:t>
      </w:r>
    </w:p>
    <w:p w:rsidR="001960CF" w:rsidRPr="00087686" w:rsidRDefault="001960CF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ab/>
        <w:t>Томислав Домановић, дипломирани професор математике је именован за члана Надзорног одбора Јавног предузећа за управљање инфраструктурних објеката Рача, на период од 4 године, Одлуком о оснивању Јавног предузећа за управљање инфраструктурних објеката Рача, број: 020-150/2016-I-01 од 24.11.2016 године, коју је донела Скупштина Оштине Рача на седници одржаној дана 24.11.2016. године. По овој одлуци предузеће почиње са радом даном регистрације, тако да мандат председника и чланова Надзорног одбора почиње 06.04.2017. године.</w:t>
      </w:r>
    </w:p>
    <w:p w:rsidR="001960CF" w:rsidRPr="00087686" w:rsidRDefault="001960CF" w:rsidP="000876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 xml:space="preserve">Јелена Николић , мастер  економиста из Раче  је именована за члана Надзорног одбора Јавног предузећа на период до истека мандата чланова Надзорног одбора, по Решењу број  20-20/2018-I-01 од 13.02.2018.године. </w:t>
      </w:r>
    </w:p>
    <w:p w:rsidR="001960CF" w:rsidRPr="00087686" w:rsidRDefault="001960CF" w:rsidP="000876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 xml:space="preserve">В.Д. Директор, Јавног предузећа за управљање и развој инфраструктурних објеката Рача, Драгана Антонијевић, дипломирани економиста ,именована је решењем број 020-4/2018-I-01 од 31.01.2018.године, на период до избора директора, односно до 31.01.2019.године. </w:t>
      </w:r>
    </w:p>
    <w:p w:rsidR="000B763C" w:rsidRPr="00087686" w:rsidRDefault="001960CF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lastRenderedPageBreak/>
        <w:t xml:space="preserve">Током 2018.године, у предузећу је  радно ангажован В.Д. Директор и  два лица а по уговору о привременим о повременим пословима. </w:t>
      </w:r>
    </w:p>
    <w:p w:rsidR="000B763C" w:rsidRPr="00087686" w:rsidRDefault="00D103E6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>У 2018</w:t>
      </w:r>
      <w:r w:rsidR="000B763C" w:rsidRPr="00087686">
        <w:rPr>
          <w:rFonts w:ascii="Times New Roman" w:hAnsi="Times New Roman" w:cs="Times New Roman"/>
          <w:sz w:val="24"/>
          <w:szCs w:val="24"/>
        </w:rPr>
        <w:t xml:space="preserve">. </w:t>
      </w:r>
      <w:r w:rsidR="000B763C" w:rsidRPr="00087686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0B763C" w:rsidRPr="00087686">
        <w:rPr>
          <w:rFonts w:ascii="Times New Roman" w:hAnsi="Times New Roman" w:cs="Times New Roman"/>
          <w:sz w:val="24"/>
          <w:szCs w:val="24"/>
        </w:rPr>
        <w:t xml:space="preserve">одини Надзорни одбор јавног предузећа  је одржао укупно </w:t>
      </w:r>
      <w:r w:rsidRPr="00087686">
        <w:rPr>
          <w:rFonts w:ascii="Times New Roman" w:hAnsi="Times New Roman" w:cs="Times New Roman"/>
          <w:sz w:val="24"/>
          <w:szCs w:val="24"/>
        </w:rPr>
        <w:t xml:space="preserve"> </w:t>
      </w:r>
      <w:r w:rsidR="005D0564" w:rsidRPr="00087686">
        <w:rPr>
          <w:rFonts w:ascii="Times New Roman" w:hAnsi="Times New Roman" w:cs="Times New Roman"/>
          <w:sz w:val="24"/>
          <w:szCs w:val="24"/>
        </w:rPr>
        <w:t xml:space="preserve">21 </w:t>
      </w:r>
      <w:r w:rsidRPr="00087686">
        <w:rPr>
          <w:rFonts w:ascii="Times New Roman" w:hAnsi="Times New Roman" w:cs="Times New Roman"/>
          <w:sz w:val="24"/>
          <w:szCs w:val="24"/>
        </w:rPr>
        <w:t xml:space="preserve"> </w:t>
      </w:r>
      <w:r w:rsidR="005D0564" w:rsidRPr="00087686">
        <w:rPr>
          <w:rFonts w:ascii="Times New Roman" w:hAnsi="Times New Roman" w:cs="Times New Roman"/>
          <w:sz w:val="24"/>
          <w:szCs w:val="24"/>
        </w:rPr>
        <w:t>седницу.</w:t>
      </w:r>
    </w:p>
    <w:p w:rsidR="008C4EBC" w:rsidRPr="00087686" w:rsidRDefault="00D67AE9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E83DF4" w:rsidRPr="00087686">
        <w:rPr>
          <w:rFonts w:ascii="Times New Roman" w:hAnsi="Times New Roman" w:cs="Times New Roman"/>
          <w:sz w:val="24"/>
          <w:szCs w:val="24"/>
        </w:rPr>
        <w:t xml:space="preserve"> Јавног  предузеће је у 2018</w:t>
      </w:r>
      <w:r w:rsidR="000B763C" w:rsidRPr="00087686">
        <w:rPr>
          <w:rFonts w:ascii="Times New Roman" w:hAnsi="Times New Roman" w:cs="Times New Roman"/>
          <w:sz w:val="24"/>
          <w:szCs w:val="24"/>
        </w:rPr>
        <w:t>.години, доне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B763C" w:rsidRPr="00087686">
        <w:rPr>
          <w:rFonts w:ascii="Times New Roman" w:hAnsi="Times New Roman" w:cs="Times New Roman"/>
          <w:sz w:val="24"/>
          <w:szCs w:val="24"/>
        </w:rPr>
        <w:t>о следећа акта:</w:t>
      </w:r>
    </w:p>
    <w:p w:rsidR="005D0564" w:rsidRPr="00087686" w:rsidRDefault="00A67C2B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362A" w:rsidRPr="00087686">
        <w:rPr>
          <w:rFonts w:ascii="Times New Roman" w:hAnsi="Times New Roman" w:cs="Times New Roman"/>
          <w:sz w:val="24"/>
          <w:szCs w:val="24"/>
        </w:rPr>
        <w:t xml:space="preserve">  </w:t>
      </w:r>
      <w:r w:rsidR="008C4EBC" w:rsidRPr="00087686">
        <w:rPr>
          <w:rFonts w:ascii="Times New Roman" w:hAnsi="Times New Roman" w:cs="Times New Roman"/>
          <w:sz w:val="24"/>
          <w:szCs w:val="24"/>
        </w:rPr>
        <w:t xml:space="preserve">1 Одлука о продужењу важења Одлуке о ценовнику Услуга ЈП за 2017.годину; </w:t>
      </w:r>
      <w:r w:rsidR="000B763C" w:rsidRPr="000876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63C" w:rsidRPr="00087686" w:rsidRDefault="00A67C2B" w:rsidP="00A67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7AE9">
        <w:rPr>
          <w:rFonts w:ascii="Times New Roman" w:hAnsi="Times New Roman" w:cs="Times New Roman"/>
          <w:sz w:val="24"/>
          <w:szCs w:val="24"/>
        </w:rPr>
        <w:t xml:space="preserve"> </w:t>
      </w:r>
      <w:r w:rsidR="004E362A" w:rsidRPr="00087686">
        <w:rPr>
          <w:rFonts w:ascii="Times New Roman" w:hAnsi="Times New Roman" w:cs="Times New Roman"/>
          <w:sz w:val="24"/>
          <w:szCs w:val="24"/>
        </w:rPr>
        <w:t xml:space="preserve">2.  Статут  о Измени  и допуни </w:t>
      </w:r>
      <w:r w:rsidR="00E83DF4" w:rsidRPr="00087686">
        <w:rPr>
          <w:rFonts w:ascii="Times New Roman" w:hAnsi="Times New Roman" w:cs="Times New Roman"/>
          <w:sz w:val="24"/>
          <w:szCs w:val="24"/>
        </w:rPr>
        <w:t xml:space="preserve"> </w:t>
      </w:r>
      <w:r w:rsidR="000B763C" w:rsidRPr="00087686">
        <w:rPr>
          <w:rFonts w:ascii="Times New Roman" w:hAnsi="Times New Roman" w:cs="Times New Roman"/>
          <w:sz w:val="24"/>
          <w:szCs w:val="24"/>
        </w:rPr>
        <w:t>Статут</w:t>
      </w:r>
      <w:r w:rsidR="00E83DF4" w:rsidRPr="00087686">
        <w:rPr>
          <w:rFonts w:ascii="Times New Roman" w:hAnsi="Times New Roman" w:cs="Times New Roman"/>
          <w:sz w:val="24"/>
          <w:szCs w:val="24"/>
        </w:rPr>
        <w:t xml:space="preserve">а </w:t>
      </w:r>
      <w:r w:rsidR="000B763C" w:rsidRPr="00087686">
        <w:rPr>
          <w:rFonts w:ascii="Times New Roman" w:hAnsi="Times New Roman" w:cs="Times New Roman"/>
          <w:sz w:val="24"/>
          <w:szCs w:val="24"/>
        </w:rPr>
        <w:t xml:space="preserve"> Јавног предузећа; </w:t>
      </w:r>
    </w:p>
    <w:p w:rsidR="000B763C" w:rsidRPr="00087686" w:rsidRDefault="00D67AE9" w:rsidP="0008768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62A" w:rsidRPr="00087686">
        <w:rPr>
          <w:rFonts w:ascii="Times New Roman" w:hAnsi="Times New Roman" w:cs="Times New Roman"/>
          <w:sz w:val="24"/>
          <w:szCs w:val="24"/>
        </w:rPr>
        <w:t xml:space="preserve">3. </w:t>
      </w:r>
      <w:r w:rsidR="000B763C" w:rsidRPr="00087686">
        <w:rPr>
          <w:rFonts w:ascii="Times New Roman" w:hAnsi="Times New Roman" w:cs="Times New Roman"/>
          <w:sz w:val="24"/>
          <w:szCs w:val="24"/>
        </w:rPr>
        <w:t>Одлуку о усва</w:t>
      </w:r>
      <w:r w:rsidR="00E83DF4" w:rsidRPr="00087686">
        <w:rPr>
          <w:rFonts w:ascii="Times New Roman" w:hAnsi="Times New Roman" w:cs="Times New Roman"/>
          <w:sz w:val="24"/>
          <w:szCs w:val="24"/>
        </w:rPr>
        <w:t>јању Ценовника услуга ЈП за 2018</w:t>
      </w:r>
      <w:r w:rsidR="000B763C" w:rsidRPr="00087686">
        <w:rPr>
          <w:rFonts w:ascii="Times New Roman" w:hAnsi="Times New Roman" w:cs="Times New Roman"/>
          <w:sz w:val="24"/>
          <w:szCs w:val="24"/>
        </w:rPr>
        <w:t xml:space="preserve">.годину; </w:t>
      </w:r>
    </w:p>
    <w:p w:rsidR="00D67AE9" w:rsidRDefault="00D67AE9" w:rsidP="00D67AE9">
      <w:pPr>
        <w:pStyle w:val="BodyText"/>
        <w:spacing w:before="191" w:line="288" w:lineRule="auto"/>
        <w:ind w:right="140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9716B" w:rsidRPr="00087686">
        <w:rPr>
          <w:sz w:val="24"/>
          <w:szCs w:val="24"/>
        </w:rPr>
        <w:t>4. Правилник о организацији и систематизацији радних места у ЈП;</w:t>
      </w:r>
    </w:p>
    <w:p w:rsidR="00D67AE9" w:rsidRPr="006C0CCE" w:rsidRDefault="0099716B" w:rsidP="00D67AE9">
      <w:pPr>
        <w:pStyle w:val="BodyText"/>
        <w:spacing w:before="191" w:line="288" w:lineRule="auto"/>
        <w:ind w:right="1407"/>
        <w:rPr>
          <w:sz w:val="24"/>
          <w:szCs w:val="24"/>
        </w:rPr>
      </w:pPr>
      <w:r w:rsidRPr="00087686">
        <w:rPr>
          <w:sz w:val="24"/>
          <w:szCs w:val="24"/>
        </w:rPr>
        <w:t xml:space="preserve"> </w:t>
      </w:r>
      <w:r w:rsidR="00D67AE9">
        <w:rPr>
          <w:sz w:val="24"/>
          <w:szCs w:val="24"/>
        </w:rPr>
        <w:t xml:space="preserve">      5. </w:t>
      </w:r>
      <w:r w:rsidR="00D67AE9" w:rsidRPr="006C0CCE">
        <w:rPr>
          <w:sz w:val="24"/>
          <w:szCs w:val="24"/>
        </w:rPr>
        <w:t xml:space="preserve">Прва измена </w:t>
      </w:r>
      <w:r w:rsidR="00D67AE9">
        <w:rPr>
          <w:sz w:val="24"/>
          <w:szCs w:val="24"/>
        </w:rPr>
        <w:t xml:space="preserve">и допуна </w:t>
      </w:r>
      <w:r w:rsidR="00D67AE9" w:rsidRPr="006C0CCE">
        <w:rPr>
          <w:sz w:val="24"/>
          <w:szCs w:val="24"/>
        </w:rPr>
        <w:t>програма</w:t>
      </w:r>
      <w:r w:rsidR="00D67AE9">
        <w:rPr>
          <w:sz w:val="24"/>
          <w:szCs w:val="24"/>
        </w:rPr>
        <w:t xml:space="preserve"> пословања </w:t>
      </w:r>
      <w:r w:rsidR="00D67AE9" w:rsidRPr="006C0CCE">
        <w:rPr>
          <w:sz w:val="24"/>
          <w:szCs w:val="24"/>
        </w:rPr>
        <w:t xml:space="preserve"> </w:t>
      </w:r>
      <w:r w:rsidR="00D67AE9">
        <w:rPr>
          <w:sz w:val="24"/>
          <w:szCs w:val="24"/>
        </w:rPr>
        <w:t>з</w:t>
      </w:r>
      <w:r w:rsidR="00D67AE9" w:rsidRPr="006C0CCE">
        <w:rPr>
          <w:sz w:val="24"/>
          <w:szCs w:val="24"/>
        </w:rPr>
        <w:t>а 2018. годину Јавног предузећа за управљање и развој инфраструктурних објеката, Рача.</w:t>
      </w:r>
    </w:p>
    <w:p w:rsidR="00D67AE9" w:rsidRPr="006C0CCE" w:rsidRDefault="00D67AE9" w:rsidP="00D67AE9">
      <w:pPr>
        <w:pStyle w:val="BodyText"/>
        <w:spacing w:before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 </w:t>
      </w:r>
      <w:r w:rsidRPr="006C0CCE">
        <w:rPr>
          <w:sz w:val="24"/>
          <w:szCs w:val="24"/>
        </w:rPr>
        <w:t>Прва измена и допуна Посебног програма коришћења средстава ( субвенција)  из буџета општине Рача за 2018.године</w:t>
      </w:r>
    </w:p>
    <w:p w:rsidR="00D67AE9" w:rsidRPr="006C0CCE" w:rsidRDefault="00D67AE9" w:rsidP="00D67AE9">
      <w:pPr>
        <w:pStyle w:val="BodyText"/>
        <w:spacing w:before="191" w:line="288" w:lineRule="auto"/>
        <w:ind w:right="1407"/>
        <w:rPr>
          <w:sz w:val="24"/>
          <w:szCs w:val="24"/>
        </w:rPr>
      </w:pPr>
      <w:r>
        <w:rPr>
          <w:sz w:val="24"/>
          <w:szCs w:val="24"/>
        </w:rPr>
        <w:t xml:space="preserve">       7. </w:t>
      </w:r>
      <w:r w:rsidRPr="006C0CCE">
        <w:rPr>
          <w:sz w:val="24"/>
          <w:szCs w:val="24"/>
        </w:rPr>
        <w:t xml:space="preserve">Друга измена и допуна  програма пословања </w:t>
      </w:r>
      <w:r>
        <w:rPr>
          <w:sz w:val="24"/>
          <w:szCs w:val="24"/>
        </w:rPr>
        <w:t xml:space="preserve">Јавног предузећа за </w:t>
      </w:r>
      <w:r w:rsidRPr="006C0CCE">
        <w:rPr>
          <w:sz w:val="24"/>
          <w:szCs w:val="24"/>
        </w:rPr>
        <w:t xml:space="preserve">управљање и развој инфраструктурних </w:t>
      </w:r>
      <w:r>
        <w:rPr>
          <w:sz w:val="24"/>
          <w:szCs w:val="24"/>
        </w:rPr>
        <w:t xml:space="preserve"> </w:t>
      </w:r>
      <w:r w:rsidRPr="006C0CCE">
        <w:rPr>
          <w:sz w:val="24"/>
          <w:szCs w:val="24"/>
        </w:rPr>
        <w:t xml:space="preserve"> објеката, Рача.</w:t>
      </w:r>
    </w:p>
    <w:p w:rsidR="00D67AE9" w:rsidRPr="006C0CCE" w:rsidRDefault="00D67AE9" w:rsidP="00D67AE9">
      <w:pPr>
        <w:tabs>
          <w:tab w:val="left" w:pos="13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7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C0CCE">
        <w:rPr>
          <w:rFonts w:ascii="Times New Roman" w:hAnsi="Times New Roman" w:cs="Times New Roman"/>
          <w:sz w:val="24"/>
          <w:szCs w:val="24"/>
        </w:rPr>
        <w:t>Друга измена  и допуна Посебан програм коришћења средстава ( субвенција) из буџета општине Рача за  2018.годину</w:t>
      </w:r>
    </w:p>
    <w:p w:rsidR="00D67AE9" w:rsidRPr="00D67AE9" w:rsidRDefault="00D67AE9" w:rsidP="00D67AE9">
      <w:pPr>
        <w:tabs>
          <w:tab w:val="left" w:pos="23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A67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9.</w:t>
      </w:r>
      <w:r w:rsidRPr="006C0CCE">
        <w:rPr>
          <w:rFonts w:ascii="Times New Roman" w:hAnsi="Times New Roman" w:cs="Times New Roman"/>
          <w:sz w:val="24"/>
          <w:szCs w:val="24"/>
          <w:lang w:val="sr-Cyrl-CS"/>
        </w:rPr>
        <w:t xml:space="preserve">Трећа  </w:t>
      </w:r>
      <w:r w:rsidRPr="006C0CCE">
        <w:rPr>
          <w:rFonts w:ascii="Times New Roman" w:hAnsi="Times New Roman" w:cs="Times New Roman"/>
          <w:sz w:val="24"/>
          <w:szCs w:val="24"/>
        </w:rPr>
        <w:t>измена и допуна  програма пословања Јавног предузећа за управљање и развој инфраструктурних објеката, Рача</w:t>
      </w:r>
    </w:p>
    <w:p w:rsidR="008C4EBC" w:rsidRDefault="00D67AE9" w:rsidP="00D67AE9">
      <w:pPr>
        <w:tabs>
          <w:tab w:val="left" w:pos="13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67C2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10. </w:t>
      </w:r>
      <w:r w:rsidRPr="006C0CCE">
        <w:rPr>
          <w:rFonts w:ascii="Times New Roman" w:hAnsi="Times New Roman" w:cs="Times New Roman"/>
          <w:sz w:val="24"/>
          <w:szCs w:val="24"/>
          <w:lang w:val="sr-Cyrl-CS"/>
        </w:rPr>
        <w:t xml:space="preserve">Трећа </w:t>
      </w:r>
      <w:r w:rsidRPr="006C0CCE">
        <w:rPr>
          <w:rFonts w:ascii="Times New Roman" w:hAnsi="Times New Roman" w:cs="Times New Roman"/>
          <w:sz w:val="24"/>
          <w:szCs w:val="24"/>
        </w:rPr>
        <w:t>измена  и допуна Посеб</w:t>
      </w:r>
      <w:r>
        <w:rPr>
          <w:rFonts w:ascii="Times New Roman" w:hAnsi="Times New Roman" w:cs="Times New Roman"/>
          <w:sz w:val="24"/>
          <w:szCs w:val="24"/>
        </w:rPr>
        <w:t xml:space="preserve">ног </w:t>
      </w:r>
      <w:r w:rsidRPr="006C0CCE">
        <w:rPr>
          <w:rFonts w:ascii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6C0CCE">
        <w:rPr>
          <w:rFonts w:ascii="Times New Roman" w:hAnsi="Times New Roman" w:cs="Times New Roman"/>
          <w:sz w:val="24"/>
          <w:szCs w:val="24"/>
        </w:rPr>
        <w:t xml:space="preserve"> коришћења средстава ( субвенција) из буџета општине Рача за  2018.годину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AE9" w:rsidRDefault="00D67AE9" w:rsidP="00D67AE9">
      <w:pPr>
        <w:tabs>
          <w:tab w:val="left" w:pos="13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7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11. Одлуку о усвајању финансијских  извештаја за 2017. годину. </w:t>
      </w:r>
    </w:p>
    <w:p w:rsidR="00BC078E" w:rsidRPr="00D67AE9" w:rsidRDefault="00BC078E" w:rsidP="00D67AE9">
      <w:pPr>
        <w:tabs>
          <w:tab w:val="left" w:pos="1336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7C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12. Одлуку о накнадама за употребу локалних путева на територији општине Рача; </w:t>
      </w:r>
    </w:p>
    <w:p w:rsidR="0099716B" w:rsidRPr="00087686" w:rsidRDefault="0099716B" w:rsidP="00D67AE9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 xml:space="preserve">Поред </w:t>
      </w:r>
      <w:r w:rsidR="006C0CCE" w:rsidRPr="00087686">
        <w:rPr>
          <w:rFonts w:ascii="Times New Roman" w:hAnsi="Times New Roman" w:cs="Times New Roman"/>
          <w:sz w:val="24"/>
          <w:szCs w:val="24"/>
        </w:rPr>
        <w:t>наведених Одлука и Правилника р</w:t>
      </w:r>
      <w:r w:rsidRPr="00087686">
        <w:rPr>
          <w:rFonts w:ascii="Times New Roman" w:hAnsi="Times New Roman" w:cs="Times New Roman"/>
          <w:sz w:val="24"/>
          <w:szCs w:val="24"/>
        </w:rPr>
        <w:t xml:space="preserve">уководство предузећа је донело и </w:t>
      </w:r>
      <w:r w:rsidR="006C0CCE" w:rsidRPr="00087686">
        <w:rPr>
          <w:rFonts w:ascii="Times New Roman" w:hAnsi="Times New Roman" w:cs="Times New Roman"/>
          <w:sz w:val="24"/>
          <w:szCs w:val="24"/>
        </w:rPr>
        <w:t xml:space="preserve"> потребне одлуке за</w:t>
      </w:r>
      <w:r w:rsidR="00A67C2B">
        <w:rPr>
          <w:rFonts w:ascii="Times New Roman" w:hAnsi="Times New Roman" w:cs="Times New Roman"/>
          <w:sz w:val="24"/>
          <w:szCs w:val="24"/>
        </w:rPr>
        <w:t xml:space="preserve"> реализацију програма пословања </w:t>
      </w:r>
      <w:r w:rsidR="006C0CCE" w:rsidRPr="00087686">
        <w:rPr>
          <w:rFonts w:ascii="Times New Roman" w:hAnsi="Times New Roman" w:cs="Times New Roman"/>
          <w:sz w:val="24"/>
          <w:szCs w:val="24"/>
        </w:rPr>
        <w:t xml:space="preserve"> ЈП </w:t>
      </w:r>
      <w:r w:rsidR="007368D2">
        <w:rPr>
          <w:rFonts w:ascii="Times New Roman" w:hAnsi="Times New Roman" w:cs="Times New Roman"/>
          <w:sz w:val="24"/>
          <w:szCs w:val="24"/>
        </w:rPr>
        <w:t>, као и т</w:t>
      </w:r>
      <w:r w:rsidR="004E3C2B">
        <w:rPr>
          <w:rFonts w:ascii="Times New Roman" w:hAnsi="Times New Roman" w:cs="Times New Roman"/>
          <w:sz w:val="24"/>
          <w:szCs w:val="24"/>
        </w:rPr>
        <w:t>р</w:t>
      </w:r>
      <w:r w:rsidR="007368D2">
        <w:rPr>
          <w:rFonts w:ascii="Times New Roman" w:hAnsi="Times New Roman" w:cs="Times New Roman"/>
          <w:sz w:val="24"/>
          <w:szCs w:val="24"/>
        </w:rPr>
        <w:t>омесеч</w:t>
      </w:r>
      <w:r w:rsidR="00D67AE9">
        <w:rPr>
          <w:rFonts w:ascii="Times New Roman" w:hAnsi="Times New Roman" w:cs="Times New Roman"/>
          <w:sz w:val="24"/>
          <w:szCs w:val="24"/>
        </w:rPr>
        <w:t>не извешат</w:t>
      </w:r>
      <w:r w:rsidR="007368D2">
        <w:rPr>
          <w:rFonts w:ascii="Times New Roman" w:hAnsi="Times New Roman" w:cs="Times New Roman"/>
          <w:sz w:val="24"/>
          <w:szCs w:val="24"/>
        </w:rPr>
        <w:t>а</w:t>
      </w:r>
      <w:r w:rsidR="00D67AE9">
        <w:rPr>
          <w:rFonts w:ascii="Times New Roman" w:hAnsi="Times New Roman" w:cs="Times New Roman"/>
          <w:sz w:val="24"/>
          <w:szCs w:val="24"/>
        </w:rPr>
        <w:t xml:space="preserve">је о реализацији </w:t>
      </w:r>
      <w:r w:rsidR="004E3C2B">
        <w:rPr>
          <w:rFonts w:ascii="Times New Roman" w:hAnsi="Times New Roman" w:cs="Times New Roman"/>
          <w:sz w:val="24"/>
          <w:szCs w:val="24"/>
        </w:rPr>
        <w:t>годишњег програма пословања ЈП у скалду са Законом.</w:t>
      </w:r>
    </w:p>
    <w:p w:rsidR="00AE2D39" w:rsidRPr="00087686" w:rsidRDefault="00AE2D39" w:rsidP="000876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686">
        <w:rPr>
          <w:rFonts w:ascii="Times New Roman" w:hAnsi="Times New Roman" w:cs="Times New Roman"/>
          <w:b/>
          <w:sz w:val="24"/>
          <w:szCs w:val="24"/>
        </w:rPr>
        <w:t xml:space="preserve">2. АНАЛИЗА ПОСЛОВАЊА У 2018.ГОДИНИ </w:t>
      </w:r>
    </w:p>
    <w:p w:rsidR="00AE2D39" w:rsidRPr="00087686" w:rsidRDefault="00AE2D39" w:rsidP="000876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>Обзиром да је предузеће почело са радом априла 2017.године,</w:t>
      </w:r>
      <w:r w:rsidR="00FF65A6" w:rsidRPr="00087686">
        <w:rPr>
          <w:rFonts w:ascii="Times New Roman" w:hAnsi="Times New Roman" w:cs="Times New Roman"/>
          <w:sz w:val="24"/>
          <w:szCs w:val="24"/>
        </w:rPr>
        <w:t xml:space="preserve"> као новоос</w:t>
      </w:r>
      <w:r w:rsidRPr="00087686">
        <w:rPr>
          <w:rFonts w:ascii="Times New Roman" w:hAnsi="Times New Roman" w:cs="Times New Roman"/>
          <w:sz w:val="24"/>
          <w:szCs w:val="24"/>
        </w:rPr>
        <w:t>новано предузеће, поверене послове</w:t>
      </w:r>
      <w:r w:rsidR="00255636" w:rsidRPr="00087686">
        <w:rPr>
          <w:rFonts w:ascii="Times New Roman" w:hAnsi="Times New Roman" w:cs="Times New Roman"/>
          <w:sz w:val="24"/>
          <w:szCs w:val="24"/>
        </w:rPr>
        <w:t xml:space="preserve"> </w:t>
      </w:r>
      <w:r w:rsidRPr="00087686">
        <w:rPr>
          <w:rFonts w:ascii="Times New Roman" w:hAnsi="Times New Roman" w:cs="Times New Roman"/>
          <w:sz w:val="24"/>
          <w:szCs w:val="24"/>
        </w:rPr>
        <w:t>је предузеће обављало у складу са расположивим капацитетима, пре свега у радној снази коју су ток</w:t>
      </w:r>
      <w:r w:rsidR="00255636" w:rsidRPr="00087686">
        <w:rPr>
          <w:rFonts w:ascii="Times New Roman" w:hAnsi="Times New Roman" w:cs="Times New Roman"/>
          <w:sz w:val="24"/>
          <w:szCs w:val="24"/>
        </w:rPr>
        <w:t>о</w:t>
      </w:r>
      <w:r w:rsidRPr="00087686">
        <w:rPr>
          <w:rFonts w:ascii="Times New Roman" w:hAnsi="Times New Roman" w:cs="Times New Roman"/>
          <w:sz w:val="24"/>
          <w:szCs w:val="24"/>
        </w:rPr>
        <w:t>м 2018.години чини В.Д. Директор предузећа и два лица ангажована уговором о привремени и повременим пословима, од којих је једно лице мастер инжењер саобраћаја а друго које је ангажовано током године је</w:t>
      </w:r>
      <w:r w:rsidR="00FF65A6" w:rsidRPr="00087686">
        <w:rPr>
          <w:rFonts w:ascii="Times New Roman" w:hAnsi="Times New Roman" w:cs="Times New Roman"/>
          <w:sz w:val="24"/>
          <w:szCs w:val="24"/>
        </w:rPr>
        <w:t xml:space="preserve"> </w:t>
      </w:r>
      <w:r w:rsidRPr="00087686">
        <w:rPr>
          <w:rFonts w:ascii="Times New Roman" w:hAnsi="Times New Roman" w:cs="Times New Roman"/>
          <w:sz w:val="24"/>
          <w:szCs w:val="24"/>
        </w:rPr>
        <w:lastRenderedPageBreak/>
        <w:t>дипл.грађевински инжењер. Одлуком о максималном броју запослених на неодређено време  у систему јавног сектора у ЈП је планирано запошљавање 2 лица., што је свакако недовољно за функционисање предузећа. Предузеће је са расположивим капацитетом обављало поверене послове у складу са Одлуком о оснивању ЈП и Статутом предузећа.</w:t>
      </w:r>
    </w:p>
    <w:p w:rsidR="00AE2D39" w:rsidRPr="00087686" w:rsidRDefault="00AE2D39" w:rsidP="000876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686">
        <w:rPr>
          <w:rFonts w:ascii="Times New Roman" w:hAnsi="Times New Roman" w:cs="Times New Roman"/>
          <w:b/>
          <w:sz w:val="24"/>
          <w:szCs w:val="24"/>
        </w:rPr>
        <w:t>2.1. Процењени физички обим активности</w:t>
      </w:r>
    </w:p>
    <w:p w:rsidR="00AE2D39" w:rsidRPr="00087686" w:rsidRDefault="00AE2D39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>Предузеће се током 2018.године финансирало из:</w:t>
      </w:r>
    </w:p>
    <w:p w:rsidR="00AE2D39" w:rsidRPr="00087686" w:rsidRDefault="00AE2D39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 xml:space="preserve">- сопствених прихода које је остварило продајом услуга ; </w:t>
      </w:r>
    </w:p>
    <w:p w:rsidR="00AE2D39" w:rsidRPr="00087686" w:rsidRDefault="00AE2D39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 xml:space="preserve">- средствима субвенција; </w:t>
      </w:r>
    </w:p>
    <w:p w:rsidR="00AE2D39" w:rsidRPr="00087686" w:rsidRDefault="00AE2D39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 xml:space="preserve">- из средстава накнаде за употребу локалних путева; </w:t>
      </w:r>
    </w:p>
    <w:p w:rsidR="00AE2D39" w:rsidRPr="00087686" w:rsidRDefault="00AE2D39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 xml:space="preserve">- средствима од издавања услова у поступку издавања локацијских услова; </w:t>
      </w:r>
    </w:p>
    <w:p w:rsidR="00AE2D39" w:rsidRPr="00087686" w:rsidRDefault="00AE2D39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 xml:space="preserve">- издавањем сагласности за одржање манифестација на локалним путевима и улицама; </w:t>
      </w:r>
    </w:p>
    <w:p w:rsidR="00AE2D39" w:rsidRPr="00087686" w:rsidRDefault="00AE2D39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 xml:space="preserve">- др.приходима у складу са ценовником услуга ЈП, буџета општине Рача  и Одлуком о висини накнада за употребу локалних путева;  </w:t>
      </w:r>
    </w:p>
    <w:p w:rsidR="00AE2D39" w:rsidRPr="00087686" w:rsidRDefault="00AE2D39" w:rsidP="000876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686">
        <w:rPr>
          <w:rFonts w:ascii="Times New Roman" w:hAnsi="Times New Roman" w:cs="Times New Roman"/>
          <w:b/>
          <w:sz w:val="24"/>
          <w:szCs w:val="24"/>
        </w:rPr>
        <w:t>2.2. Анализа остварених индикатора пословања</w:t>
      </w:r>
    </w:p>
    <w:p w:rsidR="00AE2D39" w:rsidRPr="00087686" w:rsidRDefault="00AE2D39" w:rsidP="00087686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>Индикатори пословања могу се анализирати  са више аспеката. У овом случају , оцена достигнућа огледа се у релизацији самог остварења у односу на план.</w:t>
      </w:r>
    </w:p>
    <w:p w:rsidR="00AE2D39" w:rsidRPr="00087686" w:rsidRDefault="00FA1476" w:rsidP="000876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686">
        <w:rPr>
          <w:rFonts w:ascii="Times New Roman" w:hAnsi="Times New Roman" w:cs="Times New Roman"/>
          <w:b/>
          <w:sz w:val="24"/>
          <w:szCs w:val="24"/>
        </w:rPr>
        <w:t>П</w:t>
      </w:r>
      <w:r w:rsidR="00FF65A6" w:rsidRPr="00087686">
        <w:rPr>
          <w:rFonts w:ascii="Times New Roman" w:hAnsi="Times New Roman" w:cs="Times New Roman"/>
          <w:b/>
          <w:sz w:val="24"/>
          <w:szCs w:val="24"/>
        </w:rPr>
        <w:t xml:space="preserve">риходи </w:t>
      </w:r>
      <w:r w:rsidR="00AE2D39" w:rsidRPr="00087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686">
        <w:rPr>
          <w:rFonts w:ascii="Times New Roman" w:hAnsi="Times New Roman" w:cs="Times New Roman"/>
          <w:b/>
          <w:sz w:val="24"/>
          <w:szCs w:val="24"/>
        </w:rPr>
        <w:t>предузећа</w:t>
      </w:r>
    </w:p>
    <w:p w:rsidR="000C30CB" w:rsidRPr="00DE0FD5" w:rsidRDefault="00AE2D39" w:rsidP="000C30CB">
      <w:pPr>
        <w:jc w:val="both"/>
        <w:rPr>
          <w:rFonts w:ascii="Times New Roman" w:hAnsi="Times New Roman" w:cs="Times New Roman"/>
          <w:sz w:val="24"/>
          <w:szCs w:val="24"/>
        </w:rPr>
      </w:pPr>
      <w:r w:rsidRPr="00087686">
        <w:rPr>
          <w:rFonts w:ascii="Times New Roman" w:hAnsi="Times New Roman" w:cs="Times New Roman"/>
          <w:sz w:val="24"/>
          <w:szCs w:val="24"/>
        </w:rPr>
        <w:t>Према МРС, одређена пословна промена признаје се као приход када по основу ње постоји вероватноћа прилива економске користи у предузећу, када степе</w:t>
      </w:r>
      <w:r w:rsidR="008B50B2" w:rsidRPr="00087686">
        <w:rPr>
          <w:rFonts w:ascii="Times New Roman" w:hAnsi="Times New Roman" w:cs="Times New Roman"/>
          <w:sz w:val="24"/>
          <w:szCs w:val="24"/>
        </w:rPr>
        <w:t>н завршености може да се утврди</w:t>
      </w:r>
      <w:r w:rsidRPr="00087686">
        <w:rPr>
          <w:rFonts w:ascii="Times New Roman" w:hAnsi="Times New Roman" w:cs="Times New Roman"/>
          <w:sz w:val="24"/>
          <w:szCs w:val="24"/>
        </w:rPr>
        <w:t xml:space="preserve">, када </w:t>
      </w:r>
      <w:r w:rsidR="008B50B2" w:rsidRPr="00087686">
        <w:rPr>
          <w:rFonts w:ascii="Times New Roman" w:hAnsi="Times New Roman" w:cs="Times New Roman"/>
          <w:sz w:val="24"/>
          <w:szCs w:val="24"/>
        </w:rPr>
        <w:t>трошкови који су настали за пруж</w:t>
      </w:r>
      <w:r w:rsidRPr="00087686">
        <w:rPr>
          <w:rFonts w:ascii="Times New Roman" w:hAnsi="Times New Roman" w:cs="Times New Roman"/>
          <w:sz w:val="24"/>
          <w:szCs w:val="24"/>
        </w:rPr>
        <w:t>ање одр</w:t>
      </w:r>
      <w:r w:rsidR="008B50B2" w:rsidRPr="00087686">
        <w:rPr>
          <w:rFonts w:ascii="Times New Roman" w:hAnsi="Times New Roman" w:cs="Times New Roman"/>
          <w:sz w:val="24"/>
          <w:szCs w:val="24"/>
        </w:rPr>
        <w:t>е</w:t>
      </w:r>
      <w:r w:rsidRPr="00087686">
        <w:rPr>
          <w:rFonts w:ascii="Times New Roman" w:hAnsi="Times New Roman" w:cs="Times New Roman"/>
          <w:sz w:val="24"/>
          <w:szCs w:val="24"/>
        </w:rPr>
        <w:t>ђене услуге могу поуздано да се измере, или је смањење обавезе резултат те промене.</w:t>
      </w:r>
      <w:r w:rsidR="00FA1476" w:rsidRPr="00087686">
        <w:rPr>
          <w:rFonts w:ascii="Times New Roman" w:hAnsi="Times New Roman" w:cs="Times New Roman"/>
          <w:sz w:val="24"/>
          <w:szCs w:val="24"/>
        </w:rPr>
        <w:t xml:space="preserve"> Оставрени приход предузећа је </w:t>
      </w:r>
      <w:r w:rsidR="00C95126" w:rsidRPr="00087686">
        <w:rPr>
          <w:rFonts w:ascii="Times New Roman" w:hAnsi="Times New Roman" w:cs="Times New Roman"/>
          <w:sz w:val="24"/>
          <w:szCs w:val="24"/>
        </w:rPr>
        <w:t xml:space="preserve"> 15.072 ( у хиљадама динара). </w:t>
      </w:r>
    </w:p>
    <w:p w:rsidR="000C30CB" w:rsidRPr="000D69F7" w:rsidRDefault="000C30CB" w:rsidP="000C30CB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ПРИХОДИ ЈАВНОГ ПРЕДУЗЕЋА У 2018</w:t>
      </w:r>
      <w:r w:rsidRPr="00BF17F2">
        <w:rPr>
          <w:rFonts w:ascii="Times New Roman" w:hAnsi="Times New Roman" w:cs="Times New Roman"/>
          <w:b/>
          <w:sz w:val="24"/>
          <w:szCs w:val="24"/>
        </w:rPr>
        <w:t>.ГОДИНИ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- план/остварење</w:t>
      </w:r>
    </w:p>
    <w:tbl>
      <w:tblPr>
        <w:tblStyle w:val="TableGrid"/>
        <w:tblW w:w="0" w:type="auto"/>
        <w:tblLook w:val="04A0"/>
      </w:tblPr>
      <w:tblGrid>
        <w:gridCol w:w="2538"/>
        <w:gridCol w:w="1800"/>
        <w:gridCol w:w="2340"/>
        <w:gridCol w:w="2898"/>
      </w:tblGrid>
      <w:tr w:rsidR="000C30CB" w:rsidTr="009C005D">
        <w:tc>
          <w:tcPr>
            <w:tcW w:w="2538" w:type="dxa"/>
          </w:tcPr>
          <w:p w:rsidR="000C30CB" w:rsidRDefault="000C30C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Врста прихода</w:t>
            </w:r>
          </w:p>
        </w:tc>
        <w:tc>
          <w:tcPr>
            <w:tcW w:w="1800" w:type="dxa"/>
          </w:tcPr>
          <w:p w:rsidR="000C30CB" w:rsidRDefault="000C30C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прихода</w:t>
            </w:r>
          </w:p>
          <w:p w:rsidR="000C30CB" w:rsidRDefault="000C30C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(хиљ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динара)</w:t>
            </w:r>
          </w:p>
        </w:tc>
        <w:tc>
          <w:tcPr>
            <w:tcW w:w="2340" w:type="dxa"/>
          </w:tcPr>
          <w:p w:rsidR="000C30CB" w:rsidRDefault="000C30C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Остварени приходи</w:t>
            </w:r>
          </w:p>
          <w:p w:rsidR="000C30CB" w:rsidRDefault="000C30C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у хиљ.динара) </w:t>
            </w:r>
          </w:p>
        </w:tc>
        <w:tc>
          <w:tcPr>
            <w:tcW w:w="2898" w:type="dxa"/>
          </w:tcPr>
          <w:p w:rsidR="000C30CB" w:rsidRDefault="000C30C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остварења у односу на планирне  приходе</w:t>
            </w:r>
          </w:p>
        </w:tc>
      </w:tr>
      <w:tr w:rsidR="000C30CB" w:rsidTr="009C005D">
        <w:tc>
          <w:tcPr>
            <w:tcW w:w="2538" w:type="dxa"/>
          </w:tcPr>
          <w:p w:rsidR="000C30CB" w:rsidRDefault="000C30C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од продаје производ и услуга</w:t>
            </w:r>
          </w:p>
        </w:tc>
        <w:tc>
          <w:tcPr>
            <w:tcW w:w="1800" w:type="dxa"/>
          </w:tcPr>
          <w:p w:rsidR="000C30CB" w:rsidRPr="000C30CB" w:rsidRDefault="0073027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3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340" w:type="dxa"/>
          </w:tcPr>
          <w:p w:rsidR="000C30CB" w:rsidRPr="000C30CB" w:rsidRDefault="000C30C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3852</w:t>
            </w:r>
          </w:p>
        </w:tc>
        <w:tc>
          <w:tcPr>
            <w:tcW w:w="2898" w:type="dxa"/>
          </w:tcPr>
          <w:p w:rsidR="000C30CB" w:rsidRPr="00BF17F2" w:rsidRDefault="0073027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57</w:t>
            </w:r>
          </w:p>
        </w:tc>
      </w:tr>
      <w:tr w:rsidR="000C30CB" w:rsidTr="009C005D">
        <w:tc>
          <w:tcPr>
            <w:tcW w:w="2538" w:type="dxa"/>
          </w:tcPr>
          <w:p w:rsidR="000C30CB" w:rsidRDefault="000C30C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субвенција</w:t>
            </w:r>
          </w:p>
        </w:tc>
        <w:tc>
          <w:tcPr>
            <w:tcW w:w="1800" w:type="dxa"/>
          </w:tcPr>
          <w:p w:rsidR="000C30CB" w:rsidRPr="000C30CB" w:rsidRDefault="0073027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A3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340" w:type="dxa"/>
          </w:tcPr>
          <w:p w:rsidR="000C30CB" w:rsidRPr="000C30CB" w:rsidRDefault="000C30C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11.090</w:t>
            </w:r>
          </w:p>
        </w:tc>
        <w:tc>
          <w:tcPr>
            <w:tcW w:w="2898" w:type="dxa"/>
          </w:tcPr>
          <w:p w:rsidR="000C30CB" w:rsidRPr="00BF17F2" w:rsidRDefault="0073027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39</w:t>
            </w:r>
          </w:p>
        </w:tc>
      </w:tr>
      <w:tr w:rsidR="000C30CB" w:rsidTr="009C005D">
        <w:tc>
          <w:tcPr>
            <w:tcW w:w="2538" w:type="dxa"/>
          </w:tcPr>
          <w:p w:rsidR="000C30CB" w:rsidRPr="000C30CB" w:rsidRDefault="000C30C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 пословни приходи</w:t>
            </w:r>
          </w:p>
        </w:tc>
        <w:tc>
          <w:tcPr>
            <w:tcW w:w="1800" w:type="dxa"/>
          </w:tcPr>
          <w:p w:rsidR="000C30CB" w:rsidRDefault="00F173FF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40" w:type="dxa"/>
          </w:tcPr>
          <w:p w:rsidR="000C30CB" w:rsidRDefault="000C30C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98" w:type="dxa"/>
          </w:tcPr>
          <w:p w:rsidR="000C30CB" w:rsidRDefault="000156C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43</w:t>
            </w:r>
          </w:p>
        </w:tc>
      </w:tr>
      <w:tr w:rsidR="000C30CB" w:rsidTr="000C30CB">
        <w:trPr>
          <w:trHeight w:val="74"/>
        </w:trPr>
        <w:tc>
          <w:tcPr>
            <w:tcW w:w="2538" w:type="dxa"/>
          </w:tcPr>
          <w:p w:rsidR="000C30CB" w:rsidRDefault="000C30C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1800" w:type="dxa"/>
          </w:tcPr>
          <w:p w:rsidR="000C30CB" w:rsidRPr="00F173FF" w:rsidRDefault="00F173FF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35.430</w:t>
            </w:r>
          </w:p>
        </w:tc>
        <w:tc>
          <w:tcPr>
            <w:tcW w:w="2340" w:type="dxa"/>
          </w:tcPr>
          <w:p w:rsidR="000C30CB" w:rsidRPr="00F173FF" w:rsidRDefault="00F173FF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15072</w:t>
            </w:r>
          </w:p>
        </w:tc>
        <w:tc>
          <w:tcPr>
            <w:tcW w:w="2898" w:type="dxa"/>
          </w:tcPr>
          <w:p w:rsidR="000C30CB" w:rsidRPr="00BF17F2" w:rsidRDefault="00F173FF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</w:t>
            </w:r>
          </w:p>
        </w:tc>
      </w:tr>
    </w:tbl>
    <w:p w:rsidR="000C30CB" w:rsidRDefault="000C30CB" w:rsidP="00FA14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5DB" w:rsidRPr="005D0CFB" w:rsidRDefault="001945DB" w:rsidP="001945D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ПРИХОДИ ЈАВНОГ ПРЕДУЗЕЋА У 2018</w:t>
      </w:r>
      <w:r w:rsidRPr="00BF17F2">
        <w:rPr>
          <w:rFonts w:ascii="Times New Roman" w:hAnsi="Times New Roman" w:cs="Times New Roman"/>
          <w:b/>
          <w:sz w:val="24"/>
          <w:szCs w:val="24"/>
        </w:rPr>
        <w:t>.ГОДИНИ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учешће појединих врста прохода  у укупно оствареним  приходима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</w:tblGrid>
      <w:tr w:rsidR="001945DB" w:rsidTr="009C005D">
        <w:tc>
          <w:tcPr>
            <w:tcW w:w="2394" w:type="dxa"/>
          </w:tcPr>
          <w:p w:rsidR="001945DB" w:rsidRDefault="001945D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Врста прихода</w:t>
            </w:r>
          </w:p>
        </w:tc>
        <w:tc>
          <w:tcPr>
            <w:tcW w:w="2394" w:type="dxa"/>
          </w:tcPr>
          <w:p w:rsidR="001945DB" w:rsidRDefault="001945D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Остварени приходи</w:t>
            </w:r>
          </w:p>
          <w:p w:rsidR="001945DB" w:rsidRDefault="001945D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у хиљ.динара) </w:t>
            </w:r>
          </w:p>
        </w:tc>
        <w:tc>
          <w:tcPr>
            <w:tcW w:w="2394" w:type="dxa"/>
          </w:tcPr>
          <w:p w:rsidR="001945DB" w:rsidRDefault="001945D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остварења у односу 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укупне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приходе</w:t>
            </w:r>
          </w:p>
        </w:tc>
      </w:tr>
      <w:tr w:rsidR="001945DB" w:rsidTr="009C005D">
        <w:tc>
          <w:tcPr>
            <w:tcW w:w="2394" w:type="dxa"/>
          </w:tcPr>
          <w:p w:rsidR="001945DB" w:rsidRDefault="001945D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од продаје производ и услуга</w:t>
            </w:r>
          </w:p>
        </w:tc>
        <w:tc>
          <w:tcPr>
            <w:tcW w:w="2394" w:type="dxa"/>
          </w:tcPr>
          <w:p w:rsidR="001945DB" w:rsidRPr="000C30CB" w:rsidRDefault="001945D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3852</w:t>
            </w:r>
          </w:p>
        </w:tc>
        <w:tc>
          <w:tcPr>
            <w:tcW w:w="2394" w:type="dxa"/>
          </w:tcPr>
          <w:p w:rsidR="001945DB" w:rsidRPr="00BF17F2" w:rsidRDefault="00CB65A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25,56</w:t>
            </w:r>
          </w:p>
        </w:tc>
      </w:tr>
      <w:tr w:rsidR="001945DB" w:rsidTr="009C005D">
        <w:tc>
          <w:tcPr>
            <w:tcW w:w="2394" w:type="dxa"/>
          </w:tcPr>
          <w:p w:rsidR="001945DB" w:rsidRDefault="001945D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од субвенција</w:t>
            </w:r>
          </w:p>
        </w:tc>
        <w:tc>
          <w:tcPr>
            <w:tcW w:w="2394" w:type="dxa"/>
          </w:tcPr>
          <w:p w:rsidR="001945DB" w:rsidRPr="000C30CB" w:rsidRDefault="001945D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11.090</w:t>
            </w:r>
          </w:p>
        </w:tc>
        <w:tc>
          <w:tcPr>
            <w:tcW w:w="2394" w:type="dxa"/>
          </w:tcPr>
          <w:p w:rsidR="001945DB" w:rsidRPr="00BF17F2" w:rsidRDefault="00CB65A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73,58</w:t>
            </w:r>
          </w:p>
        </w:tc>
      </w:tr>
      <w:tr w:rsidR="001945DB" w:rsidTr="009C005D">
        <w:tc>
          <w:tcPr>
            <w:tcW w:w="2394" w:type="dxa"/>
          </w:tcPr>
          <w:p w:rsidR="001945DB" w:rsidRDefault="001945D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 пословни приходи</w:t>
            </w:r>
          </w:p>
        </w:tc>
        <w:tc>
          <w:tcPr>
            <w:tcW w:w="2394" w:type="dxa"/>
          </w:tcPr>
          <w:p w:rsidR="001945DB" w:rsidRDefault="001945D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94" w:type="dxa"/>
          </w:tcPr>
          <w:p w:rsidR="001945DB" w:rsidRPr="00BF17F2" w:rsidRDefault="00CB65A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0,86</w:t>
            </w:r>
          </w:p>
        </w:tc>
      </w:tr>
      <w:tr w:rsidR="001945DB" w:rsidTr="009C005D">
        <w:tc>
          <w:tcPr>
            <w:tcW w:w="2394" w:type="dxa"/>
          </w:tcPr>
          <w:p w:rsidR="001945DB" w:rsidRDefault="001945D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2394" w:type="dxa"/>
          </w:tcPr>
          <w:p w:rsidR="001945DB" w:rsidRPr="00F173FF" w:rsidRDefault="001945DB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15072</w:t>
            </w:r>
          </w:p>
        </w:tc>
        <w:tc>
          <w:tcPr>
            <w:tcW w:w="2394" w:type="dxa"/>
          </w:tcPr>
          <w:p w:rsidR="001945DB" w:rsidRPr="00BF17F2" w:rsidRDefault="00CB65A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100,00</w:t>
            </w:r>
          </w:p>
        </w:tc>
      </w:tr>
    </w:tbl>
    <w:p w:rsidR="001945DB" w:rsidRPr="000156C2" w:rsidRDefault="001945DB" w:rsidP="00FA14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502" w:rsidRPr="00A96FE0" w:rsidRDefault="00844502" w:rsidP="00A96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Расходи предузећа</w:t>
      </w:r>
    </w:p>
    <w:p w:rsidR="00844502" w:rsidRPr="00B47B2F" w:rsidRDefault="00701771" w:rsidP="00844502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РАСХОДИ ЈАВНОГ ПРЕДУЗЕЋА  У 2018</w:t>
      </w:r>
      <w:r w:rsidR="00844502" w:rsidRPr="00B47B2F">
        <w:rPr>
          <w:rFonts w:ascii="Times New Roman" w:hAnsi="Times New Roman" w:cs="Times New Roman"/>
          <w:b/>
          <w:sz w:val="24"/>
          <w:szCs w:val="24"/>
        </w:rPr>
        <w:t>.ГОДИНИ</w:t>
      </w:r>
      <w:r w:rsidR="00844502" w:rsidRPr="00B47B2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план /остварење</w:t>
      </w:r>
    </w:p>
    <w:tbl>
      <w:tblPr>
        <w:tblStyle w:val="TableGrid"/>
        <w:tblW w:w="0" w:type="auto"/>
        <w:tblLook w:val="04A0"/>
      </w:tblPr>
      <w:tblGrid>
        <w:gridCol w:w="2339"/>
        <w:gridCol w:w="1880"/>
        <w:gridCol w:w="2126"/>
        <w:gridCol w:w="1315"/>
      </w:tblGrid>
      <w:tr w:rsidR="00844502" w:rsidTr="006A6366">
        <w:tc>
          <w:tcPr>
            <w:tcW w:w="2339" w:type="dxa"/>
          </w:tcPr>
          <w:p w:rsidR="00844502" w:rsidRDefault="0084450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Врста расхода</w:t>
            </w:r>
          </w:p>
        </w:tc>
        <w:tc>
          <w:tcPr>
            <w:tcW w:w="1880" w:type="dxa"/>
          </w:tcPr>
          <w:p w:rsidR="00844502" w:rsidRPr="00CB09E5" w:rsidRDefault="0084450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Планирани расходи (у хиљ.динара)</w:t>
            </w:r>
          </w:p>
        </w:tc>
        <w:tc>
          <w:tcPr>
            <w:tcW w:w="2126" w:type="dxa"/>
          </w:tcPr>
          <w:p w:rsidR="00844502" w:rsidRDefault="0084450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Остварени расходи( у хиљ.динара)</w:t>
            </w:r>
          </w:p>
        </w:tc>
        <w:tc>
          <w:tcPr>
            <w:tcW w:w="1315" w:type="dxa"/>
          </w:tcPr>
          <w:p w:rsidR="00844502" w:rsidRPr="006D61CB" w:rsidRDefault="0084450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остварења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дносу 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</w:t>
            </w:r>
          </w:p>
        </w:tc>
      </w:tr>
      <w:tr w:rsidR="00844502" w:rsidTr="006A6366">
        <w:tc>
          <w:tcPr>
            <w:tcW w:w="2339" w:type="dxa"/>
          </w:tcPr>
          <w:p w:rsidR="00844502" w:rsidRDefault="0084450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Трошкови материјала</w:t>
            </w:r>
          </w:p>
        </w:tc>
        <w:tc>
          <w:tcPr>
            <w:tcW w:w="1880" w:type="dxa"/>
          </w:tcPr>
          <w:p w:rsidR="00844502" w:rsidRPr="0069736C" w:rsidRDefault="00595C84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1180</w:t>
            </w:r>
          </w:p>
        </w:tc>
        <w:tc>
          <w:tcPr>
            <w:tcW w:w="2126" w:type="dxa"/>
          </w:tcPr>
          <w:p w:rsidR="00844502" w:rsidRPr="00701771" w:rsidRDefault="00A12008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315" w:type="dxa"/>
          </w:tcPr>
          <w:p w:rsidR="00844502" w:rsidRPr="007B60BF" w:rsidRDefault="00A96FE0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28,64</w:t>
            </w:r>
          </w:p>
        </w:tc>
      </w:tr>
      <w:tr w:rsidR="00844502" w:rsidTr="006A6366">
        <w:tc>
          <w:tcPr>
            <w:tcW w:w="2339" w:type="dxa"/>
          </w:tcPr>
          <w:p w:rsidR="00844502" w:rsidRDefault="0084450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Трошкови зарада, накнада зарада и остали лични расходи</w:t>
            </w:r>
          </w:p>
        </w:tc>
        <w:tc>
          <w:tcPr>
            <w:tcW w:w="1880" w:type="dxa"/>
          </w:tcPr>
          <w:p w:rsidR="00844502" w:rsidRPr="0069736C" w:rsidRDefault="00595C84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4430</w:t>
            </w:r>
          </w:p>
        </w:tc>
        <w:tc>
          <w:tcPr>
            <w:tcW w:w="2126" w:type="dxa"/>
          </w:tcPr>
          <w:p w:rsidR="00844502" w:rsidRPr="00A12008" w:rsidRDefault="00A12008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</w:t>
            </w:r>
          </w:p>
        </w:tc>
        <w:tc>
          <w:tcPr>
            <w:tcW w:w="1315" w:type="dxa"/>
          </w:tcPr>
          <w:p w:rsidR="00844502" w:rsidRPr="007B60BF" w:rsidRDefault="00A96FE0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79,46</w:t>
            </w:r>
          </w:p>
        </w:tc>
      </w:tr>
      <w:tr w:rsidR="00844502" w:rsidTr="006A6366">
        <w:tc>
          <w:tcPr>
            <w:tcW w:w="2339" w:type="dxa"/>
          </w:tcPr>
          <w:p w:rsidR="00844502" w:rsidRDefault="0084450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Трошкови производних услуга </w:t>
            </w:r>
          </w:p>
        </w:tc>
        <w:tc>
          <w:tcPr>
            <w:tcW w:w="1880" w:type="dxa"/>
          </w:tcPr>
          <w:p w:rsidR="00844502" w:rsidRPr="00CB29DD" w:rsidRDefault="00595C84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26930</w:t>
            </w:r>
          </w:p>
        </w:tc>
        <w:tc>
          <w:tcPr>
            <w:tcW w:w="2126" w:type="dxa"/>
          </w:tcPr>
          <w:p w:rsidR="00844502" w:rsidRPr="00287C52" w:rsidRDefault="00287C5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9620</w:t>
            </w:r>
          </w:p>
        </w:tc>
        <w:tc>
          <w:tcPr>
            <w:tcW w:w="1315" w:type="dxa"/>
          </w:tcPr>
          <w:p w:rsidR="00844502" w:rsidRPr="007B60BF" w:rsidRDefault="00A96FE0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35,72</w:t>
            </w:r>
          </w:p>
        </w:tc>
      </w:tr>
      <w:tr w:rsidR="00844502" w:rsidTr="006A6366">
        <w:tc>
          <w:tcPr>
            <w:tcW w:w="2339" w:type="dxa"/>
          </w:tcPr>
          <w:p w:rsidR="00844502" w:rsidRDefault="0084450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Трошкови амортизације </w:t>
            </w:r>
          </w:p>
        </w:tc>
        <w:tc>
          <w:tcPr>
            <w:tcW w:w="1880" w:type="dxa"/>
          </w:tcPr>
          <w:p w:rsidR="00844502" w:rsidRPr="00CB29DD" w:rsidRDefault="00595C84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2126" w:type="dxa"/>
          </w:tcPr>
          <w:p w:rsidR="00844502" w:rsidRPr="00287C52" w:rsidRDefault="00287C5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15" w:type="dxa"/>
          </w:tcPr>
          <w:p w:rsidR="00844502" w:rsidRPr="007B60BF" w:rsidRDefault="00A96FE0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44502" w:rsidTr="006A6366">
        <w:tc>
          <w:tcPr>
            <w:tcW w:w="2339" w:type="dxa"/>
          </w:tcPr>
          <w:p w:rsidR="00844502" w:rsidRDefault="0084450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Нематеријални трошкови</w:t>
            </w:r>
          </w:p>
        </w:tc>
        <w:tc>
          <w:tcPr>
            <w:tcW w:w="1880" w:type="dxa"/>
          </w:tcPr>
          <w:p w:rsidR="00844502" w:rsidRPr="00CB29DD" w:rsidRDefault="00595C84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2590</w:t>
            </w:r>
          </w:p>
        </w:tc>
        <w:tc>
          <w:tcPr>
            <w:tcW w:w="2126" w:type="dxa"/>
          </w:tcPr>
          <w:p w:rsidR="00844502" w:rsidRPr="00287C52" w:rsidRDefault="00287C5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1.410</w:t>
            </w:r>
          </w:p>
        </w:tc>
        <w:tc>
          <w:tcPr>
            <w:tcW w:w="1315" w:type="dxa"/>
          </w:tcPr>
          <w:p w:rsidR="00844502" w:rsidRPr="007B60BF" w:rsidRDefault="00A96FE0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54,44</w:t>
            </w:r>
          </w:p>
        </w:tc>
      </w:tr>
      <w:tr w:rsidR="00844502" w:rsidTr="006A6366">
        <w:tc>
          <w:tcPr>
            <w:tcW w:w="2339" w:type="dxa"/>
          </w:tcPr>
          <w:p w:rsidR="00844502" w:rsidRDefault="0084450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Укупно пословни расходи</w:t>
            </w:r>
          </w:p>
        </w:tc>
        <w:tc>
          <w:tcPr>
            <w:tcW w:w="1880" w:type="dxa"/>
          </w:tcPr>
          <w:p w:rsidR="00844502" w:rsidRPr="00701771" w:rsidRDefault="00595C84" w:rsidP="007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35130</w:t>
            </w:r>
          </w:p>
        </w:tc>
        <w:tc>
          <w:tcPr>
            <w:tcW w:w="2126" w:type="dxa"/>
          </w:tcPr>
          <w:p w:rsidR="00844502" w:rsidRPr="00701771" w:rsidRDefault="00287C5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14965</w:t>
            </w:r>
          </w:p>
        </w:tc>
        <w:tc>
          <w:tcPr>
            <w:tcW w:w="1315" w:type="dxa"/>
          </w:tcPr>
          <w:p w:rsidR="00844502" w:rsidRPr="007B60BF" w:rsidRDefault="00A96FE0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42,60</w:t>
            </w:r>
          </w:p>
        </w:tc>
      </w:tr>
    </w:tbl>
    <w:p w:rsidR="00844502" w:rsidRDefault="00844502" w:rsidP="008445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4502" w:rsidRDefault="00844502" w:rsidP="008445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0FD5" w:rsidRDefault="00DE0FD5" w:rsidP="008445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0FD5" w:rsidRDefault="00DE0FD5" w:rsidP="008445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0FD5" w:rsidRDefault="00DE0FD5" w:rsidP="008445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0FD5" w:rsidRPr="000A566C" w:rsidRDefault="00DE0FD5" w:rsidP="008445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4502" w:rsidRPr="009F49CE" w:rsidRDefault="00844502" w:rsidP="00844502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47B2F">
        <w:rPr>
          <w:rFonts w:ascii="Times New Roman" w:hAnsi="Times New Roman" w:cs="Times New Roman"/>
          <w:b/>
          <w:sz w:val="24"/>
          <w:szCs w:val="24"/>
        </w:rPr>
        <w:t>РАСХОДИ ЈАВНОГ ПРЕДУЗЕЋА  У 201</w:t>
      </w:r>
      <w:r w:rsidR="00701771">
        <w:rPr>
          <w:rFonts w:ascii="Times New Roman" w:hAnsi="Times New Roman" w:cs="Times New Roman"/>
          <w:b/>
          <w:sz w:val="24"/>
          <w:szCs w:val="24"/>
        </w:rPr>
        <w:t>8</w:t>
      </w:r>
      <w:r w:rsidRPr="00B47B2F">
        <w:rPr>
          <w:rFonts w:ascii="Times New Roman" w:hAnsi="Times New Roman" w:cs="Times New Roman"/>
          <w:b/>
          <w:sz w:val="24"/>
          <w:szCs w:val="24"/>
        </w:rPr>
        <w:t>.ГОДИНИ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учешће појединих врста расхода у укупно оствареним расходима 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</w:tblGrid>
      <w:tr w:rsidR="00844502" w:rsidTr="009C005D">
        <w:tc>
          <w:tcPr>
            <w:tcW w:w="1915" w:type="dxa"/>
          </w:tcPr>
          <w:p w:rsidR="00844502" w:rsidRDefault="0084450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Врста расхода</w:t>
            </w:r>
          </w:p>
        </w:tc>
        <w:tc>
          <w:tcPr>
            <w:tcW w:w="1915" w:type="dxa"/>
          </w:tcPr>
          <w:p w:rsidR="00844502" w:rsidRDefault="0084450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Остварени расходи( у хиљ.динара)</w:t>
            </w:r>
          </w:p>
        </w:tc>
        <w:tc>
          <w:tcPr>
            <w:tcW w:w="1915" w:type="dxa"/>
          </w:tcPr>
          <w:p w:rsidR="00844502" w:rsidRDefault="00844502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остварења у односу на укупне расходе</w:t>
            </w:r>
          </w:p>
        </w:tc>
      </w:tr>
      <w:tr w:rsidR="006A6366" w:rsidTr="009C005D">
        <w:tc>
          <w:tcPr>
            <w:tcW w:w="1915" w:type="dxa"/>
          </w:tcPr>
          <w:p w:rsidR="006A6366" w:rsidRDefault="006A6366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Трошкови материјала</w:t>
            </w:r>
          </w:p>
        </w:tc>
        <w:tc>
          <w:tcPr>
            <w:tcW w:w="1915" w:type="dxa"/>
          </w:tcPr>
          <w:p w:rsidR="006A6366" w:rsidRPr="00701771" w:rsidRDefault="006A6366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915" w:type="dxa"/>
          </w:tcPr>
          <w:p w:rsidR="006A6366" w:rsidRPr="006A6366" w:rsidRDefault="006A6366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</w:tr>
      <w:tr w:rsidR="006A6366" w:rsidTr="009C005D">
        <w:tc>
          <w:tcPr>
            <w:tcW w:w="1915" w:type="dxa"/>
          </w:tcPr>
          <w:p w:rsidR="006A6366" w:rsidRDefault="006A6366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Трошкови зарада, накнада зарада и остали лични расходи</w:t>
            </w:r>
          </w:p>
        </w:tc>
        <w:tc>
          <w:tcPr>
            <w:tcW w:w="1915" w:type="dxa"/>
          </w:tcPr>
          <w:p w:rsidR="006A6366" w:rsidRPr="00A12008" w:rsidRDefault="006A6366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</w:t>
            </w:r>
          </w:p>
        </w:tc>
        <w:tc>
          <w:tcPr>
            <w:tcW w:w="1915" w:type="dxa"/>
          </w:tcPr>
          <w:p w:rsidR="006A6366" w:rsidRPr="006A6366" w:rsidRDefault="006A6366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</w:tr>
      <w:tr w:rsidR="006A6366" w:rsidTr="009C005D">
        <w:tc>
          <w:tcPr>
            <w:tcW w:w="1915" w:type="dxa"/>
          </w:tcPr>
          <w:p w:rsidR="006A6366" w:rsidRDefault="006A6366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Трошкови производних услуга </w:t>
            </w:r>
          </w:p>
        </w:tc>
        <w:tc>
          <w:tcPr>
            <w:tcW w:w="1915" w:type="dxa"/>
          </w:tcPr>
          <w:p w:rsidR="006A6366" w:rsidRPr="00287C52" w:rsidRDefault="006A6366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9620</w:t>
            </w:r>
          </w:p>
        </w:tc>
        <w:tc>
          <w:tcPr>
            <w:tcW w:w="1915" w:type="dxa"/>
          </w:tcPr>
          <w:p w:rsidR="006A6366" w:rsidRDefault="006A6366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64,28</w:t>
            </w:r>
          </w:p>
        </w:tc>
      </w:tr>
      <w:tr w:rsidR="006A6366" w:rsidTr="009C005D">
        <w:tc>
          <w:tcPr>
            <w:tcW w:w="1915" w:type="dxa"/>
          </w:tcPr>
          <w:p w:rsidR="006A6366" w:rsidRDefault="006A6366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Трошкови амортизације </w:t>
            </w:r>
          </w:p>
        </w:tc>
        <w:tc>
          <w:tcPr>
            <w:tcW w:w="1915" w:type="dxa"/>
          </w:tcPr>
          <w:p w:rsidR="006A6366" w:rsidRPr="00701771" w:rsidRDefault="006A6366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15" w:type="dxa"/>
          </w:tcPr>
          <w:p w:rsidR="006A6366" w:rsidRPr="006A6366" w:rsidRDefault="006A6366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6A6366" w:rsidTr="009C005D">
        <w:tc>
          <w:tcPr>
            <w:tcW w:w="1915" w:type="dxa"/>
          </w:tcPr>
          <w:p w:rsidR="006A6366" w:rsidRDefault="006A6366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Нематеријални трошкови</w:t>
            </w:r>
          </w:p>
        </w:tc>
        <w:tc>
          <w:tcPr>
            <w:tcW w:w="1915" w:type="dxa"/>
          </w:tcPr>
          <w:p w:rsidR="006A6366" w:rsidRPr="00287C52" w:rsidRDefault="006A6366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1.410</w:t>
            </w:r>
          </w:p>
        </w:tc>
        <w:tc>
          <w:tcPr>
            <w:tcW w:w="1915" w:type="dxa"/>
          </w:tcPr>
          <w:p w:rsidR="006A6366" w:rsidRPr="006A6366" w:rsidRDefault="006A6366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9,43</w:t>
            </w:r>
          </w:p>
        </w:tc>
      </w:tr>
      <w:tr w:rsidR="006A6366" w:rsidTr="009C005D">
        <w:tc>
          <w:tcPr>
            <w:tcW w:w="1915" w:type="dxa"/>
          </w:tcPr>
          <w:p w:rsidR="006A6366" w:rsidRDefault="006A6366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Укупно пословни расходи</w:t>
            </w:r>
          </w:p>
        </w:tc>
        <w:tc>
          <w:tcPr>
            <w:tcW w:w="1915" w:type="dxa"/>
          </w:tcPr>
          <w:p w:rsidR="006A6366" w:rsidRPr="00701771" w:rsidRDefault="006A6366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14965</w:t>
            </w:r>
          </w:p>
        </w:tc>
        <w:tc>
          <w:tcPr>
            <w:tcW w:w="1915" w:type="dxa"/>
          </w:tcPr>
          <w:p w:rsidR="006A6366" w:rsidRDefault="006A6366" w:rsidP="009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439B8" w:rsidRPr="00035FE8" w:rsidRDefault="00E439B8" w:rsidP="00AE2D39">
      <w:pPr>
        <w:rPr>
          <w:rFonts w:ascii="Times New Roman" w:hAnsi="Times New Roman" w:cs="Times New Roman"/>
          <w:sz w:val="24"/>
          <w:szCs w:val="24"/>
        </w:rPr>
      </w:pPr>
    </w:p>
    <w:p w:rsidR="00035FE8" w:rsidRDefault="00035FE8" w:rsidP="00AE2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Потраживања ЈП за 2018.годину износе  : </w:t>
      </w:r>
    </w:p>
    <w:p w:rsidR="00035FE8" w:rsidRDefault="00035FE8" w:rsidP="00AE2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основу продаје – 98( у хиљ.динара);</w:t>
      </w:r>
    </w:p>
    <w:p w:rsidR="00035FE8" w:rsidRDefault="00035FE8" w:rsidP="00AE2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друга потраживања 808(у хиљ.динара)</w:t>
      </w:r>
    </w:p>
    <w:p w:rsidR="00035FE8" w:rsidRDefault="00035FE8" w:rsidP="00AE2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Обавезе из пословања представљају краткорочне обавезе  у износу од 986 ( у хиљ.динара).</w:t>
      </w:r>
    </w:p>
    <w:p w:rsidR="00035FE8" w:rsidRPr="00035FE8" w:rsidRDefault="00035FE8" w:rsidP="00AE2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Остварени нето добитак предузећа у 2018.години износи 115.398,31 динар.</w:t>
      </w:r>
    </w:p>
    <w:p w:rsidR="00AE2D39" w:rsidRPr="00E439B8" w:rsidRDefault="00AE2D39" w:rsidP="00AE2D39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E63D2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5E63D2">
        <w:rPr>
          <w:rFonts w:ascii="Times New Roman" w:hAnsi="Times New Roman" w:cs="Times New Roman"/>
          <w:b/>
          <w:sz w:val="24"/>
          <w:szCs w:val="24"/>
          <w:lang w:val="sr-Cyrl-CS"/>
        </w:rPr>
        <w:t>Разлози одступања у односу на планиране индикаторе</w:t>
      </w:r>
    </w:p>
    <w:p w:rsidR="00DE0FD5" w:rsidRPr="00E41C41" w:rsidRDefault="00AE2D39" w:rsidP="00E41C4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63D2">
        <w:rPr>
          <w:rFonts w:ascii="Times New Roman" w:hAnsi="Times New Roman" w:cs="Times New Roman"/>
          <w:sz w:val="24"/>
          <w:szCs w:val="24"/>
          <w:lang w:val="sr-Cyrl-CS"/>
        </w:rPr>
        <w:t xml:space="preserve">Укупни планирани пословни приходи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2018.годину </w:t>
      </w:r>
      <w:r w:rsidRPr="005E63D2">
        <w:rPr>
          <w:rFonts w:ascii="Times New Roman" w:hAnsi="Times New Roman" w:cs="Times New Roman"/>
          <w:sz w:val="24"/>
          <w:szCs w:val="24"/>
          <w:lang w:val="sr-Cyrl-CS"/>
        </w:rPr>
        <w:t>износе 35.130.</w:t>
      </w:r>
      <w:r w:rsidR="00E439B8">
        <w:rPr>
          <w:rFonts w:ascii="Times New Roman" w:hAnsi="Times New Roman" w:cs="Times New Roman"/>
          <w:sz w:val="24"/>
          <w:szCs w:val="24"/>
          <w:lang w:val="sr-Cyrl-CS"/>
        </w:rPr>
        <w:t xml:space="preserve"> (у хиљ. </w:t>
      </w:r>
      <w:r w:rsidRPr="005E63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39B8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5E63D2">
        <w:rPr>
          <w:rFonts w:ascii="Times New Roman" w:hAnsi="Times New Roman" w:cs="Times New Roman"/>
          <w:sz w:val="24"/>
          <w:szCs w:val="24"/>
          <w:lang w:val="sr-Cyrl-CS"/>
        </w:rPr>
        <w:t>инара</w:t>
      </w:r>
      <w:r w:rsidR="00E439B8"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док је реализација </w:t>
      </w:r>
      <w:r w:rsidR="00E439B8">
        <w:rPr>
          <w:rFonts w:ascii="Times New Roman" w:hAnsi="Times New Roman" w:cs="Times New Roman"/>
          <w:sz w:val="24"/>
          <w:szCs w:val="24"/>
          <w:lang w:val="sr-Cyrl-CS"/>
        </w:rPr>
        <w:t xml:space="preserve">  14.965 ( у хиљ.</w:t>
      </w:r>
      <w:r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E439B8"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што је </w:t>
      </w:r>
      <w:r w:rsidR="00E439B8">
        <w:rPr>
          <w:rFonts w:ascii="Times New Roman" w:hAnsi="Times New Roman" w:cs="Times New Roman"/>
          <w:sz w:val="24"/>
          <w:szCs w:val="24"/>
          <w:lang w:val="sr-Cyrl-CS"/>
        </w:rPr>
        <w:t>42,60 %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плана. Основни разлог за овако велико одступање је у томе што су субвенције из буџета општине планиране у износу од 28.430.000 динара , док је реализација </w:t>
      </w:r>
      <w:r w:rsidR="00E439B8">
        <w:rPr>
          <w:rFonts w:ascii="Times New Roman" w:hAnsi="Times New Roman" w:cs="Times New Roman"/>
          <w:sz w:val="24"/>
          <w:szCs w:val="24"/>
          <w:lang w:val="sr-Cyrl-CS"/>
        </w:rPr>
        <w:t>11.090 (у хиљ.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E439B8"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 што је </w:t>
      </w:r>
      <w:r w:rsidR="00E439B8">
        <w:rPr>
          <w:rFonts w:ascii="Times New Roman" w:hAnsi="Times New Roman" w:cs="Times New Roman"/>
          <w:sz w:val="24"/>
          <w:szCs w:val="24"/>
          <w:lang w:val="sr-Cyrl-CS"/>
        </w:rPr>
        <w:t>39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% од плана. Разлог овако великог одступања између плана и реализације у приходима је недостатак финансијских средстава за реализацију  субвенција  из буџета која је  </w:t>
      </w:r>
      <w:r w:rsidRPr="00E27462">
        <w:rPr>
          <w:rFonts w:ascii="Times New Roman" w:hAnsi="Times New Roman" w:cs="Times New Roman"/>
          <w:sz w:val="24"/>
          <w:szCs w:val="24"/>
          <w:lang w:val="sr-Cyrl-CS"/>
        </w:rPr>
        <w:t>планирана за позицију-</w:t>
      </w:r>
      <w:r w:rsidRPr="002F46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</w:rPr>
        <w:t>м</w:t>
      </w:r>
      <w:r w:rsidRPr="00B833AC">
        <w:rPr>
          <w:rFonts w:ascii="Times New Roman" w:eastAsia="Calibri" w:hAnsi="Times New Roman" w:cs="Times New Roman"/>
        </w:rPr>
        <w:t>естимично поправљање коловозне конструкције и осталих елемената трупа пута,  набавка, превоз и уградња  каменог агрегата са ваљањем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износ од 15.000.000 динара која је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планирана да се реализује у последњем кварталу 2018.године. Ово доступање у приходима предузећа на име субвенција условило је одступање и  на расходној страни. </w:t>
      </w:r>
    </w:p>
    <w:p w:rsidR="00AE2D39" w:rsidRDefault="00AE2D39" w:rsidP="00AE2D39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12A3B">
        <w:rPr>
          <w:rFonts w:ascii="Times New Roman" w:hAnsi="Times New Roman" w:cs="Times New Roman"/>
          <w:b/>
          <w:sz w:val="24"/>
          <w:szCs w:val="24"/>
          <w:lang w:val="sr-Cyrl-CS"/>
        </w:rPr>
        <w:t>2.4. Спроведене активности за унапређење процеса пословања</w:t>
      </w:r>
    </w:p>
    <w:p w:rsidR="00AE2D39" w:rsidRDefault="00AE2D39" w:rsidP="00920B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56CC2">
        <w:rPr>
          <w:rFonts w:ascii="Times New Roman" w:hAnsi="Times New Roman" w:cs="Times New Roman"/>
          <w:sz w:val="24"/>
          <w:szCs w:val="24"/>
          <w:lang w:val="sr-Cyrl-CS"/>
        </w:rPr>
        <w:t>Активности које су спроведене за унапређење процеса пословања огледају се пре свега у активностим која су обезбедиле повећање сопствених прихода у односу на претходну годину кроз израду предлога пројеката за потребе оснивача и других корисника , као и кроз праћење инвестиционих пројекта од значаја за општину</w:t>
      </w:r>
      <w:r>
        <w:rPr>
          <w:rFonts w:ascii="Times New Roman" w:hAnsi="Times New Roman" w:cs="Times New Roman"/>
          <w:sz w:val="24"/>
          <w:szCs w:val="24"/>
          <w:lang w:val="sr-Cyrl-CS"/>
        </w:rPr>
        <w:t>. Ангажовањем стручног кадра ( мастер инжењера саобраћаја и дипл.грађевинског инжињера) унапређен је процес пословања ЈП.</w:t>
      </w:r>
    </w:p>
    <w:p w:rsidR="00AE2D39" w:rsidRDefault="00AE2D39" w:rsidP="00AE2D39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2.5</w:t>
      </w:r>
      <w:r w:rsidRPr="00E56F1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Спроведене активности на унапређењу процеса пословања и корпоративног управљања </w:t>
      </w:r>
    </w:p>
    <w:p w:rsidR="00AE2D39" w:rsidRPr="00845569" w:rsidRDefault="00AE2D39" w:rsidP="00920B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5569">
        <w:rPr>
          <w:rFonts w:ascii="Times New Roman" w:hAnsi="Times New Roman" w:cs="Times New Roman"/>
          <w:sz w:val="24"/>
          <w:szCs w:val="24"/>
          <w:lang w:val="sr-Cyrl-CS"/>
        </w:rPr>
        <w:t>Корпоративно управљање подразумева скуп правила по којима функционише унутрашња организација ЈП, избор директора и чланова органа управљањ</w:t>
      </w:r>
      <w:r>
        <w:rPr>
          <w:rFonts w:ascii="Times New Roman" w:hAnsi="Times New Roman" w:cs="Times New Roman"/>
          <w:sz w:val="24"/>
          <w:szCs w:val="24"/>
          <w:lang w:val="sr-Cyrl-CS"/>
        </w:rPr>
        <w:t>а, надзор оснивача као власника</w:t>
      </w:r>
      <w:r w:rsidRPr="00845569">
        <w:rPr>
          <w:rFonts w:ascii="Times New Roman" w:hAnsi="Times New Roman" w:cs="Times New Roman"/>
          <w:sz w:val="24"/>
          <w:szCs w:val="24"/>
          <w:lang w:val="sr-Cyrl-CS"/>
        </w:rPr>
        <w:t>, систем планирања и извештавања и мерење  постигнитих резултата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45569">
        <w:rPr>
          <w:rFonts w:ascii="Times New Roman" w:hAnsi="Times New Roman" w:cs="Times New Roman"/>
          <w:sz w:val="24"/>
          <w:szCs w:val="24"/>
          <w:lang w:val="sr-Cyrl-CS"/>
        </w:rPr>
        <w:t>ЈП.</w:t>
      </w:r>
    </w:p>
    <w:p w:rsidR="004B6420" w:rsidRPr="005C7B3D" w:rsidRDefault="00AE2D39" w:rsidP="005C7B3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5569">
        <w:rPr>
          <w:rFonts w:ascii="Times New Roman" w:hAnsi="Times New Roman" w:cs="Times New Roman"/>
          <w:sz w:val="24"/>
          <w:szCs w:val="24"/>
          <w:lang w:val="sr-Cyrl-CS"/>
        </w:rPr>
        <w:t>У циљу уна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пређења корпоративног управљања</w:t>
      </w:r>
      <w:r w:rsidRPr="00845569">
        <w:rPr>
          <w:rFonts w:ascii="Times New Roman" w:hAnsi="Times New Roman" w:cs="Times New Roman"/>
          <w:sz w:val="24"/>
          <w:szCs w:val="24"/>
          <w:lang w:val="sr-Cyrl-CS"/>
        </w:rPr>
        <w:t xml:space="preserve"> и повећања нивоа ефикасности и транспарентности пословања </w:t>
      </w:r>
      <w:r>
        <w:rPr>
          <w:rFonts w:ascii="Times New Roman" w:hAnsi="Times New Roman" w:cs="Times New Roman"/>
          <w:sz w:val="24"/>
          <w:szCs w:val="24"/>
          <w:lang w:val="sr-Cyrl-CS"/>
        </w:rPr>
        <w:t>В.Д. Директор је током 2018.године присуствовао обукама које су држали представници Министарства привреде-сектор за надзор и контролу јавних предузећа, где је једна од тема</w:t>
      </w:r>
      <w:r w:rsidR="005C7B3D">
        <w:rPr>
          <w:rFonts w:ascii="Times New Roman" w:hAnsi="Times New Roman" w:cs="Times New Roman"/>
          <w:sz w:val="24"/>
          <w:szCs w:val="24"/>
          <w:lang w:val="sr-Cyrl-CS"/>
        </w:rPr>
        <w:t xml:space="preserve"> било и корпоративно управљање.</w:t>
      </w:r>
    </w:p>
    <w:p w:rsidR="004B6420" w:rsidRPr="005C7B3D" w:rsidRDefault="004B6420" w:rsidP="005C7B3D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   </w:t>
      </w:r>
      <w:r w:rsidR="0057299A">
        <w:rPr>
          <w:rFonts w:ascii="Times New Roman" w:hAnsi="Times New Roman" w:cs="Times New Roman"/>
          <w:b/>
          <w:lang w:val="sr-Cyrl-CS"/>
        </w:rPr>
        <w:t>2.6.</w:t>
      </w:r>
      <w:r>
        <w:rPr>
          <w:rFonts w:ascii="Times New Roman" w:hAnsi="Times New Roman" w:cs="Times New Roman"/>
          <w:b/>
          <w:lang w:val="sr-Cyrl-CS"/>
        </w:rPr>
        <w:t xml:space="preserve">                                           И</w:t>
      </w:r>
      <w:r w:rsidRPr="007E36F3">
        <w:rPr>
          <w:rFonts w:ascii="Times New Roman" w:hAnsi="Times New Roman" w:cs="Times New Roman"/>
          <w:b/>
          <w:lang w:val="sr-Cyrl-CS"/>
        </w:rPr>
        <w:t>ндикатори по</w:t>
      </w:r>
      <w:r>
        <w:rPr>
          <w:rFonts w:ascii="Times New Roman" w:hAnsi="Times New Roman" w:cs="Times New Roman"/>
          <w:b/>
          <w:lang w:val="sr-Cyrl-CS"/>
        </w:rPr>
        <w:t>сл</w:t>
      </w:r>
      <w:r w:rsidRPr="007E36F3">
        <w:rPr>
          <w:rFonts w:ascii="Times New Roman" w:hAnsi="Times New Roman" w:cs="Times New Roman"/>
          <w:b/>
          <w:lang w:val="sr-Cyrl-CS"/>
        </w:rPr>
        <w:t xml:space="preserve">овања у </w:t>
      </w:r>
      <w:r>
        <w:rPr>
          <w:rFonts w:ascii="Times New Roman" w:hAnsi="Times New Roman" w:cs="Times New Roman"/>
          <w:b/>
          <w:lang w:val="sr-Cyrl-CS"/>
        </w:rPr>
        <w:t>2018</w:t>
      </w:r>
      <w:r w:rsidRPr="007E36F3">
        <w:rPr>
          <w:rFonts w:ascii="Times New Roman" w:hAnsi="Times New Roman" w:cs="Times New Roman"/>
          <w:b/>
          <w:lang w:val="sr-Cyrl-CS"/>
        </w:rPr>
        <w:t xml:space="preserve">.години </w:t>
      </w:r>
    </w:p>
    <w:tbl>
      <w:tblPr>
        <w:tblpPr w:leftFromText="180" w:rightFromText="180" w:vertAnchor="text" w:tblpY="1"/>
        <w:tblOverlap w:val="never"/>
        <w:tblW w:w="8417" w:type="dxa"/>
        <w:tblInd w:w="96" w:type="dxa"/>
        <w:tblLook w:val="04A0"/>
      </w:tblPr>
      <w:tblGrid>
        <w:gridCol w:w="2205"/>
        <w:gridCol w:w="1525"/>
        <w:gridCol w:w="1525"/>
        <w:gridCol w:w="111"/>
        <w:gridCol w:w="1525"/>
        <w:gridCol w:w="1526"/>
      </w:tblGrid>
      <w:tr w:rsidR="004B6420" w:rsidRPr="000317DD" w:rsidTr="0057299A">
        <w:trPr>
          <w:trHeight w:val="350"/>
        </w:trPr>
        <w:tc>
          <w:tcPr>
            <w:tcW w:w="8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20" w:rsidRPr="000317DD" w:rsidRDefault="004B6420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Приказ планираних и реализованих индикатора пословања</w:t>
            </w:r>
          </w:p>
        </w:tc>
      </w:tr>
      <w:tr w:rsidR="004B6420" w:rsidRPr="000317DD" w:rsidTr="009F49CE">
        <w:trPr>
          <w:trHeight w:val="294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20" w:rsidRPr="00DE0FD5" w:rsidRDefault="004B6420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20" w:rsidRPr="000317DD" w:rsidRDefault="004B6420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20" w:rsidRPr="000317DD" w:rsidRDefault="004B6420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20" w:rsidRPr="000317DD" w:rsidRDefault="004B6420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20" w:rsidRPr="000317DD" w:rsidRDefault="004B6420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B6420" w:rsidRPr="000317DD" w:rsidTr="009F49CE">
        <w:trPr>
          <w:trHeight w:val="308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20" w:rsidRPr="00DE0FD5" w:rsidRDefault="004B6420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20" w:rsidRPr="000317DD" w:rsidRDefault="004B6420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20" w:rsidRPr="000317DD" w:rsidRDefault="004B6420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20" w:rsidRPr="000317DD" w:rsidRDefault="004B6420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20" w:rsidRPr="000317DD" w:rsidRDefault="004B6420" w:rsidP="009C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у 000 дин</w:t>
            </w:r>
          </w:p>
        </w:tc>
      </w:tr>
      <w:tr w:rsidR="005C7B3D" w:rsidRPr="000317DD" w:rsidTr="0057299A">
        <w:trPr>
          <w:gridAfter w:val="2"/>
          <w:wAfter w:w="3051" w:type="dxa"/>
          <w:trHeight w:val="574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Пословни приходи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20_17. година (текућа -2 године)</w:t>
            </w:r>
          </w:p>
        </w:tc>
        <w:tc>
          <w:tcPr>
            <w:tcW w:w="1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2018. година (текућа -1 година)</w:t>
            </w:r>
          </w:p>
        </w:tc>
      </w:tr>
      <w:tr w:rsidR="005C7B3D" w:rsidRPr="000317DD" w:rsidTr="0057299A">
        <w:trPr>
          <w:gridAfter w:val="2"/>
          <w:wAfter w:w="3051" w:type="dxa"/>
          <w:trHeight w:val="375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7.720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35.130</w:t>
            </w:r>
          </w:p>
        </w:tc>
      </w:tr>
      <w:tr w:rsidR="005C7B3D" w:rsidRPr="000317DD" w:rsidTr="0057299A">
        <w:trPr>
          <w:gridAfter w:val="2"/>
          <w:wAfter w:w="3051" w:type="dxa"/>
          <w:trHeight w:val="375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5.127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15.072</w:t>
            </w:r>
          </w:p>
        </w:tc>
      </w:tr>
      <w:tr w:rsidR="005C7B3D" w:rsidRPr="000317DD" w:rsidTr="0057299A">
        <w:trPr>
          <w:gridAfter w:val="2"/>
          <w:wAfter w:w="3051" w:type="dxa"/>
          <w:trHeight w:val="375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Реализација/План (%)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66%</w:t>
            </w:r>
          </w:p>
        </w:tc>
        <w:tc>
          <w:tcPr>
            <w:tcW w:w="16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4B6420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43%</w:t>
            </w:r>
          </w:p>
        </w:tc>
      </w:tr>
      <w:tr w:rsidR="005C7B3D" w:rsidRPr="000317DD" w:rsidTr="0057299A">
        <w:trPr>
          <w:gridAfter w:val="2"/>
          <w:wAfter w:w="3051" w:type="dxa"/>
          <w:trHeight w:val="574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Пословни расходи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20_17_. година (текућа -2 године)</w:t>
            </w:r>
          </w:p>
        </w:tc>
        <w:tc>
          <w:tcPr>
            <w:tcW w:w="1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2018. година (текућа -1 година)</w:t>
            </w:r>
          </w:p>
        </w:tc>
      </w:tr>
      <w:tr w:rsidR="005C7B3D" w:rsidRPr="000317DD" w:rsidTr="0057299A">
        <w:trPr>
          <w:gridAfter w:val="2"/>
          <w:wAfter w:w="3051" w:type="dxa"/>
          <w:trHeight w:val="375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7.720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571A3F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</w:tr>
      <w:tr w:rsidR="005C7B3D" w:rsidRPr="000317DD" w:rsidTr="0057299A">
        <w:trPr>
          <w:gridAfter w:val="2"/>
          <w:wAfter w:w="3051" w:type="dxa"/>
          <w:trHeight w:val="375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5.217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793A72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14965</w:t>
            </w:r>
          </w:p>
        </w:tc>
      </w:tr>
      <w:tr w:rsidR="005C7B3D" w:rsidRPr="000317DD" w:rsidTr="0057299A">
        <w:trPr>
          <w:gridAfter w:val="2"/>
          <w:wAfter w:w="3051" w:type="dxa"/>
          <w:trHeight w:val="375"/>
        </w:trPr>
        <w:tc>
          <w:tcPr>
            <w:tcW w:w="2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Реализација/План (%)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68%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C7B3D" w:rsidRPr="000317DD" w:rsidTr="0057299A">
        <w:trPr>
          <w:gridAfter w:val="2"/>
          <w:wAfter w:w="3051" w:type="dxa"/>
          <w:trHeight w:val="28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7B3D" w:rsidRPr="000317DD" w:rsidTr="0057299A">
        <w:trPr>
          <w:gridAfter w:val="2"/>
          <w:wAfter w:w="3051" w:type="dxa"/>
          <w:trHeight w:val="28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7B3D" w:rsidRPr="000317DD" w:rsidTr="0057299A">
        <w:trPr>
          <w:gridAfter w:val="2"/>
          <w:wAfter w:w="3051" w:type="dxa"/>
          <w:trHeight w:val="574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Укупни приходи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20_17. година (текућа -2 године)</w:t>
            </w:r>
          </w:p>
        </w:tc>
        <w:tc>
          <w:tcPr>
            <w:tcW w:w="1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20_18_. година (текућа -1 година)</w:t>
            </w:r>
          </w:p>
        </w:tc>
      </w:tr>
      <w:tr w:rsidR="005C7B3D" w:rsidRPr="000317DD" w:rsidTr="0057299A">
        <w:trPr>
          <w:gridAfter w:val="2"/>
          <w:wAfter w:w="3051" w:type="dxa"/>
          <w:trHeight w:val="375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7.720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35.430</w:t>
            </w:r>
          </w:p>
        </w:tc>
      </w:tr>
      <w:tr w:rsidR="005C7B3D" w:rsidRPr="000317DD" w:rsidTr="0057299A">
        <w:trPr>
          <w:gridAfter w:val="2"/>
          <w:wAfter w:w="3051" w:type="dxa"/>
          <w:trHeight w:val="375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5.127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4903F0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15072</w:t>
            </w:r>
          </w:p>
        </w:tc>
      </w:tr>
      <w:tr w:rsidR="005C7B3D" w:rsidRPr="000317DD" w:rsidTr="0057299A">
        <w:trPr>
          <w:gridAfter w:val="2"/>
          <w:wAfter w:w="3051" w:type="dxa"/>
          <w:trHeight w:val="375"/>
        </w:trPr>
        <w:tc>
          <w:tcPr>
            <w:tcW w:w="2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Реализација/План (%)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66%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4903F0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42,5%</w:t>
            </w:r>
          </w:p>
        </w:tc>
      </w:tr>
      <w:tr w:rsidR="005C7B3D" w:rsidRPr="000317DD" w:rsidTr="0057299A">
        <w:trPr>
          <w:gridAfter w:val="2"/>
          <w:wAfter w:w="3051" w:type="dxa"/>
          <w:trHeight w:val="28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7B3D" w:rsidRPr="000317DD" w:rsidTr="0057299A">
        <w:trPr>
          <w:gridAfter w:val="2"/>
          <w:wAfter w:w="3051" w:type="dxa"/>
          <w:trHeight w:val="28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7B3D" w:rsidRPr="000317DD" w:rsidTr="0057299A">
        <w:trPr>
          <w:gridAfter w:val="2"/>
          <w:wAfter w:w="3051" w:type="dxa"/>
          <w:trHeight w:val="574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Укупни расходи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20_17_. година (текућа -2 године)</w:t>
            </w:r>
          </w:p>
        </w:tc>
        <w:tc>
          <w:tcPr>
            <w:tcW w:w="1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20__. година (текућа -1 година)</w:t>
            </w:r>
          </w:p>
        </w:tc>
      </w:tr>
      <w:tr w:rsidR="005C7B3D" w:rsidRPr="000317DD" w:rsidTr="0057299A">
        <w:trPr>
          <w:gridAfter w:val="2"/>
          <w:wAfter w:w="3051" w:type="dxa"/>
          <w:trHeight w:val="375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7.720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35.1</w:t>
            </w: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5C7B3D" w:rsidRPr="000317DD" w:rsidTr="0057299A">
        <w:trPr>
          <w:gridAfter w:val="2"/>
          <w:wAfter w:w="3051" w:type="dxa"/>
          <w:trHeight w:val="375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5.217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14.965</w:t>
            </w:r>
          </w:p>
        </w:tc>
      </w:tr>
      <w:tr w:rsidR="005C7B3D" w:rsidRPr="000317DD" w:rsidTr="0057299A">
        <w:trPr>
          <w:gridAfter w:val="2"/>
          <w:wAfter w:w="3051" w:type="dxa"/>
          <w:trHeight w:val="375"/>
        </w:trPr>
        <w:tc>
          <w:tcPr>
            <w:tcW w:w="2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Реализација/План (%)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68%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A21805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42,5%</w:t>
            </w:r>
          </w:p>
        </w:tc>
      </w:tr>
      <w:tr w:rsidR="005C7B3D" w:rsidRPr="000317DD" w:rsidTr="0057299A">
        <w:trPr>
          <w:gridAfter w:val="2"/>
          <w:wAfter w:w="3051" w:type="dxa"/>
          <w:trHeight w:val="28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7B3D" w:rsidRPr="000317DD" w:rsidTr="0057299A">
        <w:trPr>
          <w:gridAfter w:val="2"/>
          <w:wAfter w:w="3051" w:type="dxa"/>
          <w:trHeight w:val="28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7B3D" w:rsidRPr="000317DD" w:rsidTr="0057299A">
        <w:trPr>
          <w:gridAfter w:val="2"/>
          <w:wAfter w:w="3051" w:type="dxa"/>
          <w:trHeight w:val="574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Пословни резултат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2017. година (текућа -2 године)</w:t>
            </w:r>
          </w:p>
        </w:tc>
        <w:tc>
          <w:tcPr>
            <w:tcW w:w="1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2018. година (текућа -1 година)</w:t>
            </w:r>
          </w:p>
        </w:tc>
      </w:tr>
      <w:tr w:rsidR="005C7B3D" w:rsidRPr="000317DD" w:rsidTr="0057299A">
        <w:trPr>
          <w:gridAfter w:val="2"/>
          <w:wAfter w:w="3051" w:type="dxa"/>
          <w:trHeight w:val="375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5C7B3D" w:rsidRPr="000317DD" w:rsidTr="0057299A">
        <w:trPr>
          <w:gridAfter w:val="2"/>
          <w:wAfter w:w="3051" w:type="dxa"/>
          <w:trHeight w:val="375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BA7FE7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</w:tr>
      <w:tr w:rsidR="005C7B3D" w:rsidRPr="000317DD" w:rsidTr="0057299A">
        <w:trPr>
          <w:gridAfter w:val="2"/>
          <w:wAfter w:w="3051" w:type="dxa"/>
          <w:trHeight w:val="375"/>
        </w:trPr>
        <w:tc>
          <w:tcPr>
            <w:tcW w:w="2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Реализација/План (%)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-90%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</w:t>
            </w: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C7B3D" w:rsidRPr="000317DD" w:rsidTr="0057299A">
        <w:trPr>
          <w:gridAfter w:val="2"/>
          <w:wAfter w:w="3051" w:type="dxa"/>
          <w:trHeight w:val="28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7B3D" w:rsidRPr="000317DD" w:rsidTr="0057299A">
        <w:trPr>
          <w:gridAfter w:val="2"/>
          <w:wAfter w:w="3051" w:type="dxa"/>
          <w:trHeight w:val="28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3D" w:rsidRPr="00595CB0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7B3D" w:rsidRPr="000317DD" w:rsidTr="0057299A">
        <w:trPr>
          <w:gridAfter w:val="2"/>
          <w:wAfter w:w="3051" w:type="dxa"/>
          <w:trHeight w:val="574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Нето резултат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20_17_. година (текућа -2 године)</w:t>
            </w:r>
          </w:p>
        </w:tc>
        <w:tc>
          <w:tcPr>
            <w:tcW w:w="1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20_18_. година (текућа -1 година)</w:t>
            </w:r>
          </w:p>
        </w:tc>
      </w:tr>
      <w:tr w:rsidR="005C7B3D" w:rsidRPr="000317DD" w:rsidTr="0057299A">
        <w:trPr>
          <w:gridAfter w:val="2"/>
          <w:wAfter w:w="3051" w:type="dxa"/>
          <w:trHeight w:val="375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5C7B3D" w:rsidRPr="000317DD" w:rsidTr="0057299A">
        <w:trPr>
          <w:gridAfter w:val="2"/>
          <w:wAfter w:w="3051" w:type="dxa"/>
          <w:trHeight w:val="375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-90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595CB0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</w:tr>
      <w:tr w:rsidR="005C7B3D" w:rsidRPr="000317DD" w:rsidTr="0057299A">
        <w:trPr>
          <w:gridAfter w:val="2"/>
          <w:wAfter w:w="3051" w:type="dxa"/>
          <w:trHeight w:val="375"/>
        </w:trPr>
        <w:tc>
          <w:tcPr>
            <w:tcW w:w="2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Реализација/План (%)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</w:t>
            </w: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C7B3D" w:rsidRPr="000317DD" w:rsidTr="0057299A">
        <w:trPr>
          <w:gridAfter w:val="1"/>
          <w:wAfter w:w="1526" w:type="dxa"/>
          <w:trHeight w:val="37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B3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1172" w:rsidRPr="009D1172" w:rsidRDefault="009D1172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7B3D" w:rsidRPr="000317DD" w:rsidTr="0057299A">
        <w:trPr>
          <w:gridAfter w:val="1"/>
          <w:wAfter w:w="1526" w:type="dxa"/>
          <w:trHeight w:val="37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B3D" w:rsidRPr="0057299A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7B3D" w:rsidRPr="000317DD" w:rsidTr="0057299A">
        <w:trPr>
          <w:gridAfter w:val="2"/>
          <w:wAfter w:w="3051" w:type="dxa"/>
          <w:trHeight w:val="909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Рацио анализа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20__17. година Реализација (текућа -2 године)</w:t>
            </w:r>
          </w:p>
        </w:tc>
        <w:tc>
          <w:tcPr>
            <w:tcW w:w="1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20_18. година Реализација (текућа -1 година)</w:t>
            </w:r>
          </w:p>
        </w:tc>
      </w:tr>
      <w:tr w:rsidR="005C7B3D" w:rsidRPr="000317DD" w:rsidTr="0057299A">
        <w:trPr>
          <w:gridAfter w:val="2"/>
          <w:wAfter w:w="3051" w:type="dxa"/>
          <w:trHeight w:val="375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EBITDA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7B3D" w:rsidRPr="000317DD" w:rsidTr="0057299A">
        <w:trPr>
          <w:gridAfter w:val="2"/>
          <w:wAfter w:w="3051" w:type="dxa"/>
          <w:trHeight w:val="375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Ликвидност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0,53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D00FC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0,95</w:t>
            </w:r>
          </w:p>
        </w:tc>
      </w:tr>
      <w:tr w:rsidR="005C7B3D" w:rsidRPr="000317DD" w:rsidTr="0057299A">
        <w:trPr>
          <w:gridAfter w:val="2"/>
          <w:wAfter w:w="3051" w:type="dxa"/>
          <w:trHeight w:val="375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Дуг / капитал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D00FC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0,96</w:t>
            </w:r>
          </w:p>
        </w:tc>
      </w:tr>
      <w:tr w:rsidR="005C7B3D" w:rsidRPr="000317DD" w:rsidTr="0057299A">
        <w:trPr>
          <w:gridAfter w:val="2"/>
          <w:wAfter w:w="3051" w:type="dxa"/>
          <w:trHeight w:val="574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Профитна                       бруто маргина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D00FC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0,03</w:t>
            </w:r>
          </w:p>
        </w:tc>
      </w:tr>
      <w:tr w:rsidR="005C7B3D" w:rsidRPr="000317DD" w:rsidTr="0057299A">
        <w:trPr>
          <w:gridAfter w:val="2"/>
          <w:wAfter w:w="3051" w:type="dxa"/>
          <w:trHeight w:val="375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 xml:space="preserve">Економичност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0,98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D00FC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1,01</w:t>
            </w:r>
          </w:p>
        </w:tc>
      </w:tr>
      <w:tr w:rsidR="005C7B3D" w:rsidRPr="000317DD" w:rsidTr="0057299A">
        <w:trPr>
          <w:gridAfter w:val="2"/>
          <w:wAfter w:w="3051" w:type="dxa"/>
          <w:trHeight w:val="375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B3D" w:rsidRPr="000317DD" w:rsidRDefault="005C7B3D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Продуктивност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317DD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0,64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3D" w:rsidRPr="000D00FC" w:rsidRDefault="005C7B3D" w:rsidP="009C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0,23</w:t>
            </w:r>
          </w:p>
        </w:tc>
      </w:tr>
    </w:tbl>
    <w:p w:rsidR="004B6420" w:rsidRPr="0057299A" w:rsidRDefault="004B6420" w:rsidP="000D00FC">
      <w:pPr>
        <w:rPr>
          <w:rFonts w:ascii="Times New Roman" w:hAnsi="Times New Roman" w:cs="Times New Roman"/>
          <w:b/>
        </w:rPr>
      </w:pPr>
    </w:p>
    <w:tbl>
      <w:tblPr>
        <w:tblW w:w="9160" w:type="dxa"/>
        <w:tblInd w:w="96" w:type="dxa"/>
        <w:tblLook w:val="04A0"/>
      </w:tblPr>
      <w:tblGrid>
        <w:gridCol w:w="9160"/>
      </w:tblGrid>
      <w:tr w:rsidR="004B6420" w:rsidRPr="003A6573" w:rsidTr="009C005D">
        <w:trPr>
          <w:trHeight w:val="37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420" w:rsidRPr="003A6573" w:rsidRDefault="004B6420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6573">
              <w:rPr>
                <w:rFonts w:ascii="Times New Roman" w:eastAsia="Times New Roman" w:hAnsi="Times New Roman" w:cs="Times New Roman"/>
                <w:color w:val="000000"/>
              </w:rPr>
              <w:t>Ликвидност представља однос обртна средства / краткорочне обавезе.</w:t>
            </w:r>
          </w:p>
        </w:tc>
      </w:tr>
      <w:tr w:rsidR="004B6420" w:rsidRPr="003A6573" w:rsidTr="009C005D">
        <w:trPr>
          <w:trHeight w:val="67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420" w:rsidRPr="003A6573" w:rsidRDefault="004B6420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6573">
              <w:rPr>
                <w:rFonts w:ascii="Times New Roman" w:eastAsia="Times New Roman" w:hAnsi="Times New Roman" w:cs="Times New Roman"/>
                <w:color w:val="000000"/>
              </w:rPr>
              <w:t>Дуг / капитал представља однос укупног дуга (дугорочна резервисања и обавезе, одложене пореске обавезе и краткорочне обавезе), и капитала (укупна ставка из пасиве биланса стања).</w:t>
            </w:r>
          </w:p>
        </w:tc>
      </w:tr>
      <w:tr w:rsidR="004B6420" w:rsidRPr="003A6573" w:rsidTr="009C005D">
        <w:trPr>
          <w:trHeight w:val="70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420" w:rsidRPr="003A6573" w:rsidRDefault="004B6420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6573">
              <w:rPr>
                <w:rFonts w:ascii="Times New Roman" w:eastAsia="Times New Roman" w:hAnsi="Times New Roman" w:cs="Times New Roman"/>
                <w:color w:val="000000"/>
              </w:rPr>
              <w:t>Профитна бруто маргина  представља однос укупне добити (добитак из редовног пословања пре опорезивања)  / приход од продаје (приход од продаје робе, производа и услуга).</w:t>
            </w:r>
          </w:p>
        </w:tc>
      </w:tr>
      <w:tr w:rsidR="004B6420" w:rsidRPr="003A6573" w:rsidTr="009C005D">
        <w:trPr>
          <w:trHeight w:val="37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420" w:rsidRPr="003A6573" w:rsidRDefault="004B6420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6573">
              <w:rPr>
                <w:rFonts w:ascii="Times New Roman" w:eastAsia="Times New Roman" w:hAnsi="Times New Roman" w:cs="Times New Roman"/>
                <w:color w:val="000000"/>
              </w:rPr>
              <w:t>Економичност  представља однос пословни приходи / пословни расходи.</w:t>
            </w:r>
          </w:p>
        </w:tc>
      </w:tr>
      <w:tr w:rsidR="004B6420" w:rsidRPr="003A6573" w:rsidTr="009C005D">
        <w:trPr>
          <w:trHeight w:val="100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420" w:rsidRPr="003A6573" w:rsidRDefault="004B6420" w:rsidP="009C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6573">
              <w:rPr>
                <w:rFonts w:ascii="Times New Roman" w:eastAsia="Times New Roman" w:hAnsi="Times New Roman" w:cs="Times New Roman"/>
                <w:color w:val="000000"/>
              </w:rPr>
              <w:t>Продуктивност  представља однос бруто зараде и личних расхода (трошкови зарада, накнада зарада и остали лични расходи) / укупан приход (збир свих категорија прихода из биланса успеха).</w:t>
            </w:r>
          </w:p>
        </w:tc>
      </w:tr>
    </w:tbl>
    <w:p w:rsidR="006C0CCE" w:rsidRDefault="006C0CCE" w:rsidP="009D1172">
      <w:pPr>
        <w:tabs>
          <w:tab w:val="left" w:pos="1475"/>
        </w:tabs>
      </w:pPr>
    </w:p>
    <w:p w:rsidR="009D1172" w:rsidRPr="009D1172" w:rsidRDefault="009D1172" w:rsidP="009D1172">
      <w:pPr>
        <w:tabs>
          <w:tab w:val="left" w:pos="14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1172">
        <w:rPr>
          <w:rFonts w:ascii="Times New Roman" w:hAnsi="Times New Roman" w:cs="Times New Roman"/>
          <w:sz w:val="24"/>
          <w:szCs w:val="24"/>
        </w:rPr>
        <w:t>Предузеће је у складу са својим капацитети</w:t>
      </w:r>
      <w:r w:rsidR="007010B7">
        <w:rPr>
          <w:rFonts w:ascii="Times New Roman" w:hAnsi="Times New Roman" w:cs="Times New Roman"/>
          <w:sz w:val="24"/>
          <w:szCs w:val="24"/>
        </w:rPr>
        <w:t>м</w:t>
      </w:r>
      <w:r w:rsidRPr="009D1172">
        <w:rPr>
          <w:rFonts w:ascii="Times New Roman" w:hAnsi="Times New Roman" w:cs="Times New Roman"/>
          <w:sz w:val="24"/>
          <w:szCs w:val="24"/>
        </w:rPr>
        <w:t>а об</w:t>
      </w:r>
      <w:r w:rsidR="007010B7">
        <w:rPr>
          <w:rFonts w:ascii="Times New Roman" w:hAnsi="Times New Roman" w:cs="Times New Roman"/>
          <w:sz w:val="24"/>
          <w:szCs w:val="24"/>
        </w:rPr>
        <w:t>а</w:t>
      </w:r>
      <w:r w:rsidRPr="009D1172">
        <w:rPr>
          <w:rFonts w:ascii="Times New Roman" w:hAnsi="Times New Roman" w:cs="Times New Roman"/>
          <w:sz w:val="24"/>
          <w:szCs w:val="24"/>
        </w:rPr>
        <w:t>вљало повер</w:t>
      </w:r>
      <w:r w:rsidR="007010B7">
        <w:rPr>
          <w:rFonts w:ascii="Times New Roman" w:hAnsi="Times New Roman" w:cs="Times New Roman"/>
          <w:sz w:val="24"/>
          <w:szCs w:val="24"/>
        </w:rPr>
        <w:t>ене послове од стране оснивача к</w:t>
      </w:r>
      <w:r w:rsidRPr="009D1172">
        <w:rPr>
          <w:rFonts w:ascii="Times New Roman" w:hAnsi="Times New Roman" w:cs="Times New Roman"/>
          <w:sz w:val="24"/>
          <w:szCs w:val="24"/>
        </w:rPr>
        <w:t xml:space="preserve">ао што је: </w:t>
      </w:r>
    </w:p>
    <w:p w:rsidR="009D1172" w:rsidRPr="009D1172" w:rsidRDefault="007010B7" w:rsidP="009D11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Обезбеђивање </w:t>
      </w:r>
      <w:r w:rsidR="009D1172" w:rsidRPr="009D1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одржавања </w:t>
      </w:r>
      <w:r w:rsidR="00B457E0" w:rsidRPr="009D1172">
        <w:rPr>
          <w:rFonts w:ascii="Times New Roman" w:hAnsi="Times New Roman" w:cs="Times New Roman"/>
          <w:sz w:val="24"/>
          <w:szCs w:val="24"/>
        </w:rPr>
        <w:t xml:space="preserve"> јавне расвете на територији </w:t>
      </w:r>
      <w:r w:rsidR="009D1172" w:rsidRPr="009D1172">
        <w:rPr>
          <w:rFonts w:ascii="Times New Roman" w:hAnsi="Times New Roman" w:cs="Times New Roman"/>
          <w:sz w:val="24"/>
          <w:szCs w:val="24"/>
        </w:rPr>
        <w:t>Раче.</w:t>
      </w:r>
      <w:r w:rsidR="008B48A5" w:rsidRPr="009D1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172" w:rsidRPr="009D1172" w:rsidRDefault="0057299A" w:rsidP="009D11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Обезбеди</w:t>
      </w:r>
      <w:r w:rsidR="006A041C">
        <w:rPr>
          <w:rFonts w:ascii="Times New Roman" w:hAnsi="Times New Roman" w:cs="Times New Roman"/>
          <w:sz w:val="24"/>
          <w:szCs w:val="24"/>
        </w:rPr>
        <w:t>ло</w:t>
      </w:r>
      <w:r w:rsidR="009D1172">
        <w:rPr>
          <w:rFonts w:ascii="Times New Roman" w:hAnsi="Times New Roman" w:cs="Times New Roman"/>
          <w:sz w:val="24"/>
          <w:szCs w:val="24"/>
        </w:rPr>
        <w:t xml:space="preserve"> обележавање хоризонталне и постављање вертикалне саобраћајне сигнализације</w:t>
      </w:r>
      <w:r w:rsidR="006A041C">
        <w:rPr>
          <w:rFonts w:ascii="Times New Roman" w:hAnsi="Times New Roman" w:cs="Times New Roman"/>
          <w:sz w:val="24"/>
          <w:szCs w:val="24"/>
        </w:rPr>
        <w:t xml:space="preserve"> на локалним путевима и улицама</w:t>
      </w:r>
      <w:r w:rsidR="009D11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1172" w:rsidRPr="00CF10BC" w:rsidRDefault="006A041C" w:rsidP="009D11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Обезбедило одржавање</w:t>
      </w:r>
      <w:r w:rsidR="009D1172">
        <w:rPr>
          <w:rFonts w:ascii="Times New Roman" w:hAnsi="Times New Roman" w:cs="Times New Roman"/>
          <w:sz w:val="24"/>
          <w:szCs w:val="24"/>
        </w:rPr>
        <w:t xml:space="preserve"> локалних путева и улица кроз санацију ударних рупа, </w:t>
      </w:r>
      <w:r w:rsidR="007010B7">
        <w:rPr>
          <w:rFonts w:ascii="Times New Roman" w:hAnsi="Times New Roman" w:cs="Times New Roman"/>
          <w:sz w:val="24"/>
          <w:szCs w:val="24"/>
        </w:rPr>
        <w:t>насипање путева каменим агрегатом,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99A">
        <w:rPr>
          <w:rFonts w:ascii="Times New Roman" w:hAnsi="Times New Roman" w:cs="Times New Roman"/>
          <w:sz w:val="24"/>
          <w:szCs w:val="24"/>
        </w:rPr>
        <w:t>равнање,</w:t>
      </w:r>
      <w:r w:rsidR="007010B7">
        <w:rPr>
          <w:rFonts w:ascii="Times New Roman" w:hAnsi="Times New Roman" w:cs="Times New Roman"/>
          <w:sz w:val="24"/>
          <w:szCs w:val="24"/>
        </w:rPr>
        <w:t xml:space="preserve"> прочишћавање  одводних канала поред путева </w:t>
      </w:r>
      <w:r w:rsidR="00246E10">
        <w:rPr>
          <w:rFonts w:ascii="Times New Roman" w:hAnsi="Times New Roman" w:cs="Times New Roman"/>
          <w:sz w:val="24"/>
          <w:szCs w:val="24"/>
        </w:rPr>
        <w:t xml:space="preserve"> и </w:t>
      </w:r>
      <w:r w:rsidR="007010B7">
        <w:rPr>
          <w:rFonts w:ascii="Times New Roman" w:hAnsi="Times New Roman" w:cs="Times New Roman"/>
          <w:sz w:val="24"/>
          <w:szCs w:val="24"/>
        </w:rPr>
        <w:t xml:space="preserve"> набавку и  уградњу пропуста</w:t>
      </w:r>
      <w:r w:rsidR="00246E10">
        <w:rPr>
          <w:rFonts w:ascii="Times New Roman" w:hAnsi="Times New Roman" w:cs="Times New Roman"/>
          <w:sz w:val="24"/>
          <w:szCs w:val="24"/>
        </w:rPr>
        <w:t xml:space="preserve"> на локалним путевима; </w:t>
      </w:r>
    </w:p>
    <w:p w:rsidR="00CF10BC" w:rsidRPr="009D1172" w:rsidRDefault="00CF10BC" w:rsidP="009D11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Обезбеђена је пројектно техничка документација за санацију клизишта на локалном путу у засеоку Николићи</w:t>
      </w:r>
      <w:r w:rsidR="0049269F">
        <w:rPr>
          <w:rFonts w:ascii="Times New Roman" w:hAnsi="Times New Roman" w:cs="Times New Roman"/>
          <w:sz w:val="24"/>
          <w:szCs w:val="24"/>
        </w:rPr>
        <w:t xml:space="preserve"> у Трсци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2338" w:rsidRPr="00302338" w:rsidRDefault="00376406" w:rsidP="00B47B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2018 </w:t>
      </w:r>
      <w:r w:rsidR="00580136" w:rsidRPr="00386264">
        <w:rPr>
          <w:rFonts w:ascii="Times New Roman" w:hAnsi="Times New Roman" w:cs="Times New Roman"/>
          <w:sz w:val="24"/>
          <w:szCs w:val="24"/>
        </w:rPr>
        <w:t>.години Јавно предузеће је спров</w:t>
      </w:r>
      <w:r w:rsidR="00922284">
        <w:rPr>
          <w:rFonts w:ascii="Times New Roman" w:hAnsi="Times New Roman" w:cs="Times New Roman"/>
          <w:sz w:val="24"/>
          <w:szCs w:val="24"/>
        </w:rPr>
        <w:t xml:space="preserve">ело  поступак </w:t>
      </w:r>
      <w:r w:rsidR="00580136" w:rsidRPr="00386264">
        <w:rPr>
          <w:rFonts w:ascii="Times New Roman" w:hAnsi="Times New Roman" w:cs="Times New Roman"/>
          <w:sz w:val="24"/>
          <w:szCs w:val="24"/>
        </w:rPr>
        <w:t xml:space="preserve"> јавне</w:t>
      </w:r>
      <w:r w:rsidR="00302338">
        <w:rPr>
          <w:rFonts w:ascii="Times New Roman" w:hAnsi="Times New Roman" w:cs="Times New Roman"/>
          <w:sz w:val="24"/>
          <w:szCs w:val="24"/>
        </w:rPr>
        <w:t xml:space="preserve">  набавке велике вредности за санацију ударних рупа на локалним путевима и улицама. </w:t>
      </w:r>
    </w:p>
    <w:p w:rsidR="003604E6" w:rsidRDefault="006E2AE7" w:rsidP="000507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F49CE" w:rsidRPr="009F49CE" w:rsidRDefault="009F49CE" w:rsidP="00050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576" w:rsidRPr="004E3C2B" w:rsidRDefault="00622576" w:rsidP="001A525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E3C2B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2.7.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E3C2B">
        <w:rPr>
          <w:rFonts w:ascii="Times New Roman" w:hAnsi="Times New Roman" w:cs="Times New Roman"/>
          <w:b/>
          <w:sz w:val="24"/>
          <w:szCs w:val="24"/>
          <w:lang w:val="sr-Cyrl-CS"/>
        </w:rPr>
        <w:t>Преглед реализације Посебног програма коришћења средстава из буџета</w:t>
      </w:r>
      <w:r w:rsidR="003928E0" w:rsidRPr="004E3C2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</w:t>
      </w:r>
      <w:r w:rsidRPr="004E3C2B">
        <w:rPr>
          <w:rFonts w:ascii="Times New Roman" w:hAnsi="Times New Roman" w:cs="Times New Roman"/>
          <w:b/>
          <w:sz w:val="24"/>
          <w:szCs w:val="24"/>
          <w:lang w:val="sr-Cyrl-CS"/>
        </w:rPr>
        <w:t>( субвенција) општине Рача за 2018.годину</w:t>
      </w:r>
      <w:r w:rsidR="001C0367" w:rsidRPr="004E3C2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405D00" w:rsidRPr="00405D00" w:rsidRDefault="0073383C" w:rsidP="001C0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405D00" w:rsidRPr="00DD7C61">
        <w:rPr>
          <w:rFonts w:ascii="Times New Roman" w:hAnsi="Times New Roman" w:cs="Times New Roman"/>
          <w:sz w:val="24"/>
          <w:szCs w:val="24"/>
        </w:rPr>
        <w:t xml:space="preserve">Посебним програмом коришћења субвенција предвиђена су средства у износу од </w:t>
      </w:r>
      <w:r w:rsidR="00405D00">
        <w:rPr>
          <w:rFonts w:ascii="Times New Roman" w:hAnsi="Times New Roman" w:cs="Times New Roman"/>
          <w:sz w:val="24"/>
          <w:szCs w:val="24"/>
          <w:lang w:val="sr-Cyrl-CS"/>
        </w:rPr>
        <w:t>28.</w:t>
      </w:r>
      <w:r w:rsidR="00405D00">
        <w:rPr>
          <w:rFonts w:ascii="Times New Roman" w:hAnsi="Times New Roman" w:cs="Times New Roman"/>
          <w:sz w:val="24"/>
          <w:szCs w:val="24"/>
        </w:rPr>
        <w:t>4</w:t>
      </w:r>
      <w:r w:rsidR="00405D00">
        <w:rPr>
          <w:rFonts w:ascii="Times New Roman" w:hAnsi="Times New Roman" w:cs="Times New Roman"/>
          <w:sz w:val="24"/>
          <w:szCs w:val="24"/>
          <w:lang w:val="sr-Cyrl-CS"/>
        </w:rPr>
        <w:t xml:space="preserve">29.789,00 </w:t>
      </w:r>
      <w:r w:rsidR="00405D00" w:rsidRPr="00DD7C61">
        <w:rPr>
          <w:rFonts w:ascii="Times New Roman" w:hAnsi="Times New Roman" w:cs="Times New Roman"/>
          <w:sz w:val="24"/>
          <w:szCs w:val="24"/>
        </w:rPr>
        <w:t>динара са обрачунатим ПДВом.</w:t>
      </w:r>
      <w:r w:rsidR="00405D00">
        <w:rPr>
          <w:rFonts w:ascii="Times New Roman" w:hAnsi="Times New Roman" w:cs="Times New Roman"/>
          <w:sz w:val="24"/>
          <w:szCs w:val="24"/>
        </w:rPr>
        <w:t xml:space="preserve"> Реализација Посебног програма коришћења средстава из буџета општине Рача за 2018.годину  дата је у табели: </w:t>
      </w:r>
    </w:p>
    <w:tbl>
      <w:tblPr>
        <w:tblStyle w:val="TableGrid"/>
        <w:tblW w:w="9576" w:type="dxa"/>
        <w:jc w:val="center"/>
        <w:tblLayout w:type="fixed"/>
        <w:tblLook w:val="04A0"/>
      </w:tblPr>
      <w:tblGrid>
        <w:gridCol w:w="836"/>
        <w:gridCol w:w="3100"/>
        <w:gridCol w:w="2090"/>
        <w:gridCol w:w="2020"/>
        <w:gridCol w:w="1530"/>
      </w:tblGrid>
      <w:tr w:rsidR="00405D00" w:rsidRPr="00DD7C61" w:rsidTr="009C005D">
        <w:trPr>
          <w:jc w:val="center"/>
        </w:trPr>
        <w:tc>
          <w:tcPr>
            <w:tcW w:w="836" w:type="dxa"/>
            <w:shd w:val="clear" w:color="auto" w:fill="F2F2F2" w:themeFill="background1" w:themeFillShade="F2"/>
          </w:tcPr>
          <w:p w:rsidR="00405D00" w:rsidRPr="00DD7C61" w:rsidRDefault="00405D00" w:rsidP="009C005D">
            <w:pPr>
              <w:pStyle w:val="NoSpacing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Редни број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:rsidR="00405D00" w:rsidRPr="00DD7C61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Намена</w:t>
            </w:r>
          </w:p>
        </w:tc>
        <w:tc>
          <w:tcPr>
            <w:tcW w:w="2090" w:type="dxa"/>
            <w:shd w:val="clear" w:color="auto" w:fill="F2F2F2" w:themeFill="background1" w:themeFillShade="F2"/>
          </w:tcPr>
          <w:p w:rsidR="00405D00" w:rsidRPr="00DD7C61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 xml:space="preserve">Планиран износ у РСД </w:t>
            </w:r>
          </w:p>
        </w:tc>
        <w:tc>
          <w:tcPr>
            <w:tcW w:w="2020" w:type="dxa"/>
            <w:shd w:val="clear" w:color="auto" w:fill="F2F2F2" w:themeFill="background1" w:themeFillShade="F2"/>
          </w:tcPr>
          <w:p w:rsidR="00405D00" w:rsidRPr="00DF6DE2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Реализација  износ у  РСД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405D00" w:rsidRPr="00DF6DE2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План/реализација у %</w:t>
            </w:r>
          </w:p>
        </w:tc>
      </w:tr>
      <w:tr w:rsidR="00405D00" w:rsidRPr="00DD7C61" w:rsidTr="009C005D">
        <w:trPr>
          <w:jc w:val="center"/>
        </w:trPr>
        <w:tc>
          <w:tcPr>
            <w:tcW w:w="836" w:type="dxa"/>
          </w:tcPr>
          <w:p w:rsidR="00405D00" w:rsidRPr="00DD7C61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0" w:type="dxa"/>
          </w:tcPr>
          <w:p w:rsidR="00405D00" w:rsidRPr="00DD7C61" w:rsidRDefault="00405D00" w:rsidP="009C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 xml:space="preserve">Израда пројектно техничке </w:t>
            </w:r>
            <w:r w:rsidRPr="00DD7C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документације</w:t>
            </w:r>
          </w:p>
        </w:tc>
        <w:tc>
          <w:tcPr>
            <w:tcW w:w="2090" w:type="dxa"/>
          </w:tcPr>
          <w:p w:rsidR="00405D00" w:rsidRPr="00DD7C61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500.000</w:t>
            </w:r>
          </w:p>
        </w:tc>
        <w:tc>
          <w:tcPr>
            <w:tcW w:w="2020" w:type="dxa"/>
          </w:tcPr>
          <w:p w:rsidR="00405D00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480.000</w:t>
            </w:r>
          </w:p>
        </w:tc>
        <w:tc>
          <w:tcPr>
            <w:tcW w:w="1530" w:type="dxa"/>
          </w:tcPr>
          <w:p w:rsidR="00405D00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32</w:t>
            </w:r>
          </w:p>
        </w:tc>
      </w:tr>
      <w:tr w:rsidR="00405D00" w:rsidRPr="00DD7C61" w:rsidTr="009C005D">
        <w:trPr>
          <w:jc w:val="center"/>
        </w:trPr>
        <w:tc>
          <w:tcPr>
            <w:tcW w:w="836" w:type="dxa"/>
          </w:tcPr>
          <w:p w:rsidR="00405D00" w:rsidRPr="00DD7C61" w:rsidRDefault="00405D00" w:rsidP="009C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0" w:type="dxa"/>
          </w:tcPr>
          <w:p w:rsidR="00405D00" w:rsidRPr="00DD7C61" w:rsidRDefault="00405D00" w:rsidP="009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Специјализоване услуге око парцелације и препарцелације</w:t>
            </w:r>
          </w:p>
        </w:tc>
        <w:tc>
          <w:tcPr>
            <w:tcW w:w="2090" w:type="dxa"/>
          </w:tcPr>
          <w:p w:rsidR="00405D00" w:rsidRPr="00DD7C61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2020" w:type="dxa"/>
          </w:tcPr>
          <w:p w:rsidR="00405D00" w:rsidRPr="00A71361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</w:tc>
        <w:tc>
          <w:tcPr>
            <w:tcW w:w="1530" w:type="dxa"/>
          </w:tcPr>
          <w:p w:rsidR="00405D00" w:rsidRPr="00311E33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05D00" w:rsidRPr="00DD7C61" w:rsidTr="009C005D">
        <w:trPr>
          <w:jc w:val="center"/>
        </w:trPr>
        <w:tc>
          <w:tcPr>
            <w:tcW w:w="836" w:type="dxa"/>
          </w:tcPr>
          <w:p w:rsidR="00405D00" w:rsidRPr="00DD7C61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00" w:type="dxa"/>
          </w:tcPr>
          <w:p w:rsidR="00405D00" w:rsidRPr="00DD7C61" w:rsidRDefault="00405D00" w:rsidP="009C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Набавка материјала за реконструкцију осветљења</w:t>
            </w:r>
          </w:p>
        </w:tc>
        <w:tc>
          <w:tcPr>
            <w:tcW w:w="2090" w:type="dxa"/>
          </w:tcPr>
          <w:p w:rsidR="00405D00" w:rsidRPr="00DD7C61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2020" w:type="dxa"/>
          </w:tcPr>
          <w:p w:rsidR="00405D00" w:rsidRPr="00F05E7B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235.391</w:t>
            </w:r>
          </w:p>
        </w:tc>
        <w:tc>
          <w:tcPr>
            <w:tcW w:w="1530" w:type="dxa"/>
          </w:tcPr>
          <w:p w:rsidR="00405D00" w:rsidRPr="00311E33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05D00" w:rsidRPr="00DD7C61" w:rsidTr="009C005D">
        <w:trPr>
          <w:jc w:val="center"/>
        </w:trPr>
        <w:tc>
          <w:tcPr>
            <w:tcW w:w="836" w:type="dxa"/>
          </w:tcPr>
          <w:p w:rsidR="00405D00" w:rsidRPr="00DD7C61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100" w:type="dxa"/>
          </w:tcPr>
          <w:p w:rsidR="00405D00" w:rsidRPr="00DD7C61" w:rsidRDefault="00405D00" w:rsidP="009C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 xml:space="preserve">Преузета обавеза  из 2017.године  по Посебном програму за 2017.годину </w:t>
            </w:r>
          </w:p>
        </w:tc>
        <w:tc>
          <w:tcPr>
            <w:tcW w:w="2090" w:type="dxa"/>
          </w:tcPr>
          <w:p w:rsidR="00405D00" w:rsidRPr="00DD7C61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1.449</w:t>
            </w:r>
          </w:p>
        </w:tc>
        <w:tc>
          <w:tcPr>
            <w:tcW w:w="2020" w:type="dxa"/>
          </w:tcPr>
          <w:p w:rsidR="00405D00" w:rsidRPr="00F05E7B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</w:t>
            </w:r>
          </w:p>
        </w:tc>
        <w:tc>
          <w:tcPr>
            <w:tcW w:w="1530" w:type="dxa"/>
          </w:tcPr>
          <w:p w:rsidR="00405D00" w:rsidRPr="00311E33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5D00" w:rsidRPr="00DD7C61" w:rsidTr="009C005D">
        <w:trPr>
          <w:jc w:val="center"/>
        </w:trPr>
        <w:tc>
          <w:tcPr>
            <w:tcW w:w="836" w:type="dxa"/>
          </w:tcPr>
          <w:p w:rsidR="00405D00" w:rsidRPr="00DD7C61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405D00" w:rsidRPr="00DD7C61" w:rsidRDefault="00405D00" w:rsidP="009C00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Укупно  ред.бр. 3 и 3а</w:t>
            </w:r>
          </w:p>
        </w:tc>
        <w:tc>
          <w:tcPr>
            <w:tcW w:w="2090" w:type="dxa"/>
          </w:tcPr>
          <w:p w:rsidR="00405D00" w:rsidRPr="00DD7C61" w:rsidRDefault="00405D00" w:rsidP="009C005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0</w:t>
            </w:r>
            <w:r w:rsidRPr="00DD7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1.449</w:t>
            </w:r>
          </w:p>
        </w:tc>
        <w:tc>
          <w:tcPr>
            <w:tcW w:w="2020" w:type="dxa"/>
          </w:tcPr>
          <w:p w:rsidR="00405D00" w:rsidRPr="00F05E7B" w:rsidRDefault="00405D00" w:rsidP="009C005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236.840</w:t>
            </w:r>
          </w:p>
        </w:tc>
        <w:tc>
          <w:tcPr>
            <w:tcW w:w="1530" w:type="dxa"/>
          </w:tcPr>
          <w:p w:rsidR="00405D00" w:rsidRPr="00311E33" w:rsidRDefault="00405D00" w:rsidP="009C005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</w:t>
            </w:r>
          </w:p>
        </w:tc>
      </w:tr>
      <w:tr w:rsidR="00405D00" w:rsidRPr="00DD7C61" w:rsidTr="009C005D">
        <w:trPr>
          <w:jc w:val="center"/>
        </w:trPr>
        <w:tc>
          <w:tcPr>
            <w:tcW w:w="836" w:type="dxa"/>
          </w:tcPr>
          <w:p w:rsidR="00405D00" w:rsidRPr="00DD7C61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0" w:type="dxa"/>
          </w:tcPr>
          <w:p w:rsidR="00405D00" w:rsidRPr="00DD7C61" w:rsidRDefault="00405D00" w:rsidP="009C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Одржавање јавне расвете на територији општине Рача</w:t>
            </w:r>
          </w:p>
        </w:tc>
        <w:tc>
          <w:tcPr>
            <w:tcW w:w="2090" w:type="dxa"/>
          </w:tcPr>
          <w:p w:rsidR="00405D00" w:rsidRPr="00DD7C61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600.000</w:t>
            </w:r>
          </w:p>
        </w:tc>
        <w:tc>
          <w:tcPr>
            <w:tcW w:w="2020" w:type="dxa"/>
          </w:tcPr>
          <w:p w:rsidR="00405D00" w:rsidRPr="00F05E7B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589.754</w:t>
            </w:r>
          </w:p>
        </w:tc>
        <w:tc>
          <w:tcPr>
            <w:tcW w:w="1530" w:type="dxa"/>
          </w:tcPr>
          <w:p w:rsidR="00405D00" w:rsidRPr="00311E33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05D00" w:rsidRPr="00DD7C61" w:rsidTr="009C005D">
        <w:trPr>
          <w:jc w:val="center"/>
        </w:trPr>
        <w:tc>
          <w:tcPr>
            <w:tcW w:w="836" w:type="dxa"/>
          </w:tcPr>
          <w:p w:rsidR="00405D00" w:rsidRPr="00DD7C61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0" w:type="dxa"/>
          </w:tcPr>
          <w:p w:rsidR="00405D00" w:rsidRPr="00DD7C61" w:rsidRDefault="00405D00" w:rsidP="009C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 грађевинск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их машина </w:t>
            </w: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на путевима</w:t>
            </w:r>
          </w:p>
        </w:tc>
        <w:tc>
          <w:tcPr>
            <w:tcW w:w="2090" w:type="dxa"/>
          </w:tcPr>
          <w:p w:rsidR="00405D00" w:rsidRPr="00DD7C61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2020" w:type="dxa"/>
          </w:tcPr>
          <w:p w:rsidR="00405D00" w:rsidRPr="00F05E7B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543.984</w:t>
            </w:r>
          </w:p>
        </w:tc>
        <w:tc>
          <w:tcPr>
            <w:tcW w:w="1530" w:type="dxa"/>
          </w:tcPr>
          <w:p w:rsidR="00405D00" w:rsidRPr="00311E33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05D00" w:rsidRPr="00DD7C61" w:rsidTr="009C005D">
        <w:trPr>
          <w:jc w:val="center"/>
        </w:trPr>
        <w:tc>
          <w:tcPr>
            <w:tcW w:w="836" w:type="dxa"/>
          </w:tcPr>
          <w:p w:rsidR="00405D00" w:rsidRPr="00DD7C61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 xml:space="preserve">5а. </w:t>
            </w:r>
          </w:p>
        </w:tc>
        <w:tc>
          <w:tcPr>
            <w:tcW w:w="3100" w:type="dxa"/>
          </w:tcPr>
          <w:p w:rsidR="00405D00" w:rsidRPr="00DD7C61" w:rsidRDefault="00405D00" w:rsidP="009C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Преузета обавеза из 2017.године за рад грађевинских машина по Посебном програму из 2017.године</w:t>
            </w:r>
          </w:p>
        </w:tc>
        <w:tc>
          <w:tcPr>
            <w:tcW w:w="2090" w:type="dxa"/>
          </w:tcPr>
          <w:p w:rsidR="00405D00" w:rsidRPr="00DD7C61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138.240</w:t>
            </w:r>
          </w:p>
        </w:tc>
        <w:tc>
          <w:tcPr>
            <w:tcW w:w="2020" w:type="dxa"/>
          </w:tcPr>
          <w:p w:rsidR="00405D00" w:rsidRPr="005B0A0C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138240</w:t>
            </w:r>
          </w:p>
        </w:tc>
        <w:tc>
          <w:tcPr>
            <w:tcW w:w="1530" w:type="dxa"/>
          </w:tcPr>
          <w:p w:rsidR="00405D00" w:rsidRPr="00311E33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5D00" w:rsidRPr="00DD7C61" w:rsidTr="009C005D">
        <w:trPr>
          <w:jc w:val="center"/>
        </w:trPr>
        <w:tc>
          <w:tcPr>
            <w:tcW w:w="836" w:type="dxa"/>
          </w:tcPr>
          <w:p w:rsidR="00405D00" w:rsidRPr="00DD7C61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405D00" w:rsidRPr="00DD7C61" w:rsidRDefault="00405D00" w:rsidP="009C00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Укупно рад грађевинских машина  ред.бр.5 и 5а</w:t>
            </w:r>
          </w:p>
        </w:tc>
        <w:tc>
          <w:tcPr>
            <w:tcW w:w="2090" w:type="dxa"/>
          </w:tcPr>
          <w:p w:rsidR="00405D00" w:rsidRPr="00DD7C61" w:rsidRDefault="00405D00" w:rsidP="009C005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71</w:t>
            </w:r>
            <w:r w:rsidRPr="00DD7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8.240</w:t>
            </w:r>
          </w:p>
        </w:tc>
        <w:tc>
          <w:tcPr>
            <w:tcW w:w="2020" w:type="dxa"/>
          </w:tcPr>
          <w:p w:rsidR="00405D00" w:rsidRDefault="00405D00" w:rsidP="009C005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682224</w:t>
            </w:r>
          </w:p>
        </w:tc>
        <w:tc>
          <w:tcPr>
            <w:tcW w:w="1530" w:type="dxa"/>
          </w:tcPr>
          <w:p w:rsidR="00405D00" w:rsidRDefault="00405D00" w:rsidP="009C005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95</w:t>
            </w:r>
          </w:p>
        </w:tc>
      </w:tr>
      <w:tr w:rsidR="00405D00" w:rsidRPr="00DD7C61" w:rsidTr="009C005D">
        <w:trPr>
          <w:jc w:val="center"/>
        </w:trPr>
        <w:tc>
          <w:tcPr>
            <w:tcW w:w="836" w:type="dxa"/>
          </w:tcPr>
          <w:p w:rsidR="00405D00" w:rsidRPr="00DD7C61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0" w:type="dxa"/>
          </w:tcPr>
          <w:p w:rsidR="00405D00" w:rsidRPr="004307C2" w:rsidRDefault="00405D00" w:rsidP="009C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 xml:space="preserve"> и уградња каменог материјала на путевима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090" w:type="dxa"/>
          </w:tcPr>
          <w:p w:rsidR="00405D00" w:rsidRPr="00DD7C61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600.000</w:t>
            </w:r>
          </w:p>
        </w:tc>
        <w:tc>
          <w:tcPr>
            <w:tcW w:w="2020" w:type="dxa"/>
          </w:tcPr>
          <w:p w:rsidR="00405D00" w:rsidRPr="005B0A0C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587.002</w:t>
            </w:r>
          </w:p>
        </w:tc>
        <w:tc>
          <w:tcPr>
            <w:tcW w:w="1530" w:type="dxa"/>
          </w:tcPr>
          <w:p w:rsidR="00405D00" w:rsidRPr="00311E33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123CA" w:rsidRPr="00DD7C61" w:rsidTr="009C005D">
        <w:trPr>
          <w:jc w:val="center"/>
        </w:trPr>
        <w:tc>
          <w:tcPr>
            <w:tcW w:w="836" w:type="dxa"/>
          </w:tcPr>
          <w:p w:rsidR="003123CA" w:rsidRPr="003123CA" w:rsidRDefault="003123CA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6а. </w:t>
            </w:r>
          </w:p>
        </w:tc>
        <w:tc>
          <w:tcPr>
            <w:tcW w:w="3100" w:type="dxa"/>
          </w:tcPr>
          <w:p w:rsidR="003123CA" w:rsidRPr="003123CA" w:rsidRDefault="003123CA" w:rsidP="009C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Местимично поправљање коловозне конструкције  и осталих елемената  пута , набавка, превоз и уградња каменог агрегата са ваљањем</w:t>
            </w:r>
          </w:p>
        </w:tc>
        <w:tc>
          <w:tcPr>
            <w:tcW w:w="2090" w:type="dxa"/>
          </w:tcPr>
          <w:p w:rsidR="003123CA" w:rsidRPr="003123CA" w:rsidRDefault="003123CA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15.000.000</w:t>
            </w:r>
          </w:p>
        </w:tc>
        <w:tc>
          <w:tcPr>
            <w:tcW w:w="2020" w:type="dxa"/>
          </w:tcPr>
          <w:p w:rsidR="003123CA" w:rsidRPr="003123CA" w:rsidRDefault="003123CA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3123CA" w:rsidRPr="003123CA" w:rsidRDefault="003123CA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D00" w:rsidRPr="00DD7C61" w:rsidTr="009C005D">
        <w:trPr>
          <w:jc w:val="center"/>
        </w:trPr>
        <w:tc>
          <w:tcPr>
            <w:tcW w:w="836" w:type="dxa"/>
          </w:tcPr>
          <w:p w:rsidR="00405D00" w:rsidRPr="00DD7C61" w:rsidRDefault="003123CA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 w:rsidR="00405D00" w:rsidRPr="00DD7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0" w:type="dxa"/>
          </w:tcPr>
          <w:p w:rsidR="00405D00" w:rsidRPr="00DD7C61" w:rsidRDefault="00405D00" w:rsidP="009C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Преузета обавеза из 2017.године по Посебном програму за 2017.годину</w:t>
            </w:r>
          </w:p>
        </w:tc>
        <w:tc>
          <w:tcPr>
            <w:tcW w:w="2090" w:type="dxa"/>
          </w:tcPr>
          <w:p w:rsidR="00405D00" w:rsidRPr="00DD7C61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325.200</w:t>
            </w:r>
          </w:p>
        </w:tc>
        <w:tc>
          <w:tcPr>
            <w:tcW w:w="2020" w:type="dxa"/>
          </w:tcPr>
          <w:p w:rsidR="00405D00" w:rsidRPr="005B0A0C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325.200</w:t>
            </w:r>
          </w:p>
        </w:tc>
        <w:tc>
          <w:tcPr>
            <w:tcW w:w="1530" w:type="dxa"/>
          </w:tcPr>
          <w:p w:rsidR="00405D00" w:rsidRPr="00311E33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5D00" w:rsidRPr="00DD7C61" w:rsidTr="009C005D">
        <w:trPr>
          <w:jc w:val="center"/>
        </w:trPr>
        <w:tc>
          <w:tcPr>
            <w:tcW w:w="836" w:type="dxa"/>
          </w:tcPr>
          <w:p w:rsidR="00405D00" w:rsidRPr="00DD7C61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405D00" w:rsidRPr="001525D7" w:rsidRDefault="001525D7" w:rsidP="009C00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Укупно ред.бр.6,</w:t>
            </w:r>
            <w:r w:rsidR="00405D00" w:rsidRPr="00DD7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6а</w:t>
            </w:r>
            <w:r w:rsidR="007D1E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6б</w:t>
            </w:r>
          </w:p>
        </w:tc>
        <w:tc>
          <w:tcPr>
            <w:tcW w:w="2090" w:type="dxa"/>
          </w:tcPr>
          <w:p w:rsidR="00405D00" w:rsidRPr="00DD7C61" w:rsidRDefault="003123CA" w:rsidP="009C005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</w:t>
            </w:r>
            <w:r w:rsidR="00405D00" w:rsidRPr="00DD7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925.200</w:t>
            </w:r>
          </w:p>
        </w:tc>
        <w:tc>
          <w:tcPr>
            <w:tcW w:w="2020" w:type="dxa"/>
          </w:tcPr>
          <w:p w:rsidR="00405D00" w:rsidRPr="005B0A0C" w:rsidRDefault="00405D00" w:rsidP="009C005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912.202</w:t>
            </w:r>
          </w:p>
        </w:tc>
        <w:tc>
          <w:tcPr>
            <w:tcW w:w="1530" w:type="dxa"/>
          </w:tcPr>
          <w:p w:rsidR="00962254" w:rsidRDefault="00962254" w:rsidP="009C005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405D00" w:rsidRPr="003123CA" w:rsidRDefault="00405D00" w:rsidP="009622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05D00" w:rsidRPr="00DD7C61" w:rsidTr="009C005D">
        <w:trPr>
          <w:jc w:val="center"/>
        </w:trPr>
        <w:tc>
          <w:tcPr>
            <w:tcW w:w="836" w:type="dxa"/>
          </w:tcPr>
          <w:p w:rsidR="00405D00" w:rsidRPr="00DD7C61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00" w:type="dxa"/>
          </w:tcPr>
          <w:p w:rsidR="00405D00" w:rsidRDefault="00405D00" w:rsidP="009C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абавка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уградњ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 xml:space="preserve"> бетонских пропуста</w:t>
            </w:r>
          </w:p>
          <w:p w:rsidR="00405D00" w:rsidRPr="004B1C1D" w:rsidRDefault="00405D00" w:rsidP="009C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090" w:type="dxa"/>
          </w:tcPr>
          <w:p w:rsidR="00405D00" w:rsidRPr="00DD7C61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2020" w:type="dxa"/>
          </w:tcPr>
          <w:p w:rsidR="00405D00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448.040</w:t>
            </w:r>
          </w:p>
        </w:tc>
        <w:tc>
          <w:tcPr>
            <w:tcW w:w="1530" w:type="dxa"/>
          </w:tcPr>
          <w:p w:rsidR="00405D00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99</w:t>
            </w:r>
          </w:p>
        </w:tc>
      </w:tr>
      <w:tr w:rsidR="00405D00" w:rsidRPr="00DD7C61" w:rsidTr="009C005D">
        <w:trPr>
          <w:jc w:val="center"/>
        </w:trPr>
        <w:tc>
          <w:tcPr>
            <w:tcW w:w="836" w:type="dxa"/>
          </w:tcPr>
          <w:p w:rsidR="00405D00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D00" w:rsidRPr="00687F93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405D00" w:rsidRPr="00DD7C61" w:rsidRDefault="00405D00" w:rsidP="009C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Израда саобраћајних пројеката</w:t>
            </w:r>
          </w:p>
        </w:tc>
        <w:tc>
          <w:tcPr>
            <w:tcW w:w="2090" w:type="dxa"/>
          </w:tcPr>
          <w:p w:rsidR="00405D00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  <w:p w:rsidR="00405D00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D00" w:rsidRPr="004443A3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05D00" w:rsidRPr="005B0A0C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</w:t>
            </w:r>
          </w:p>
        </w:tc>
        <w:tc>
          <w:tcPr>
            <w:tcW w:w="1530" w:type="dxa"/>
          </w:tcPr>
          <w:p w:rsidR="00405D00" w:rsidRPr="00311E33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05D00" w:rsidRPr="00DD7C61" w:rsidTr="009C005D">
        <w:trPr>
          <w:jc w:val="center"/>
        </w:trPr>
        <w:tc>
          <w:tcPr>
            <w:tcW w:w="836" w:type="dxa"/>
            <w:vAlign w:val="bottom"/>
          </w:tcPr>
          <w:p w:rsidR="00405D00" w:rsidRDefault="00405D00" w:rsidP="009C005D">
            <w:pPr>
              <w:rPr>
                <w:rFonts w:ascii="Arial" w:hAnsi="Arial" w:cs="Arial"/>
                <w:sz w:val="15"/>
                <w:szCs w:val="15"/>
              </w:rPr>
            </w:pPr>
          </w:p>
          <w:p w:rsidR="00405D00" w:rsidRPr="00687F93" w:rsidRDefault="00405D00" w:rsidP="009C005D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sr-Cyrl-CS"/>
              </w:rPr>
            </w:pPr>
            <w:r w:rsidRPr="009C65A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bottom"/>
          </w:tcPr>
          <w:p w:rsidR="00405D00" w:rsidRPr="008C35F2" w:rsidRDefault="000756AA" w:rsidP="009C0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Набавка и уградња </w:t>
            </w:r>
            <w:r w:rsidR="00405D00" w:rsidRPr="008C3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5D0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 </w:t>
            </w:r>
            <w:r w:rsidR="00405D00" w:rsidRPr="008C35F2">
              <w:rPr>
                <w:rFonts w:ascii="Times New Roman" w:hAnsi="Times New Roman" w:cs="Times New Roman"/>
                <w:bCs/>
                <w:sz w:val="24"/>
                <w:szCs w:val="24"/>
              </w:rPr>
              <w:t>саобраћајне сиг</w:t>
            </w:r>
            <w:r w:rsidR="00405D00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405D00" w:rsidRPr="008C3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лизације </w:t>
            </w:r>
          </w:p>
        </w:tc>
        <w:tc>
          <w:tcPr>
            <w:tcW w:w="2090" w:type="dxa"/>
            <w:vAlign w:val="bottom"/>
          </w:tcPr>
          <w:p w:rsidR="00405D00" w:rsidRPr="0020560A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05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Pr="0020560A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  <w:p w:rsidR="00405D00" w:rsidRDefault="00405D00" w:rsidP="009C005D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020" w:type="dxa"/>
          </w:tcPr>
          <w:p w:rsidR="00405D00" w:rsidRPr="005B0A0C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493.202</w:t>
            </w:r>
          </w:p>
        </w:tc>
        <w:tc>
          <w:tcPr>
            <w:tcW w:w="1530" w:type="dxa"/>
          </w:tcPr>
          <w:p w:rsidR="00405D00" w:rsidRPr="00311E33" w:rsidRDefault="00405D00" w:rsidP="00405D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99</w:t>
            </w:r>
          </w:p>
        </w:tc>
      </w:tr>
      <w:tr w:rsidR="00405D00" w:rsidRPr="00DD7C61" w:rsidTr="009C005D">
        <w:trPr>
          <w:jc w:val="center"/>
        </w:trPr>
        <w:tc>
          <w:tcPr>
            <w:tcW w:w="836" w:type="dxa"/>
          </w:tcPr>
          <w:p w:rsidR="00405D00" w:rsidRPr="00DD7C61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405D00" w:rsidRPr="00DD7C61" w:rsidRDefault="00405D00" w:rsidP="00B8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Преузета обавеза из 2017.године за одржавање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61E9">
              <w:rPr>
                <w:rFonts w:ascii="Times New Roman" w:hAnsi="Times New Roman" w:cs="Times New Roman"/>
                <w:sz w:val="24"/>
                <w:szCs w:val="24"/>
              </w:rPr>
              <w:t xml:space="preserve">обраћајне сигнализације по </w:t>
            </w: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 xml:space="preserve"> Посебном Програму за 2017.годину </w:t>
            </w:r>
          </w:p>
        </w:tc>
        <w:tc>
          <w:tcPr>
            <w:tcW w:w="2090" w:type="dxa"/>
          </w:tcPr>
          <w:p w:rsidR="00405D00" w:rsidRPr="00DD7C61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4.900</w:t>
            </w:r>
          </w:p>
        </w:tc>
        <w:tc>
          <w:tcPr>
            <w:tcW w:w="2020" w:type="dxa"/>
          </w:tcPr>
          <w:p w:rsidR="00405D00" w:rsidRPr="005B0A0C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4,900</w:t>
            </w:r>
          </w:p>
        </w:tc>
        <w:tc>
          <w:tcPr>
            <w:tcW w:w="1530" w:type="dxa"/>
          </w:tcPr>
          <w:p w:rsidR="00405D00" w:rsidRPr="00311E33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5D00" w:rsidRPr="00DD7C61" w:rsidTr="009C005D">
        <w:trPr>
          <w:jc w:val="center"/>
        </w:trPr>
        <w:tc>
          <w:tcPr>
            <w:tcW w:w="836" w:type="dxa"/>
          </w:tcPr>
          <w:p w:rsidR="00405D00" w:rsidRPr="00DD7C61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405D00" w:rsidRPr="00DD7C61" w:rsidRDefault="00405D00" w:rsidP="009C00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Укупно ред.бр.9 и 9а.</w:t>
            </w:r>
          </w:p>
        </w:tc>
        <w:tc>
          <w:tcPr>
            <w:tcW w:w="2090" w:type="dxa"/>
          </w:tcPr>
          <w:p w:rsidR="00405D00" w:rsidRPr="00DD7C61" w:rsidRDefault="00405D00" w:rsidP="009C005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0</w:t>
            </w:r>
            <w:r w:rsidRPr="00DD7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4.900</w:t>
            </w:r>
          </w:p>
        </w:tc>
        <w:tc>
          <w:tcPr>
            <w:tcW w:w="2020" w:type="dxa"/>
          </w:tcPr>
          <w:p w:rsidR="00405D00" w:rsidRPr="005B0A0C" w:rsidRDefault="00405D00" w:rsidP="009C005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498.102</w:t>
            </w:r>
          </w:p>
        </w:tc>
        <w:tc>
          <w:tcPr>
            <w:tcW w:w="1530" w:type="dxa"/>
          </w:tcPr>
          <w:p w:rsidR="00405D00" w:rsidRPr="00311E33" w:rsidRDefault="00405D00" w:rsidP="009C005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</w:t>
            </w:r>
          </w:p>
        </w:tc>
      </w:tr>
      <w:tr w:rsidR="00405D00" w:rsidRPr="00DD7C61" w:rsidTr="009C005D">
        <w:trPr>
          <w:jc w:val="center"/>
        </w:trPr>
        <w:tc>
          <w:tcPr>
            <w:tcW w:w="836" w:type="dxa"/>
          </w:tcPr>
          <w:p w:rsidR="00405D00" w:rsidRPr="00DD7C61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405D00" w:rsidRPr="00DD7C61" w:rsidRDefault="00405D00" w:rsidP="009C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Трошкови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стручног </w:t>
            </w:r>
            <w:r w:rsidRPr="00DD7C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надзора </w:t>
            </w:r>
          </w:p>
        </w:tc>
        <w:tc>
          <w:tcPr>
            <w:tcW w:w="2090" w:type="dxa"/>
          </w:tcPr>
          <w:p w:rsidR="00405D00" w:rsidRPr="00DD7C61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2020" w:type="dxa"/>
          </w:tcPr>
          <w:p w:rsidR="00405D00" w:rsidRPr="00B32FBE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151.631</w:t>
            </w:r>
          </w:p>
        </w:tc>
        <w:tc>
          <w:tcPr>
            <w:tcW w:w="1530" w:type="dxa"/>
          </w:tcPr>
          <w:p w:rsidR="00405D00" w:rsidRPr="00B861E9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6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5D00" w:rsidRPr="00DD7C61" w:rsidTr="009C005D">
        <w:trPr>
          <w:jc w:val="center"/>
        </w:trPr>
        <w:tc>
          <w:tcPr>
            <w:tcW w:w="836" w:type="dxa"/>
          </w:tcPr>
          <w:p w:rsidR="00405D00" w:rsidRPr="00DD7C61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405D00" w:rsidRPr="00DD7C61" w:rsidRDefault="00405D00" w:rsidP="009C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Санирање  ударних рупа  на локалним путевима и улицима </w:t>
            </w:r>
          </w:p>
        </w:tc>
        <w:tc>
          <w:tcPr>
            <w:tcW w:w="2090" w:type="dxa"/>
          </w:tcPr>
          <w:p w:rsidR="00405D00" w:rsidRPr="00DD7C61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6.600.000</w:t>
            </w:r>
          </w:p>
        </w:tc>
        <w:tc>
          <w:tcPr>
            <w:tcW w:w="2020" w:type="dxa"/>
          </w:tcPr>
          <w:p w:rsidR="00405D00" w:rsidRPr="00A71361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6.401.495</w:t>
            </w:r>
          </w:p>
        </w:tc>
        <w:tc>
          <w:tcPr>
            <w:tcW w:w="1530" w:type="dxa"/>
          </w:tcPr>
          <w:p w:rsidR="00405D00" w:rsidRPr="00311E33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05D00" w:rsidRPr="00DD7C61" w:rsidTr="009C005D">
        <w:trPr>
          <w:jc w:val="center"/>
        </w:trPr>
        <w:tc>
          <w:tcPr>
            <w:tcW w:w="836" w:type="dxa"/>
          </w:tcPr>
          <w:p w:rsidR="00405D00" w:rsidRPr="00DD7C61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12. 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405D00" w:rsidRPr="00AD5FBE" w:rsidRDefault="00405D00" w:rsidP="009C00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Чишћење</w:t>
            </w:r>
            <w:r w:rsidRPr="00AD5F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одржавање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FBE">
              <w:rPr>
                <w:rFonts w:ascii="Times New Roman" w:hAnsi="Times New Roman" w:cs="Times New Roman"/>
                <w:sz w:val="24"/>
                <w:szCs w:val="24"/>
              </w:rPr>
              <w:t xml:space="preserve"> јаркова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val="sr-Cyrl-CS"/>
              </w:rPr>
              <w:t xml:space="preserve">, </w:t>
            </w:r>
            <w:r w:rsidRPr="009A2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 xml:space="preserve">пропуста и других делова система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з</w:t>
            </w:r>
            <w:r w:rsidRPr="009A2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а одводњавање пута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;</w:t>
            </w:r>
          </w:p>
        </w:tc>
        <w:tc>
          <w:tcPr>
            <w:tcW w:w="2090" w:type="dxa"/>
          </w:tcPr>
          <w:p w:rsidR="00405D00" w:rsidRPr="004959DD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2020" w:type="dxa"/>
          </w:tcPr>
          <w:p w:rsidR="00405D00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534.348</w:t>
            </w:r>
          </w:p>
          <w:p w:rsidR="00405D00" w:rsidRPr="00DC6B97" w:rsidRDefault="00405D00" w:rsidP="009C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05D00" w:rsidRPr="00311E33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05D00" w:rsidRPr="00DD7C61" w:rsidTr="009C005D">
        <w:trPr>
          <w:jc w:val="center"/>
        </w:trPr>
        <w:tc>
          <w:tcPr>
            <w:tcW w:w="836" w:type="dxa"/>
          </w:tcPr>
          <w:p w:rsidR="00405D00" w:rsidRPr="00DD7C61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405D00" w:rsidRPr="00DD7C61" w:rsidRDefault="00405D00" w:rsidP="009C00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DD7C61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Укупно пренете обавезе  по Посебном програму из 2017.године </w:t>
            </w:r>
          </w:p>
        </w:tc>
        <w:tc>
          <w:tcPr>
            <w:tcW w:w="2090" w:type="dxa"/>
          </w:tcPr>
          <w:p w:rsidR="00405D00" w:rsidRPr="00DD7C61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469.789</w:t>
            </w:r>
          </w:p>
        </w:tc>
        <w:tc>
          <w:tcPr>
            <w:tcW w:w="2020" w:type="dxa"/>
          </w:tcPr>
          <w:p w:rsidR="00405D00" w:rsidRPr="00C1490B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469.789</w:t>
            </w:r>
          </w:p>
        </w:tc>
        <w:tc>
          <w:tcPr>
            <w:tcW w:w="1530" w:type="dxa"/>
          </w:tcPr>
          <w:p w:rsidR="00405D00" w:rsidRPr="00C1490B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5D00" w:rsidRPr="00DD7C61" w:rsidTr="009C005D">
        <w:trPr>
          <w:jc w:val="center"/>
        </w:trPr>
        <w:tc>
          <w:tcPr>
            <w:tcW w:w="836" w:type="dxa"/>
          </w:tcPr>
          <w:p w:rsidR="00405D00" w:rsidRPr="00DD7C61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405D00" w:rsidRPr="00DD7C61" w:rsidRDefault="00405D00" w:rsidP="009C00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DD7C61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Планирани износ субвенција за 2018.годину</w:t>
            </w:r>
          </w:p>
        </w:tc>
        <w:tc>
          <w:tcPr>
            <w:tcW w:w="2090" w:type="dxa"/>
          </w:tcPr>
          <w:p w:rsidR="00405D00" w:rsidRPr="001F4E7F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60.000</w:t>
            </w:r>
          </w:p>
        </w:tc>
        <w:tc>
          <w:tcPr>
            <w:tcW w:w="2020" w:type="dxa"/>
          </w:tcPr>
          <w:p w:rsidR="00405D00" w:rsidRDefault="00405D00" w:rsidP="0076737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10.619.847</w:t>
            </w:r>
          </w:p>
        </w:tc>
        <w:tc>
          <w:tcPr>
            <w:tcW w:w="1530" w:type="dxa"/>
          </w:tcPr>
          <w:p w:rsidR="00405D00" w:rsidRDefault="00405D00" w:rsidP="009C00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38</w:t>
            </w:r>
          </w:p>
        </w:tc>
      </w:tr>
      <w:tr w:rsidR="00405D00" w:rsidRPr="00DD7C61" w:rsidTr="009C005D">
        <w:trPr>
          <w:jc w:val="center"/>
        </w:trPr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405D00" w:rsidRPr="00DD7C61" w:rsidRDefault="00405D00" w:rsidP="009C005D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left w:val="nil"/>
              <w:bottom w:val="nil"/>
            </w:tcBorders>
          </w:tcPr>
          <w:p w:rsidR="00405D00" w:rsidRPr="00DD7C61" w:rsidRDefault="00405D00" w:rsidP="009C005D">
            <w:pPr>
              <w:pStyle w:val="NoSpacing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1">
              <w:rPr>
                <w:rFonts w:ascii="Times New Roman" w:hAnsi="Times New Roman" w:cs="Times New Roman"/>
                <w:sz w:val="24"/>
                <w:szCs w:val="24"/>
              </w:rPr>
              <w:t>Укупно:</w:t>
            </w:r>
          </w:p>
        </w:tc>
        <w:tc>
          <w:tcPr>
            <w:tcW w:w="2090" w:type="dxa"/>
          </w:tcPr>
          <w:p w:rsidR="00405D00" w:rsidRPr="001F4E7F" w:rsidRDefault="00405D00" w:rsidP="009C005D">
            <w:pPr>
              <w:pStyle w:val="NoSpacing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29.789</w:t>
            </w:r>
          </w:p>
        </w:tc>
        <w:tc>
          <w:tcPr>
            <w:tcW w:w="2020" w:type="dxa"/>
          </w:tcPr>
          <w:p w:rsidR="00405D00" w:rsidRDefault="00405D00" w:rsidP="009C005D">
            <w:pPr>
              <w:pStyle w:val="NoSpacing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11.089.636</w:t>
            </w:r>
          </w:p>
        </w:tc>
        <w:tc>
          <w:tcPr>
            <w:tcW w:w="1530" w:type="dxa"/>
          </w:tcPr>
          <w:p w:rsidR="00405D00" w:rsidRDefault="00405D00" w:rsidP="009C005D">
            <w:pPr>
              <w:pStyle w:val="NoSpacing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39</w:t>
            </w:r>
          </w:p>
        </w:tc>
      </w:tr>
    </w:tbl>
    <w:p w:rsidR="00405D00" w:rsidRPr="00D317B3" w:rsidRDefault="00405D00" w:rsidP="00405D00"/>
    <w:p w:rsidR="00EB711E" w:rsidRDefault="0073383C" w:rsidP="0073383C">
      <w:pPr>
        <w:tabs>
          <w:tab w:val="left" w:pos="630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</w:t>
      </w:r>
    </w:p>
    <w:p w:rsidR="00F976D9" w:rsidRDefault="00F976D9" w:rsidP="00F976D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0E1C">
        <w:rPr>
          <w:rFonts w:ascii="Times New Roman" w:hAnsi="Times New Roman" w:cs="Times New Roman"/>
          <w:sz w:val="24"/>
          <w:szCs w:val="24"/>
          <w:lang w:val="sr-Cyrl-CS"/>
        </w:rPr>
        <w:t xml:space="preserve">Од стране </w:t>
      </w:r>
      <w:r>
        <w:rPr>
          <w:rFonts w:ascii="Times New Roman" w:hAnsi="Times New Roman" w:cs="Times New Roman"/>
          <w:sz w:val="24"/>
          <w:szCs w:val="24"/>
          <w:lang w:val="sr-Latn-CS"/>
        </w:rPr>
        <w:t>независног ревизора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Pr="00930E1C">
        <w:rPr>
          <w:rFonts w:ascii="Times New Roman" w:hAnsi="Times New Roman" w:cs="Times New Roman"/>
          <w:sz w:val="24"/>
          <w:szCs w:val="24"/>
          <w:lang w:val="sr-Latn-CS"/>
        </w:rPr>
        <w:t>LEGE ARTIS AUDIT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30E1C">
        <w:rPr>
          <w:rFonts w:ascii="Times New Roman" w:hAnsi="Times New Roman" w:cs="Times New Roman"/>
          <w:sz w:val="24"/>
          <w:szCs w:val="24"/>
          <w:lang w:val="sr-Latn-CS"/>
        </w:rPr>
        <w:t>“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Доо, </w:t>
      </w:r>
      <w:r w:rsidRPr="00930E1C">
        <w:rPr>
          <w:rFonts w:ascii="Times New Roman" w:hAnsi="Times New Roman" w:cs="Times New Roman"/>
          <w:sz w:val="24"/>
          <w:szCs w:val="24"/>
          <w:lang w:val="sr-Cyrl-CS"/>
        </w:rPr>
        <w:t>извшена је ревизиј</w:t>
      </w:r>
      <w:r>
        <w:rPr>
          <w:rFonts w:ascii="Times New Roman" w:hAnsi="Times New Roman" w:cs="Times New Roman"/>
          <w:sz w:val="24"/>
          <w:szCs w:val="24"/>
          <w:lang w:val="sr-Cyrl-CS"/>
        </w:rPr>
        <w:t>а финансијских извештаја за 2018</w:t>
      </w:r>
      <w:r w:rsidRPr="00930E1C">
        <w:rPr>
          <w:rFonts w:ascii="Times New Roman" w:hAnsi="Times New Roman" w:cs="Times New Roman"/>
          <w:sz w:val="24"/>
          <w:szCs w:val="24"/>
          <w:lang w:val="sr-Cyrl-CS"/>
        </w:rPr>
        <w:t>.годину и дато мишљење да „приложени финансијски извештаји објективно и истинито по свим материјално значајним питањима, приказују финансијски положај  Јавног предузећа за управљање и развој инфраструктурних о</w:t>
      </w:r>
      <w:r>
        <w:rPr>
          <w:rFonts w:ascii="Times New Roman" w:hAnsi="Times New Roman" w:cs="Times New Roman"/>
          <w:sz w:val="24"/>
          <w:szCs w:val="24"/>
          <w:lang w:val="sr-Cyrl-CS"/>
        </w:rPr>
        <w:t>бјеката , Рача на дан 31.12.2018</w:t>
      </w:r>
      <w:r w:rsidRPr="00930E1C">
        <w:rPr>
          <w:rFonts w:ascii="Times New Roman" w:hAnsi="Times New Roman" w:cs="Times New Roman"/>
          <w:sz w:val="24"/>
          <w:szCs w:val="24"/>
          <w:lang w:val="sr-Cyrl-CS"/>
        </w:rPr>
        <w:t xml:space="preserve">.године,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930E1C">
        <w:rPr>
          <w:rFonts w:ascii="Times New Roman" w:hAnsi="Times New Roman" w:cs="Times New Roman"/>
          <w:sz w:val="24"/>
          <w:szCs w:val="24"/>
          <w:lang w:val="sr-Cyrl-CS"/>
        </w:rPr>
        <w:t xml:space="preserve"> и резултат његовог пословања за год</w:t>
      </w:r>
      <w:r>
        <w:rPr>
          <w:rFonts w:ascii="Times New Roman" w:hAnsi="Times New Roman" w:cs="Times New Roman"/>
          <w:sz w:val="24"/>
          <w:szCs w:val="24"/>
          <w:lang w:val="sr-Cyrl-CS"/>
        </w:rPr>
        <w:t>ину која се завршава на тај дан</w:t>
      </w:r>
      <w:r w:rsidRPr="00930E1C">
        <w:rPr>
          <w:rFonts w:ascii="Times New Roman" w:hAnsi="Times New Roman" w:cs="Times New Roman"/>
          <w:sz w:val="24"/>
          <w:szCs w:val="24"/>
          <w:lang w:val="sr-Cyrl-CS"/>
        </w:rPr>
        <w:t>, у складу са рачуноводственим политикама и Законом о рачуноводству Републике Србије“.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</w:p>
    <w:p w:rsidR="0073383C" w:rsidRDefault="00F976D9" w:rsidP="00F976D9">
      <w:pPr>
        <w:tabs>
          <w:tab w:val="left" w:pos="540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Директор ЈП</w:t>
      </w:r>
    </w:p>
    <w:p w:rsidR="00F976D9" w:rsidRPr="00EB711E" w:rsidRDefault="00F976D9" w:rsidP="00F976D9">
      <w:pPr>
        <w:tabs>
          <w:tab w:val="left" w:pos="540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Драгана Антонијевић, дипл.ецц</w:t>
      </w:r>
    </w:p>
    <w:sectPr w:rsidR="00F976D9" w:rsidRPr="00EB711E" w:rsidSect="003659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7AE" w:rsidRDefault="00A927AE" w:rsidP="00AB586C">
      <w:pPr>
        <w:spacing w:after="0" w:line="240" w:lineRule="auto"/>
      </w:pPr>
      <w:r>
        <w:separator/>
      </w:r>
    </w:p>
  </w:endnote>
  <w:endnote w:type="continuationSeparator" w:id="1">
    <w:p w:rsidR="00A927AE" w:rsidRDefault="00A927AE" w:rsidP="00AB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7AE" w:rsidRDefault="00A927AE" w:rsidP="00AB586C">
      <w:pPr>
        <w:spacing w:after="0" w:line="240" w:lineRule="auto"/>
      </w:pPr>
      <w:r>
        <w:separator/>
      </w:r>
    </w:p>
  </w:footnote>
  <w:footnote w:type="continuationSeparator" w:id="1">
    <w:p w:rsidR="00A927AE" w:rsidRDefault="00A927AE" w:rsidP="00AB5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5CE5"/>
    <w:multiLevelType w:val="hybridMultilevel"/>
    <w:tmpl w:val="2F72A4DA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7FD3"/>
    <w:multiLevelType w:val="hybridMultilevel"/>
    <w:tmpl w:val="40BE33DC"/>
    <w:lvl w:ilvl="0" w:tplc="00000011">
      <w:start w:val="1"/>
      <w:numFmt w:val="decimal"/>
      <w:lvlText w:val="%1)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67C76"/>
    <w:multiLevelType w:val="hybridMultilevel"/>
    <w:tmpl w:val="0BECA172"/>
    <w:lvl w:ilvl="0" w:tplc="00000011">
      <w:start w:val="1"/>
      <w:numFmt w:val="decimal"/>
      <w:lvlText w:val="%1)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B3F1D"/>
    <w:multiLevelType w:val="hybridMultilevel"/>
    <w:tmpl w:val="FDF691BE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C4717"/>
    <w:multiLevelType w:val="hybridMultilevel"/>
    <w:tmpl w:val="1E62D70E"/>
    <w:lvl w:ilvl="0" w:tplc="93548A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05B95"/>
    <w:multiLevelType w:val="hybridMultilevel"/>
    <w:tmpl w:val="79728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16A50"/>
    <w:multiLevelType w:val="hybridMultilevel"/>
    <w:tmpl w:val="CF349B42"/>
    <w:lvl w:ilvl="0" w:tplc="0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48D4"/>
    <w:multiLevelType w:val="hybridMultilevel"/>
    <w:tmpl w:val="3942F10A"/>
    <w:lvl w:ilvl="0" w:tplc="93548A5A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D904017"/>
    <w:multiLevelType w:val="hybridMultilevel"/>
    <w:tmpl w:val="CF349B42"/>
    <w:lvl w:ilvl="0" w:tplc="0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C5357"/>
    <w:multiLevelType w:val="hybridMultilevel"/>
    <w:tmpl w:val="EC54E86A"/>
    <w:lvl w:ilvl="0" w:tplc="0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D45BC"/>
    <w:multiLevelType w:val="hybridMultilevel"/>
    <w:tmpl w:val="79728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B56B6"/>
    <w:multiLevelType w:val="multilevel"/>
    <w:tmpl w:val="BDD4DD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6227B25"/>
    <w:multiLevelType w:val="hybridMultilevel"/>
    <w:tmpl w:val="061E14D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21732F"/>
    <w:multiLevelType w:val="multilevel"/>
    <w:tmpl w:val="00C618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2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  <w:num w:numId="12">
    <w:abstractNumId w:val="3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01F"/>
    <w:rsid w:val="0001390B"/>
    <w:rsid w:val="000156C2"/>
    <w:rsid w:val="0002003E"/>
    <w:rsid w:val="000328FB"/>
    <w:rsid w:val="00035FE8"/>
    <w:rsid w:val="0004411E"/>
    <w:rsid w:val="000507DA"/>
    <w:rsid w:val="000756AA"/>
    <w:rsid w:val="00081F81"/>
    <w:rsid w:val="00083E78"/>
    <w:rsid w:val="00085A1D"/>
    <w:rsid w:val="00087686"/>
    <w:rsid w:val="000908EE"/>
    <w:rsid w:val="00096B47"/>
    <w:rsid w:val="000A10AA"/>
    <w:rsid w:val="000A566C"/>
    <w:rsid w:val="000B2228"/>
    <w:rsid w:val="000B2E88"/>
    <w:rsid w:val="000B763C"/>
    <w:rsid w:val="000C30CB"/>
    <w:rsid w:val="000D00FC"/>
    <w:rsid w:val="000D0285"/>
    <w:rsid w:val="000D69F7"/>
    <w:rsid w:val="000E1B0A"/>
    <w:rsid w:val="000F15F7"/>
    <w:rsid w:val="00106BF8"/>
    <w:rsid w:val="001124F8"/>
    <w:rsid w:val="00114C45"/>
    <w:rsid w:val="00124B91"/>
    <w:rsid w:val="001253F2"/>
    <w:rsid w:val="00131FCE"/>
    <w:rsid w:val="00146B29"/>
    <w:rsid w:val="001525D7"/>
    <w:rsid w:val="0017058E"/>
    <w:rsid w:val="00174052"/>
    <w:rsid w:val="00176A21"/>
    <w:rsid w:val="00183AF2"/>
    <w:rsid w:val="001945DB"/>
    <w:rsid w:val="001960CF"/>
    <w:rsid w:val="001A5258"/>
    <w:rsid w:val="001A53DB"/>
    <w:rsid w:val="001B3ED5"/>
    <w:rsid w:val="001B665A"/>
    <w:rsid w:val="001B6D38"/>
    <w:rsid w:val="001C0367"/>
    <w:rsid w:val="001F49D2"/>
    <w:rsid w:val="001F66AA"/>
    <w:rsid w:val="00230B92"/>
    <w:rsid w:val="00230E0B"/>
    <w:rsid w:val="00236169"/>
    <w:rsid w:val="00246139"/>
    <w:rsid w:val="00246E10"/>
    <w:rsid w:val="00255636"/>
    <w:rsid w:val="00264268"/>
    <w:rsid w:val="00266337"/>
    <w:rsid w:val="0026654B"/>
    <w:rsid w:val="00285BB1"/>
    <w:rsid w:val="00287C52"/>
    <w:rsid w:val="002964FB"/>
    <w:rsid w:val="002A454D"/>
    <w:rsid w:val="002A726A"/>
    <w:rsid w:val="002B6BEB"/>
    <w:rsid w:val="002C1F32"/>
    <w:rsid w:val="002C468A"/>
    <w:rsid w:val="002F19FA"/>
    <w:rsid w:val="002F3090"/>
    <w:rsid w:val="002F7EA6"/>
    <w:rsid w:val="00302338"/>
    <w:rsid w:val="003123CA"/>
    <w:rsid w:val="00325CC5"/>
    <w:rsid w:val="003311C1"/>
    <w:rsid w:val="003328A4"/>
    <w:rsid w:val="003604E6"/>
    <w:rsid w:val="003659D4"/>
    <w:rsid w:val="00376406"/>
    <w:rsid w:val="00377C31"/>
    <w:rsid w:val="00386264"/>
    <w:rsid w:val="003928E0"/>
    <w:rsid w:val="0039573C"/>
    <w:rsid w:val="003A68AD"/>
    <w:rsid w:val="003B1D49"/>
    <w:rsid w:val="003C6169"/>
    <w:rsid w:val="003D7797"/>
    <w:rsid w:val="003D78A8"/>
    <w:rsid w:val="003D7F11"/>
    <w:rsid w:val="003E447B"/>
    <w:rsid w:val="003E4A0A"/>
    <w:rsid w:val="003E6F02"/>
    <w:rsid w:val="00401B44"/>
    <w:rsid w:val="004022C6"/>
    <w:rsid w:val="00405CC2"/>
    <w:rsid w:val="00405D00"/>
    <w:rsid w:val="004171AB"/>
    <w:rsid w:val="004238A8"/>
    <w:rsid w:val="00430CCB"/>
    <w:rsid w:val="0043673D"/>
    <w:rsid w:val="00457F1F"/>
    <w:rsid w:val="00467DF9"/>
    <w:rsid w:val="00470EB8"/>
    <w:rsid w:val="004903F0"/>
    <w:rsid w:val="0049269F"/>
    <w:rsid w:val="004B6420"/>
    <w:rsid w:val="004C5B6E"/>
    <w:rsid w:val="004D59D8"/>
    <w:rsid w:val="004E362A"/>
    <w:rsid w:val="004E3C2B"/>
    <w:rsid w:val="004E56A2"/>
    <w:rsid w:val="004F5CA4"/>
    <w:rsid w:val="00522BB3"/>
    <w:rsid w:val="00531528"/>
    <w:rsid w:val="00544A20"/>
    <w:rsid w:val="005714A3"/>
    <w:rsid w:val="00571A3F"/>
    <w:rsid w:val="00572460"/>
    <w:rsid w:val="0057299A"/>
    <w:rsid w:val="00580136"/>
    <w:rsid w:val="00590860"/>
    <w:rsid w:val="005950AE"/>
    <w:rsid w:val="00595C84"/>
    <w:rsid w:val="00595CB0"/>
    <w:rsid w:val="005B0139"/>
    <w:rsid w:val="005C5C94"/>
    <w:rsid w:val="005C7B3D"/>
    <w:rsid w:val="005D0564"/>
    <w:rsid w:val="005D0CFB"/>
    <w:rsid w:val="005D176D"/>
    <w:rsid w:val="005E1433"/>
    <w:rsid w:val="005F6EA8"/>
    <w:rsid w:val="00602A24"/>
    <w:rsid w:val="00616CB1"/>
    <w:rsid w:val="00622576"/>
    <w:rsid w:val="00646777"/>
    <w:rsid w:val="00657989"/>
    <w:rsid w:val="00665382"/>
    <w:rsid w:val="00676B4A"/>
    <w:rsid w:val="0069639D"/>
    <w:rsid w:val="0069736C"/>
    <w:rsid w:val="006A041C"/>
    <w:rsid w:val="006A2DE6"/>
    <w:rsid w:val="006A6366"/>
    <w:rsid w:val="006C0CCE"/>
    <w:rsid w:val="006C39EF"/>
    <w:rsid w:val="006C7420"/>
    <w:rsid w:val="006D3D25"/>
    <w:rsid w:val="006D61CB"/>
    <w:rsid w:val="006E2A5E"/>
    <w:rsid w:val="006E2AE7"/>
    <w:rsid w:val="006E44AA"/>
    <w:rsid w:val="006F1185"/>
    <w:rsid w:val="007010B7"/>
    <w:rsid w:val="00701771"/>
    <w:rsid w:val="007017E1"/>
    <w:rsid w:val="00704F08"/>
    <w:rsid w:val="00712884"/>
    <w:rsid w:val="00712EFC"/>
    <w:rsid w:val="0072701F"/>
    <w:rsid w:val="00730272"/>
    <w:rsid w:val="0073048E"/>
    <w:rsid w:val="0073383C"/>
    <w:rsid w:val="00735A21"/>
    <w:rsid w:val="007368D2"/>
    <w:rsid w:val="00745B94"/>
    <w:rsid w:val="00746F95"/>
    <w:rsid w:val="00760ED4"/>
    <w:rsid w:val="0076737F"/>
    <w:rsid w:val="007675EA"/>
    <w:rsid w:val="007773E0"/>
    <w:rsid w:val="00793A72"/>
    <w:rsid w:val="007A333E"/>
    <w:rsid w:val="007A34AA"/>
    <w:rsid w:val="007B1AB7"/>
    <w:rsid w:val="007B60BF"/>
    <w:rsid w:val="007B77B8"/>
    <w:rsid w:val="007D1E9C"/>
    <w:rsid w:val="007E161A"/>
    <w:rsid w:val="007F0D75"/>
    <w:rsid w:val="007F337D"/>
    <w:rsid w:val="008105DA"/>
    <w:rsid w:val="00822719"/>
    <w:rsid w:val="008237DB"/>
    <w:rsid w:val="008272F7"/>
    <w:rsid w:val="008413A2"/>
    <w:rsid w:val="00844502"/>
    <w:rsid w:val="00860EBF"/>
    <w:rsid w:val="00870B05"/>
    <w:rsid w:val="00880C92"/>
    <w:rsid w:val="00890586"/>
    <w:rsid w:val="008A2DC6"/>
    <w:rsid w:val="008B47CB"/>
    <w:rsid w:val="008B48A5"/>
    <w:rsid w:val="008B50B2"/>
    <w:rsid w:val="008C4EBC"/>
    <w:rsid w:val="008E3C10"/>
    <w:rsid w:val="008E6437"/>
    <w:rsid w:val="008F3A02"/>
    <w:rsid w:val="00900A5E"/>
    <w:rsid w:val="00902158"/>
    <w:rsid w:val="00905868"/>
    <w:rsid w:val="00920B32"/>
    <w:rsid w:val="00922284"/>
    <w:rsid w:val="0092721A"/>
    <w:rsid w:val="00927E05"/>
    <w:rsid w:val="00930E1C"/>
    <w:rsid w:val="00936DEF"/>
    <w:rsid w:val="0094147E"/>
    <w:rsid w:val="00962254"/>
    <w:rsid w:val="0096561A"/>
    <w:rsid w:val="00973900"/>
    <w:rsid w:val="00993139"/>
    <w:rsid w:val="0099716B"/>
    <w:rsid w:val="009B3DF2"/>
    <w:rsid w:val="009C005D"/>
    <w:rsid w:val="009C738E"/>
    <w:rsid w:val="009D1172"/>
    <w:rsid w:val="009D7285"/>
    <w:rsid w:val="009E3860"/>
    <w:rsid w:val="009F1B87"/>
    <w:rsid w:val="009F49CE"/>
    <w:rsid w:val="00A04907"/>
    <w:rsid w:val="00A12008"/>
    <w:rsid w:val="00A1707F"/>
    <w:rsid w:val="00A17BC9"/>
    <w:rsid w:val="00A21805"/>
    <w:rsid w:val="00A60429"/>
    <w:rsid w:val="00A66375"/>
    <w:rsid w:val="00A67C2B"/>
    <w:rsid w:val="00A8155C"/>
    <w:rsid w:val="00A84345"/>
    <w:rsid w:val="00A85AAE"/>
    <w:rsid w:val="00A927AE"/>
    <w:rsid w:val="00A964D0"/>
    <w:rsid w:val="00A96FE0"/>
    <w:rsid w:val="00AA3F7B"/>
    <w:rsid w:val="00AA5952"/>
    <w:rsid w:val="00AB586C"/>
    <w:rsid w:val="00AC33A4"/>
    <w:rsid w:val="00AC5B58"/>
    <w:rsid w:val="00AE2D39"/>
    <w:rsid w:val="00B11878"/>
    <w:rsid w:val="00B22A37"/>
    <w:rsid w:val="00B341E8"/>
    <w:rsid w:val="00B40DAE"/>
    <w:rsid w:val="00B457E0"/>
    <w:rsid w:val="00B47B2F"/>
    <w:rsid w:val="00B50262"/>
    <w:rsid w:val="00B51B77"/>
    <w:rsid w:val="00B80C1D"/>
    <w:rsid w:val="00B861E9"/>
    <w:rsid w:val="00B87691"/>
    <w:rsid w:val="00BA7FE7"/>
    <w:rsid w:val="00BB7C95"/>
    <w:rsid w:val="00BC078E"/>
    <w:rsid w:val="00BD1621"/>
    <w:rsid w:val="00BD1A7A"/>
    <w:rsid w:val="00BE2114"/>
    <w:rsid w:val="00BF17F2"/>
    <w:rsid w:val="00BF2A1B"/>
    <w:rsid w:val="00BF3E3E"/>
    <w:rsid w:val="00C04960"/>
    <w:rsid w:val="00C21F97"/>
    <w:rsid w:val="00C40323"/>
    <w:rsid w:val="00C42F89"/>
    <w:rsid w:val="00C52C27"/>
    <w:rsid w:val="00C760F7"/>
    <w:rsid w:val="00C95126"/>
    <w:rsid w:val="00C9636E"/>
    <w:rsid w:val="00C96C48"/>
    <w:rsid w:val="00CA04C8"/>
    <w:rsid w:val="00CA2443"/>
    <w:rsid w:val="00CB09E5"/>
    <w:rsid w:val="00CB29DD"/>
    <w:rsid w:val="00CB65A2"/>
    <w:rsid w:val="00CC45C0"/>
    <w:rsid w:val="00CD6A20"/>
    <w:rsid w:val="00CE7035"/>
    <w:rsid w:val="00CF10BC"/>
    <w:rsid w:val="00CF20B4"/>
    <w:rsid w:val="00D103E6"/>
    <w:rsid w:val="00D14EF2"/>
    <w:rsid w:val="00D255C1"/>
    <w:rsid w:val="00D25E6A"/>
    <w:rsid w:val="00D401EA"/>
    <w:rsid w:val="00D40BD8"/>
    <w:rsid w:val="00D45C2B"/>
    <w:rsid w:val="00D66B58"/>
    <w:rsid w:val="00D67AE9"/>
    <w:rsid w:val="00D80035"/>
    <w:rsid w:val="00D87AD8"/>
    <w:rsid w:val="00DA73E5"/>
    <w:rsid w:val="00DB5251"/>
    <w:rsid w:val="00DB5568"/>
    <w:rsid w:val="00DD0185"/>
    <w:rsid w:val="00DE00CB"/>
    <w:rsid w:val="00DE0FD5"/>
    <w:rsid w:val="00DE2A5F"/>
    <w:rsid w:val="00DE7A4E"/>
    <w:rsid w:val="00DF68A7"/>
    <w:rsid w:val="00E03C21"/>
    <w:rsid w:val="00E10FB9"/>
    <w:rsid w:val="00E15EE3"/>
    <w:rsid w:val="00E23F67"/>
    <w:rsid w:val="00E41C41"/>
    <w:rsid w:val="00E439B8"/>
    <w:rsid w:val="00E46F5B"/>
    <w:rsid w:val="00E5681C"/>
    <w:rsid w:val="00E60BBA"/>
    <w:rsid w:val="00E83DF4"/>
    <w:rsid w:val="00E91CA4"/>
    <w:rsid w:val="00EB0164"/>
    <w:rsid w:val="00EB711E"/>
    <w:rsid w:val="00EC5381"/>
    <w:rsid w:val="00EF5923"/>
    <w:rsid w:val="00F173FF"/>
    <w:rsid w:val="00F47922"/>
    <w:rsid w:val="00F92368"/>
    <w:rsid w:val="00F96BBC"/>
    <w:rsid w:val="00F976D9"/>
    <w:rsid w:val="00FA0FC6"/>
    <w:rsid w:val="00FA1476"/>
    <w:rsid w:val="00FA1B8B"/>
    <w:rsid w:val="00FC15D8"/>
    <w:rsid w:val="00FC15F9"/>
    <w:rsid w:val="00FD06AC"/>
    <w:rsid w:val="00FD39D9"/>
    <w:rsid w:val="00FE0A14"/>
    <w:rsid w:val="00FE4C61"/>
    <w:rsid w:val="00FF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D4"/>
  </w:style>
  <w:style w:type="paragraph" w:styleId="Heading1">
    <w:name w:val="heading 1"/>
    <w:basedOn w:val="Normal"/>
    <w:next w:val="Normal"/>
    <w:link w:val="Heading1Char"/>
    <w:uiPriority w:val="9"/>
    <w:qFormat/>
    <w:rsid w:val="00973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A5E"/>
    <w:pPr>
      <w:keepNext/>
      <w:keepLines/>
      <w:spacing w:before="120" w:after="0" w:line="480" w:lineRule="auto"/>
      <w:jc w:val="both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0A5E"/>
    <w:rPr>
      <w:rFonts w:asciiTheme="majorHAnsi" w:eastAsiaTheme="majorEastAsia" w:hAnsiTheme="majorHAnsi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900A5E"/>
    <w:pPr>
      <w:spacing w:after="160" w:line="259" w:lineRule="auto"/>
      <w:ind w:left="720" w:firstLine="709"/>
      <w:contextualSpacing/>
      <w:jc w:val="both"/>
    </w:pPr>
  </w:style>
  <w:style w:type="paragraph" w:styleId="NoSpacing">
    <w:name w:val="No Spacing"/>
    <w:uiPriority w:val="1"/>
    <w:qFormat/>
    <w:rsid w:val="003E6F02"/>
    <w:pPr>
      <w:spacing w:after="0" w:line="240" w:lineRule="auto"/>
      <w:ind w:firstLine="709"/>
      <w:jc w:val="both"/>
    </w:pPr>
  </w:style>
  <w:style w:type="table" w:styleId="TableGrid">
    <w:name w:val="Table Grid"/>
    <w:basedOn w:val="TableNormal"/>
    <w:uiPriority w:val="39"/>
    <w:rsid w:val="00D45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73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5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6C"/>
  </w:style>
  <w:style w:type="paragraph" w:styleId="Footer">
    <w:name w:val="footer"/>
    <w:basedOn w:val="Normal"/>
    <w:link w:val="FooterChar"/>
    <w:uiPriority w:val="99"/>
    <w:semiHidden/>
    <w:unhideWhenUsed/>
    <w:rsid w:val="00AB5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586C"/>
  </w:style>
  <w:style w:type="paragraph" w:styleId="BodyText">
    <w:name w:val="Body Text"/>
    <w:basedOn w:val="Normal"/>
    <w:link w:val="BodyTextChar"/>
    <w:uiPriority w:val="1"/>
    <w:qFormat/>
    <w:rsid w:val="006C0C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C0CC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Antonijevic</dc:creator>
  <cp:lastModifiedBy>ZC</cp:lastModifiedBy>
  <cp:revision>2</cp:revision>
  <cp:lastPrinted>2018-05-23T10:46:00Z</cp:lastPrinted>
  <dcterms:created xsi:type="dcterms:W3CDTF">2019-11-04T12:07:00Z</dcterms:created>
  <dcterms:modified xsi:type="dcterms:W3CDTF">2019-11-04T12:07:00Z</dcterms:modified>
</cp:coreProperties>
</file>