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38" w:rsidRDefault="00563538">
      <w:pPr>
        <w:rPr>
          <w:color w:val="000000"/>
          <w:lang w:val="sr-Cyrl-RS"/>
        </w:rPr>
      </w:pPr>
      <w:bookmarkStart w:id="0" w:name="__bookmark_1"/>
      <w:bookmarkEnd w:id="0"/>
    </w:p>
    <w:p w:rsidR="003B615A" w:rsidRDefault="003B615A">
      <w:pPr>
        <w:rPr>
          <w:color w:val="000000"/>
          <w:lang w:val="sr-Cyrl-RS"/>
        </w:rPr>
      </w:pPr>
    </w:p>
    <w:p w:rsidR="003B615A" w:rsidRPr="003B615A" w:rsidRDefault="003B615A">
      <w:pPr>
        <w:rPr>
          <w:color w:val="000000"/>
          <w:sz w:val="32"/>
          <w:szCs w:val="32"/>
          <w:lang w:val="sr-Cyrl-RS"/>
        </w:rPr>
      </w:pPr>
      <w:r w:rsidRPr="003B615A">
        <w:rPr>
          <w:color w:val="000000"/>
          <w:sz w:val="32"/>
          <w:szCs w:val="32"/>
          <w:lang w:val="sr-Cyrl-RS"/>
        </w:rPr>
        <w:t>Одељење за привреду, пољопривреду, буџет и финансије</w:t>
      </w:r>
      <w:r>
        <w:rPr>
          <w:color w:val="000000"/>
          <w:sz w:val="32"/>
          <w:szCs w:val="32"/>
          <w:lang w:val="sr-Cyrl-RS"/>
        </w:rPr>
        <w:t xml:space="preserve"> ОУ Рача</w:t>
      </w:r>
    </w:p>
    <w:p w:rsidR="003B615A" w:rsidRDefault="003B615A">
      <w:pPr>
        <w:rPr>
          <w:color w:val="000000"/>
          <w:lang w:val="sr-Cyrl-RS"/>
        </w:rPr>
      </w:pPr>
    </w:p>
    <w:p w:rsidR="003B615A" w:rsidRDefault="003B615A">
      <w:pPr>
        <w:rPr>
          <w:color w:val="000000"/>
          <w:lang w:val="sr-Cyrl-RS"/>
        </w:rPr>
      </w:pPr>
      <w:bookmarkStart w:id="1" w:name="_GoBack"/>
      <w:bookmarkEnd w:id="1"/>
    </w:p>
    <w:p w:rsidR="003B615A" w:rsidRPr="003B615A" w:rsidRDefault="003B615A">
      <w:pPr>
        <w:rPr>
          <w:color w:val="000000"/>
          <w:sz w:val="24"/>
          <w:szCs w:val="24"/>
          <w:lang w:val="sr-Cyrl-RS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63538" w:rsidRPr="003B615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Pr="003B615A" w:rsidRDefault="000F74E9" w:rsidP="00E07730">
            <w:pPr>
              <w:spacing w:before="100" w:beforeAutospacing="1" w:after="100" w:afterAutospacing="1"/>
              <w:jc w:val="center"/>
              <w:divId w:val="1394112631"/>
              <w:rPr>
                <w:b/>
                <w:color w:val="000000"/>
                <w:sz w:val="24"/>
                <w:szCs w:val="24"/>
                <w:lang w:val="sr-Cyrl-RS"/>
              </w:rPr>
            </w:pPr>
            <w:bookmarkStart w:id="2" w:name="__bookmark_3"/>
            <w:bookmarkEnd w:id="2"/>
            <w:r w:rsidRPr="003B615A">
              <w:rPr>
                <w:b/>
                <w:color w:val="000000"/>
                <w:sz w:val="24"/>
                <w:szCs w:val="24"/>
                <w:lang w:val="sr-Cyrl-RS"/>
              </w:rPr>
              <w:t xml:space="preserve">НАЦРТ </w:t>
            </w:r>
            <w:r w:rsidRPr="003B615A">
              <w:rPr>
                <w:b/>
                <w:color w:val="000000"/>
                <w:sz w:val="24"/>
                <w:szCs w:val="24"/>
              </w:rPr>
              <w:t>ОДЛУК</w:t>
            </w:r>
            <w:r w:rsidRPr="003B615A">
              <w:rPr>
                <w:b/>
                <w:color w:val="000000"/>
                <w:sz w:val="24"/>
                <w:szCs w:val="24"/>
                <w:lang w:val="sr-Cyrl-RS"/>
              </w:rPr>
              <w:t xml:space="preserve">Е </w:t>
            </w:r>
          </w:p>
          <w:p w:rsidR="00563538" w:rsidRPr="003B615A" w:rsidRDefault="00563538" w:rsidP="00E07730">
            <w:pPr>
              <w:spacing w:before="100" w:beforeAutospacing="1" w:after="100" w:afterAutospacing="1"/>
              <w:jc w:val="center"/>
              <w:divId w:val="1394112631"/>
              <w:rPr>
                <w:b/>
                <w:color w:val="000000"/>
                <w:sz w:val="24"/>
                <w:szCs w:val="24"/>
              </w:rPr>
            </w:pPr>
            <w:bookmarkStart w:id="3" w:name="OLE_LINK4"/>
            <w:bookmarkEnd w:id="3"/>
            <w:r w:rsidRPr="003B615A">
              <w:rPr>
                <w:b/>
                <w:color w:val="000000"/>
                <w:sz w:val="24"/>
                <w:szCs w:val="24"/>
              </w:rPr>
              <w:t>O</w:t>
            </w:r>
            <w:proofErr w:type="gramStart"/>
            <w:r w:rsidRPr="003B615A">
              <w:rPr>
                <w:b/>
                <w:color w:val="000000"/>
                <w:sz w:val="24"/>
                <w:szCs w:val="24"/>
              </w:rPr>
              <w:t>  БУЏЕТУ</w:t>
            </w:r>
            <w:proofErr w:type="gramEnd"/>
            <w:r w:rsidRPr="003B615A">
              <w:rPr>
                <w:b/>
                <w:color w:val="000000"/>
                <w:sz w:val="24"/>
                <w:szCs w:val="24"/>
              </w:rPr>
              <w:t xml:space="preserve"> ОПШТИНЕ РАЧА ЗА 2020. ГОДИНУ</w:t>
            </w:r>
          </w:p>
          <w:p w:rsidR="00563538" w:rsidRPr="003B615A" w:rsidRDefault="00563538" w:rsidP="00E07730">
            <w:pPr>
              <w:spacing w:before="100" w:beforeAutospacing="1" w:after="100" w:afterAutospacing="1"/>
              <w:jc w:val="center"/>
              <w:divId w:val="1394112631"/>
              <w:rPr>
                <w:b/>
                <w:color w:val="000000"/>
                <w:sz w:val="24"/>
                <w:szCs w:val="24"/>
              </w:rPr>
            </w:pPr>
          </w:p>
          <w:p w:rsidR="00563538" w:rsidRPr="003B615A" w:rsidRDefault="00563538" w:rsidP="00E07730">
            <w:pPr>
              <w:spacing w:before="100" w:beforeAutospacing="1" w:after="100" w:afterAutospacing="1"/>
              <w:jc w:val="center"/>
              <w:divId w:val="1394112631"/>
              <w:rPr>
                <w:b/>
                <w:color w:val="000000"/>
                <w:sz w:val="24"/>
                <w:szCs w:val="24"/>
              </w:rPr>
            </w:pPr>
            <w:r w:rsidRPr="003B615A">
              <w:rPr>
                <w:b/>
                <w:color w:val="000000"/>
                <w:sz w:val="24"/>
                <w:szCs w:val="24"/>
              </w:rPr>
              <w:t>I ОПШТИ ДЕО</w:t>
            </w:r>
          </w:p>
          <w:p w:rsidR="00563538" w:rsidRPr="003B615A" w:rsidRDefault="00563538" w:rsidP="00E07730">
            <w:pPr>
              <w:spacing w:before="100" w:beforeAutospacing="1" w:after="100" w:afterAutospacing="1"/>
              <w:jc w:val="center"/>
              <w:divId w:val="1394112631"/>
              <w:rPr>
                <w:color w:val="000000"/>
                <w:sz w:val="24"/>
                <w:szCs w:val="24"/>
              </w:rPr>
            </w:pPr>
          </w:p>
          <w:p w:rsidR="00563538" w:rsidRPr="003B615A" w:rsidRDefault="00563538" w:rsidP="00E07730">
            <w:pPr>
              <w:spacing w:before="100" w:beforeAutospacing="1" w:after="100" w:afterAutospacing="1"/>
              <w:jc w:val="center"/>
              <w:divId w:val="1394112631"/>
              <w:rPr>
                <w:color w:val="000000"/>
                <w:sz w:val="24"/>
                <w:szCs w:val="24"/>
              </w:rPr>
            </w:pPr>
            <w:r w:rsidRPr="003B615A">
              <w:rPr>
                <w:color w:val="000000"/>
                <w:sz w:val="24"/>
                <w:szCs w:val="24"/>
              </w:rPr>
              <w:t>Члан 1.</w:t>
            </w:r>
          </w:p>
          <w:p w:rsidR="00563538" w:rsidRPr="003B615A" w:rsidRDefault="00563538">
            <w:pPr>
              <w:divId w:val="1394112631"/>
              <w:rPr>
                <w:color w:val="000000"/>
                <w:sz w:val="24"/>
                <w:szCs w:val="24"/>
              </w:rPr>
            </w:pPr>
            <w:r w:rsidRPr="003B615A">
              <w:rPr>
                <w:color w:val="000000"/>
                <w:sz w:val="24"/>
                <w:szCs w:val="24"/>
              </w:rPr>
              <w:t>Приходи и примања, расходи и издаци буџета општине Рача за   2020. годину (у даљем тексту;буџет)  састоје се од :</w:t>
            </w:r>
          </w:p>
          <w:p w:rsidR="00563538" w:rsidRPr="003B615A" w:rsidRDefault="0056353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63538" w:rsidRDefault="0056353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56353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__bookmark_4"/>
            <w:bookmarkEnd w:id="4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6353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599.878.705,80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594.878.705,80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580.876.705,80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13.722.000,00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458.368.566,00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444.466.566,00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13.672.000,00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151.510.139,80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141.410.139,80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-10.000.000,00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-10.000.000,00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563538" w:rsidRDefault="004B30E8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563538" w:rsidRDefault="0056353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56353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" w:name="__bookmark_5"/>
            <w:bookmarkEnd w:id="5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6353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6" w:name="_Toc1"/>
      <w:bookmarkEnd w:id="6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599.878.705,80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309.376.705,80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190.207.705,80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17.169.000,00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21.780.000,00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263.722.000,00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bookmarkStart w:id="7" w:name="_Toc2"/>
      <w:bookmarkEnd w:id="7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458.368.566,00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92.393.450,00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258.346.080,00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23.500.200,00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19.146.836,00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18.817.000,00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36.365.000,00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151.510.139,80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3"/>
      <w:bookmarkEnd w:id="8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4"/>
      <w:bookmarkEnd w:id="9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0" w:name="_Toc5"/>
      <w:bookmarkEnd w:id="10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11" w:name="_Toc6"/>
      <w:bookmarkEnd w:id="11"/>
      <w:tr w:rsidR="0056353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"6"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63538" w:rsidRDefault="00563538">
      <w:pPr>
        <w:rPr>
          <w:color w:val="000000"/>
        </w:rPr>
      </w:pPr>
      <w:bookmarkStart w:id="12" w:name="__bookmark_6"/>
      <w:bookmarkEnd w:id="12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6353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730" w:rsidRDefault="00E07730">
            <w:pPr>
              <w:pStyle w:val="NormalWeb"/>
              <w:divId w:val="1255747394"/>
              <w:rPr>
                <w:color w:val="000000"/>
                <w:sz w:val="20"/>
                <w:szCs w:val="20"/>
              </w:rPr>
            </w:pPr>
            <w:bookmarkStart w:id="13" w:name="__bookmark_7"/>
            <w:bookmarkEnd w:id="13"/>
          </w:p>
          <w:p w:rsidR="00E07730" w:rsidRDefault="00E07730">
            <w:pPr>
              <w:pStyle w:val="NormalWeb"/>
              <w:divId w:val="1255747394"/>
              <w:rPr>
                <w:color w:val="000000"/>
                <w:sz w:val="20"/>
                <w:szCs w:val="20"/>
              </w:rPr>
            </w:pPr>
          </w:p>
          <w:p w:rsidR="00E07730" w:rsidRDefault="00E07730">
            <w:pPr>
              <w:pStyle w:val="NormalWeb"/>
              <w:divId w:val="1255747394"/>
              <w:rPr>
                <w:color w:val="000000"/>
                <w:sz w:val="20"/>
                <w:szCs w:val="20"/>
              </w:rPr>
            </w:pPr>
          </w:p>
          <w:p w:rsidR="00563538" w:rsidRDefault="00563538" w:rsidP="00E07730">
            <w:pPr>
              <w:pStyle w:val="NormalWeb"/>
              <w:jc w:val="center"/>
              <w:divId w:val="12557473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Члан2.</w:t>
            </w:r>
          </w:p>
          <w:p w:rsidR="00563538" w:rsidRDefault="00563538">
            <w:pPr>
              <w:pStyle w:val="NormalWeb"/>
              <w:divId w:val="12557473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Расходи и издаци из члана 1. ове одлуке користе се заследеће програме:</w:t>
            </w:r>
          </w:p>
          <w:p w:rsidR="00563538" w:rsidRDefault="00563538">
            <w:pPr>
              <w:pStyle w:val="NormalWeb"/>
              <w:divId w:val="1255747394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14" w:name="__bookmark_8"/>
      <w:bookmarkEnd w:id="14"/>
    </w:p>
    <w:p w:rsidR="00563538" w:rsidRDefault="00563538">
      <w:pPr>
        <w:sectPr w:rsidR="00563538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5" w:name="__bookmark_10"/>
      <w:bookmarkEnd w:id="1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56353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56353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56353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54868890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62.150.200,00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5.562.300,80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13.147.000,00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89.951.620,00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49.910.450,00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33.085.400,00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20.114.000,00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16.820.836,00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31.656.819,00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132.396.000,00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46.245.000,00</w:t>
            </w:r>
          </w:p>
        </w:tc>
      </w:tr>
      <w:tr w:rsidR="005635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</w:tr>
    </w:tbl>
    <w:p w:rsidR="00563538" w:rsidRDefault="00563538">
      <w:pPr>
        <w:rPr>
          <w:color w:val="000000"/>
        </w:rPr>
      </w:pPr>
      <w:bookmarkStart w:id="16" w:name="__bookmark_11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6353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730" w:rsidRDefault="00E07730" w:rsidP="00E07730">
            <w:pPr>
              <w:pStyle w:val="NormalWeb"/>
              <w:jc w:val="center"/>
              <w:divId w:val="137842359"/>
              <w:rPr>
                <w:color w:val="000000"/>
                <w:sz w:val="20"/>
                <w:szCs w:val="20"/>
              </w:rPr>
            </w:pPr>
            <w:bookmarkStart w:id="17" w:name="__bookmark_12"/>
            <w:bookmarkEnd w:id="17"/>
          </w:p>
          <w:p w:rsidR="00563538" w:rsidRDefault="00563538" w:rsidP="00E07730">
            <w:pPr>
              <w:pStyle w:val="NormalWeb"/>
              <w:jc w:val="center"/>
              <w:divId w:val="1378423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 3.</w:t>
            </w:r>
          </w:p>
          <w:p w:rsidR="00E07730" w:rsidRDefault="00E07730">
            <w:pPr>
              <w:pStyle w:val="NormalWeb"/>
              <w:divId w:val="137842359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pStyle w:val="NormalWeb"/>
              <w:divId w:val="1378423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за финансирање буџетског дефицита  у износу од 10.000.000,00 обезбедиће се од нераспоређеног вишка прихода и примања из ранијих година у износу од 10.000.000,00 динара</w:t>
            </w: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18" w:name="__bookmark_13"/>
      <w:bookmarkEnd w:id="18"/>
    </w:p>
    <w:p w:rsidR="00563538" w:rsidRDefault="00563538">
      <w:pPr>
        <w:sectPr w:rsidR="00563538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563538" w:rsidRDefault="004B30E8">
      <w:pPr>
        <w:jc w:val="center"/>
        <w:rPr>
          <w:color w:val="000000"/>
        </w:rPr>
      </w:pPr>
      <w:proofErr w:type="gramStart"/>
      <w:r>
        <w:rPr>
          <w:color w:val="000000"/>
        </w:rPr>
        <w:lastRenderedPageBreak/>
        <w:t xml:space="preserve">Члан </w:t>
      </w:r>
      <w:r w:rsidR="00E07730">
        <w:rPr>
          <w:color w:val="000000"/>
        </w:rPr>
        <w:t>4</w:t>
      </w:r>
      <w:r>
        <w:rPr>
          <w:color w:val="000000"/>
        </w:rPr>
        <w:t>.</w:t>
      </w:r>
      <w:proofErr w:type="gramEnd"/>
    </w:p>
    <w:p w:rsidR="00563538" w:rsidRDefault="00563538">
      <w:pPr>
        <w:rPr>
          <w:color w:val="000000"/>
        </w:rPr>
      </w:pPr>
      <w:bookmarkStart w:id="19" w:name="__bookmark_18"/>
      <w:bookmarkEnd w:id="1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6353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divId w:val="800805045"/>
              <w:rPr>
                <w:color w:val="000000"/>
              </w:rPr>
            </w:pPr>
            <w:bookmarkStart w:id="20" w:name="__bookmark_19"/>
            <w:bookmarkEnd w:id="20"/>
            <w:r>
              <w:rPr>
                <w:color w:val="000000"/>
              </w:rPr>
              <w:t>Издаци за капиталне пројекте, планирани за буџетску 2020 годину и наредне две године, исказани су у табели:</w:t>
            </w: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21" w:name="__bookmark_20"/>
      <w:bookmarkEnd w:id="21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21"/>
            <w:bookmarkEnd w:id="22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</w:tr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БРЕНДИРАЊЕ УПРАВНОГ МЕСТА: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У БОРЦИМА: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2.165.000,00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2.165.000,00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У САРАНОВУ ПОЉЕ: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9.225.000,00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9.225.000,00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У ВИШЕВЦУ-РАДУЛОВАЦ: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У ПОПОВИЋУ-ЗАСЕОК МАНЂУПА: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4.250.000,00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4.250.000,00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КАПОВАЦ ВЕЛИКО КРЧМАРЕ: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12.405.000,00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12.405.000,00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ПУТА У СЕПЦИМА ЗАСЕОК МАРКОВИЋ: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Реконструкција пута ОП17 у Ђурђеву, прва деоница од држ.пута ред.бр.27 до школе: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6.706.620,00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6.706.620,00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ПРОЈЕКТУ ИЗГРАДЊЕ БУНАРА  Б6А: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ЗАВРШЕТАК ИЗГРАДЊЕ И ПУШТАЊЕ У РАД ФАБРИКЕ ПИЈАЋЕ ВОДЕ: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РЕКОНСТРУКЦИЈА ВОДОВОДНЕ МРЕЖЕ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ТОПЛАНЕ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ИЗГРАДЊА ВОДОВОДА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24.600.000,00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5.760.000,00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МАЛОМ КРЧМАРУ: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ПОПОВИЋУ: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1.124.400,00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ДОГРАДЊА СРЕДЊЕ ШКОЛЕ И УЧЕНИЧКОГ ДОМА: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>Приходе из буџета: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b/>
                <w:bCs/>
                <w:color w:val="000000"/>
                <w:sz w:val="16"/>
                <w:szCs w:val="16"/>
              </w:rPr>
              <w:t>Б. ОСТАЛИ КАПИТАЛНИ ИЗДАЦИ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b/>
                <w:bCs/>
                <w:color w:val="000000"/>
                <w:sz w:val="16"/>
                <w:szCs w:val="16"/>
              </w:rPr>
              <w:t>В. КАПИТАЛНЕ СУБВЕНЦИЈЕ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63538" w:rsidRDefault="00563538">
      <w:pPr>
        <w:rPr>
          <w:color w:val="000000"/>
        </w:rPr>
      </w:pPr>
      <w:bookmarkStart w:id="23" w:name="__bookmark_22"/>
      <w:bookmarkEnd w:id="2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6353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  <w:bookmarkStart w:id="24" w:name="__bookmark_23"/>
            <w:bookmarkEnd w:id="24"/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</w:p>
          <w:p w:rsidR="00563538" w:rsidRDefault="00563538" w:rsidP="00E07730">
            <w:pPr>
              <w:pStyle w:val="NormalWeb"/>
              <w:jc w:val="center"/>
              <w:divId w:val="8473258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Члан </w:t>
            </w:r>
            <w:r w:rsidR="00E0773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63538" w:rsidRDefault="00563538">
            <w:pPr>
              <w:pStyle w:val="NormalWeb"/>
              <w:divId w:val="8473258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Укупни расходи  и издаци, у износу од ________________ динара финансираће се из свих извора распоређују се по корисницима и врстама издатака и то:  </w:t>
            </w: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25" w:name="__bookmark_24"/>
      <w:bookmarkEnd w:id="25"/>
    </w:p>
    <w:p w:rsidR="00563538" w:rsidRDefault="00563538">
      <w:pPr>
        <w:sectPr w:rsidR="00563538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563538" w:rsidRDefault="004B30E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563538" w:rsidRDefault="00563538">
      <w:pPr>
        <w:rPr>
          <w:color w:val="000000"/>
        </w:rPr>
      </w:pPr>
      <w:bookmarkStart w:id="26" w:name="__bookmark_26"/>
      <w:bookmarkEnd w:id="2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6353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7" w:name="__bookmark_28"/>
                  <w:bookmarkEnd w:id="27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56353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 БУЏЕТ ОПШТИНЕ РАЧА" \f C \l "1"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 СКУПШТИНА ОПШТИНЕ"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"111 Извршни и законодавни органи"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скупштине"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bookmarkStart w:id="28" w:name="_Toc2101-01_ДАН_ОПШТИНЕ_21._ЈУЛ_И_ОПШТИН"/>
      <w:bookmarkEnd w:id="2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"2101-01 ДАН ОПШТИНЕ 21. ЈУЛ И ОПШТИНСКА СЛАВА ПРЕПОДОБНА МАТИ ПАРАСКЕВА-СВЕТА ПЕТКА"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5062882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9" w:name="_Toc0001_Функционисање_скупштине"/>
      <w:bookmarkEnd w:id="2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скупштине"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7350123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8719931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 ПРЕДСЕДНИК ОПШТИНЕ"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"111 Извршни и законодавни органи"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30" w:name="_Toc0002_Функционисање_извршних_органа"/>
      <w:bookmarkEnd w:id="3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"0002 Функционисање извршних органа"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3335294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3785032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 ОПШТИНСКО ВЕЋЕ"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"111 Извршни и законодавни органи"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31" w:name="_Toc0003_Подршка_раду_извршних_органа_вл"/>
      <w:bookmarkEnd w:id="3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"0003 Подршка раду извршних органа власти и скупштине"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540148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205409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 О.Ј. ПРАВОБРАНИЛАЦ"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ПРАВОБРАНИЛАЦ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"330 Судови"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32" w:name="_Toc0004_Општинско/градско_правобранилаш"/>
      <w:bookmarkEnd w:id="3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"0004 Општинско/градско правобранилаштво"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402709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0631373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 ОПШТИНСКА УПРАВА"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"0901 СОЦИЈАЛНА И ДЕЧЈА ЗАШТИТА"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33" w:name="_Toc0001_Једнократне_помоћи_и_други_обли"/>
      <w:bookmarkEnd w:id="3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Једнократне помоћи и други облици помоћи"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34" w:name="_Toc0005_Подршка_реализацији_програма_Цр"/>
      <w:bookmarkEnd w:id="3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"0005 Подршка реализацији програма Црвеног крста"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35" w:name="_Toc0006_Подршка_деци_и_породици_са_децо"/>
      <w:bookmarkEnd w:id="3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"0006 Подршка деци и породици са децом"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36" w:name="_Toc0901-01_ПОДРШКА_УДРУЖЕЊИМА_И_ЛОКАЛНИ"/>
      <w:bookmarkEnd w:id="3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"0901-01 ПОДРШКА УДРУЖЕЊИМА И ЛОКАЛНИМ ЗАЈЕДНИЦАМА"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8295181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"130 Опште услуге"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37" w:name="_Toc0001_Функционисање_локалне_самоуправ"/>
      <w:bookmarkEnd w:id="3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локалне самоуправе и градских општина"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94.930.000,00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94.930.000,00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15,57</w:t>
            </w:r>
          </w:p>
        </w:tc>
      </w:tr>
      <w:bookmarkStart w:id="38" w:name="_Toc0602-01_РЕКОНСТРУКЦИЈА_ДОМА_КУЛТУРЕ_"/>
      <w:bookmarkEnd w:id="3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"0602-01 РЕКОНСТРУКЦИЈА ДОМА КУЛТУРЕ У ВУЧИЋУ"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39" w:name="_Toc0602-02_БРЕНДИРАЊЕ_УПРАВНОГ_МЕСТА"/>
      <w:bookmarkEnd w:id="3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"0602-02 БРЕНДИРАЊЕ УПРАВНОГ МЕСТА"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БРЕНДИРАЊЕ УПРАВНОГ МЕСТА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БРЕНДИРАЊЕ УПРАВНОГ МЕСТА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9747233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40" w:name="_Toc0009_Текућа_буџетска_резерва"/>
      <w:bookmarkEnd w:id="4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"0009 Текућа буџетска резерва"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41" w:name="_Toc0010_Стална_буџетска_резерва"/>
      <w:bookmarkEnd w:id="4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"0010 Стална буџетска резерва"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9238287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"220 Цивилна одбрана"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42" w:name="_Toc0014_Управљање_у_ванредним_ситуација"/>
      <w:bookmarkEnd w:id="4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"0014 Управљање у ванредним ситуацијама"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0802473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43" w:name="_Toc0008_Јавни_ред_и_безбедност"/>
      <w:bookmarkEnd w:id="4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"0008 Јавни ред и безбедност"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7025136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"1501 ЛОКАЛНИ ЕКОНОМСКИ РАЗВОЈ"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44" w:name="_Toc0004_Имплементација_акционог_плана_з"/>
      <w:bookmarkEnd w:id="4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"0004 Имплементација акционог плана запошљавања"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Имплементација акционог плана запошљавања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Имплементација акционог плана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45" w:name="_Toc003_Инкубатор_центар_за_развој_преду"/>
      <w:bookmarkEnd w:id="4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"003 Инкубатор центар за развој предузетништва"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Инкубатор центар за развој предузетништва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Инкубатор центар за развој предузетништва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46" w:name="_Toc1501-01_МЕЂУОПШТИНСКИ_ПРОЈЕКАТ_ЗА_РА"/>
      <w:bookmarkEnd w:id="4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"1501-01 МЕЂУОПШТИНСКИ ПРОЈЕКАТ ЗА РАЗВОЈ ЛОВНОГ ТУРИЗМА НА ТЕРИТОРИЈИ ШУМАДИЈСКОГ ОКРУГА"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711104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 Пољопривреда"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 ПОЉОПРИВРЕДА И РУРАЛНИ РАЗВОЈ"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47" w:name="_Toc0001_Подршка_за_спровођење_пољопривр"/>
      <w:bookmarkEnd w:id="4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Подршка за спровођење пољопривредне политике у локалној заједници"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58.739.080,00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9,63</w:t>
            </w:r>
          </w:p>
        </w:tc>
      </w:tr>
      <w:bookmarkStart w:id="48" w:name="_Toc0101-01_ПОДСТИЦАЈ_У_ФИЗИЧКУ_ИМОВИНУ_"/>
      <w:bookmarkEnd w:id="4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"0101-01 ПОДСТИЦАЈ У ФИЗИЧКУ ИМОВИНУ ПОЉОПРИВРЕДНИХ ГАЗДИНСТАВА СЕКТОР ПЧЕЛАРСТВО, НАБАВКА ОПРЕМЕ ЗА ПЧЕЛАРСТВО"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49" w:name="_Toc0101-02_ПОДСТИЦАЈ_У_ФИЗИЧКУ_ИМОВИНУ_"/>
      <w:bookmarkEnd w:id="4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"0101-02 ПОДСТИЦАЈ У ФИЗИЧКУ ИМОВИНУ ПОЉОПРИВРЕДНИХ ГАЗДИНСТАВА СЕКТОР ВОЋЕ, ГРОЖЂЕ И ЦВЕЋЕ-ПОДИЗАЊЕ НОВИХ ЗАСАДА ВОЋАКА И ПОДИЗАЊЕ И ОПРЕМАЊЕ ПЛАСТЕНИКА"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bookmarkStart w:id="50" w:name="_Toc0101-03_ПОДСТИЦАЈ_ЗА_РЕПРОДУКТИВНИ_М"/>
      <w:bookmarkEnd w:id="5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"0101-03 ПОДСТИЦАЈ ЗА РЕПРОДУКТИВНИ МАТЕРИЈАЛ (ВЕШТАЧКО ОСЕМЕЊАВАЊЕ)"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51" w:name="_Toc0101-04_ПОСЕБАН_ПОДСТИЦАЈ_ЗА_ПРОМОТИ"/>
      <w:bookmarkEnd w:id="5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"0101-04 ПОСЕБАН ПОДСТИЦАЈ ЗА ПРОМОТИВНЕ И ИНФОРМАТИВНЕ АКТИВНОСТИ"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9147770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"451 Друмски саобраћај"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52" w:name="_Toc0002_Управљање_и_одржавање_саобраћај"/>
      <w:bookmarkEnd w:id="5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"0002 Управљање и одржавање саобраћајне инфраструктуре"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5,43</w:t>
            </w:r>
          </w:p>
        </w:tc>
      </w:tr>
      <w:bookmarkStart w:id="53" w:name="_Toc0003_Поверени_послови_ЈП_за_упр.и_ра"/>
      <w:bookmarkEnd w:id="5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"0003 Поверени послови ЈП за упр.и разв.инфр.објеката Рача"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Поверени послови ЈП за упр.и разв.инфр.објеката Рача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Поверени послови ЈП за упр.и разв.инфр.објеката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54" w:name="_Toc0701-01_ИЗГРАДЊА_ПУТА_У_БОРЦИМА"/>
      <w:bookmarkEnd w:id="5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"0701-01 ИЗГРАДЊА ПУТА У БОРЦИМА"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БОРЦИМА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БОРЦИМА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55" w:name="_Toc0701-02_ИЗГРАДЊА_ПУТА_У_САРАНОВУ_ПОЉ"/>
      <w:bookmarkEnd w:id="5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"0701-02 ИЗГРАДЊА ПУТА У САРАНОВУ ПОЉЕ"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САРАНОВУ ПОЉЕ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САРАНОВУ ПОЉЕ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bookmarkStart w:id="56" w:name="_Toc0701-03_ИЗГРАДЊА_ПУТА_У_ВИШЕВЦУ-РАДУ"/>
      <w:bookmarkEnd w:id="5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"0701-03 ИЗГРАДЊА ПУТА У ВИШЕВЦУ-РАДУЛОВАЦ"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ВИШЕВЦУ-РАДУЛОВАЦ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ВИШЕВЦУ-РАДУЛОВАЦ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bookmarkStart w:id="57" w:name="_Toc0701-04_ИЗГРАДЊА_ПУТА_У_ПОПОВИЋУ-ЗАС"/>
      <w:bookmarkEnd w:id="5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"0701-04 ИЗГРАДЊА ПУТА У ПОПОВИЋУ-ЗАСЕОК МАНЂУПА"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ПОПОВИЋУ-ЗАСЕОК МАНЂУПА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ПОПОВИЋУ-ЗАСЕОК МАНЂУПА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58" w:name="_Toc0701-05_ИЗГРАДЊА_ПУТА_КАПОВАЦ_ВЕЛИКО"/>
      <w:bookmarkEnd w:id="5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"0701-05 ИЗГРАДЊА ПУТА КАПОВАЦ ВЕЛИКО КРЧМАРЕ"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КАПОВАЦ ВЕЛИКО КРЧМАРЕ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КАПОВАЦ ВЕЛИКО КРЧМАРЕ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bookmarkStart w:id="59" w:name="_Toc0701-06_ИЗГРАДЊА_ПУТА_У_СЕПЦИМА_ЗАСЕ"/>
      <w:bookmarkEnd w:id="5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"0701-06 ИЗГРАДЊА ПУТА У СЕПЦИМА ЗАСЕОК МАРКОВИЋ"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СЕПЦИМА ЗАСЕОК МАРКОВИЋ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СЕПЦИМА ЗАСЕОК МАРКОВИЋ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bookmarkStart w:id="60" w:name="_Toc0701-07_Реконструкција_пута_ОП17_у_Ђ"/>
      <w:bookmarkEnd w:id="6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"0701-07 Реконструкција пута ОП17 у Ђурђеву, прва деоница од држ.пута ред.бр.27 до школе"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пута ОП17 у Ђурђеву, прва деоница од држ.пута ред.бр.27 до школе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6.706.620,00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6.706.620,00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3640897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1" w:name="_Toc0401_ЗАШТИТА_ЖИВОТНЕ_СРЕДИНЕ"/>
      <w:bookmarkEnd w:id="61"/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"0401 ЗАШТИТА ЖИВОТНЕ СРЕДИНЕ"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2" w:name="_Toc0001_Управљање_заштитом_животне_сред"/>
      <w:bookmarkEnd w:id="6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Управљање заштитом животне средине"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 КОМУНАЛНЕ ДЕЛАТНОСТИ"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3" w:name="_Toc0004_Зоохигијена"/>
      <w:bookmarkEnd w:id="6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"0004 Зоохигијена"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9481915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"620 Развој заједнице"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4" w:name="_Toc1101_СТАНОВАЊЕ,_УРБАНИЗАМ_И_ПРОСТОРН"/>
      <w:bookmarkEnd w:id="64"/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5" w:name="_Toc0001_Просторно_и_урбанистичко_планир"/>
      <w:bookmarkEnd w:id="6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Просторно и урбанистичко планирање"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 КОМУНАЛНЕ ДЕЛАТНОСТИ"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66" w:name="_Toc0001_Управљање/одржавање_јавним_осве"/>
      <w:bookmarkEnd w:id="6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Управљање/одржавање јавним осветљењем"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67" w:name="_Toc0003_Одржавање_чистоће_на_површинама"/>
      <w:bookmarkEnd w:id="6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"0003 Одржавање чистоће на површинама јавне намене"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68" w:name="_Toc0009_Остале_комуналне_делатности"/>
      <w:bookmarkEnd w:id="6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"0009 Остале комуналне делатности"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комуналне делатности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Остале комуналне делатности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bookmarkStart w:id="69" w:name="_Toc1102-01_УЧЕШЋЕ_У_ПРОЈЕКТУ_ИЗГРАДЊЕ_Б"/>
      <w:bookmarkEnd w:id="6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"1102-01 УЧЕШЋЕ У ПРОЈЕКТУ ИЗГРАДЊЕ БУНАРА  Б6А"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ПРОЈЕКТУ ИЗГРАДЊЕ БУНАРА  Б6А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ПРОЈЕКТУ ИЗГРАДЊЕ БУНАРА  Б6А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70" w:name="_Toc1102-02_ЗАВРШЕТАК_ИЗГРАДЊЕ_И_ПУШТАЊЕ"/>
      <w:bookmarkEnd w:id="7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"1102-02 ЗАВРШЕТАК ИЗГРАДЊЕ И ПУШТАЊЕ У РАД ФАБРИКЕ ПИЈАЋЕ ВОДЕ"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ЗАВРШЕТАК ИЗГРАДЊЕ И ПУШТАЊЕ У РАД ФАБРИКЕ ПИЈАЋЕ ВОДЕ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ЗАВРШЕТАК ИЗГРАДЊЕ И ПУШТАЊЕ У РАД ФАБРИКЕ ПИЈАЋЕ ВОДЕ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71" w:name="_Toc1102-03_РЕКОНСТРУКЦИЈА_ВОДОВОДНЕ_МРЕ"/>
      <w:bookmarkEnd w:id="7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"1102-03 РЕКОНСТРУКЦИЈА ВОДОВОДНЕ МРЕЖЕ У РАЧИ"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ВОДОВОДНЕ МРЕЖЕ У РАЧИ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ВОДОВОДНЕ МРЕЖЕ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72" w:name="_Toc1102-04_ИЗГРАДЊА_ТОПЛАНЕ_У_РАЧИ"/>
      <w:bookmarkEnd w:id="7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"1102-04 ИЗГРАДЊА ТОПЛАНЕ У РАЧИ"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ТОПЛАНЕ У РАЧИ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ТОПЛАНЕ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73" w:name="_Toc1102-05_ИЗГРАДЊА_ВОДОВОДА_У_ЂУРЂЕВУ"/>
      <w:bookmarkEnd w:id="7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"1102-05 ИЗГРАДЊА ВОДОВОДА У ЂУРЂЕВУ"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ВОДОВОДА У ЂУРЂЕВУ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ВОДОВОДА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2888265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53.600.200,00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53.600.200,00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63.600.200,00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"740 Услуге јавног здравства"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"1801 ЗДРАВСТВЕНА ЗАШТИТА"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74" w:name="_Toc0001_Функционисање_установа_примарне"/>
      <w:bookmarkEnd w:id="7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установа примарне здравствене заштите"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3270534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lastRenderedPageBreak/>
              <w:fldChar w:fldCharType="begin"/>
            </w:r>
            <w:r w:rsidR="004B30E8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"1801 ЗДРАВСТВЕНА ЗАШТИТА"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75" w:name="_Toc1801-01_УЧЕШЋЕ_У_РЕКОНСТРУКЦИЈИ_ДОМА"/>
      <w:bookmarkEnd w:id="7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"1801-01 УЧЕШЋЕ У РЕКОНСТРУКЦИЈИ ДОМА ЗДРАВЉА У РАЧИ"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7049109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"810 Услуге рекреације и спорта"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76" w:name="_Toc1301_РАЗВОЈ_СПОРТА_И_ОМЛАДИНЕ"/>
      <w:bookmarkEnd w:id="76"/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"1301 РАЗВОЈ СПОРТА И ОМЛАДИНЕ"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77" w:name="_Toc0001_Подршка_локалним_спортским_орга"/>
      <w:bookmarkEnd w:id="7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Подршка локалним спортским организацијама, удружењима и савезима"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20736544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"830 Услуге емитовања и штампања"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 РАЗВОЈ КУЛТУРЕ И ИНФОРМИСАЊА"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78" w:name="_Toc0003_Унапређење_система_очувања_и_пр"/>
      <w:bookmarkEnd w:id="7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"0003 Унапређење система очувања и представљања културно-историјског наслеђа"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79" w:name="_Toc0004_Остваривање_и_унапређивање_јавн"/>
      <w:bookmarkEnd w:id="7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"0004 Остваривање и унапређивање јавног интереса у области јавног информисања"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80" w:name="_Toc1201-01_ГЕОГРАФСКИ_ИНФОРМАЦИОНИ_СИСТ"/>
      <w:bookmarkEnd w:id="8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"1201-01 ГЕОГРАФСКИ ИНФОРМАЦИОНИ СИСТЕМ"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81" w:name="_Toc1201-02_ГЕОГРАФСКИ_ИНФОРМАЦИОНИ_СИСТ"/>
      <w:bookmarkEnd w:id="8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"1201-02 ГЕОГРАФСКИ ИНФОРМАЦИОНИ СИСТЕМ ЕУ ПРО"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82" w:name="_Toc1201-03_Е-РАЧА_ЗА_ГРАЂАНЕ"/>
      <w:bookmarkEnd w:id="8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lastRenderedPageBreak/>
              <w:fldChar w:fldCharType="begin"/>
            </w:r>
            <w:r w:rsidR="004B30E8">
              <w:instrText>TC "1201-03 Е-РАЧА ЗА ГРАЂАНЕ"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9437981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83" w:name="_Toc0012_Верске_и_друге_услуге_заједнице"/>
      <w:bookmarkEnd w:id="8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"0012 Верске и друге услуге заједнице"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друге услуге заједнице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друге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166042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"912 Основно образовање"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 Основно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84" w:name="_Toc0001_Функционисање_основних_школа"/>
      <w:bookmarkEnd w:id="8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основних школа"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9092651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"920 Средње образовање"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"2003 СРЕДЊЕ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85" w:name="_Toc0001_Функционисање_средњих_школа"/>
      <w:bookmarkEnd w:id="8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средњих школа"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bookmarkStart w:id="86" w:name="_Toc2003-01_УЧЕШЋЕ_ШКОЛЕ_У_ТРОШКОВИМА_ПР"/>
      <w:bookmarkEnd w:id="8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"2003-01 УЧЕШЋЕ ШКОЛЕ У ТРОШКОВИМА ПРЕВОЗА УЧЕНИКА"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422912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 ПРЕДШКОЛСКО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87" w:name="_Toc2001-01_ПРОШИРЕЊЕ_КАПАЦИТЕТА_ВРТИЋА"/>
      <w:bookmarkEnd w:id="8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"2001-01 ПРОШИРЕЊЕ КАПАЦИТЕТА ВРТИЋА"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 Основно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88" w:name="_Toc2002-01_РЕКОНСТРУКЦИЈА_И_ДОГРАДЊА_ОШ"/>
      <w:bookmarkEnd w:id="8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"2002-01 РЕКОНСТРУКЦИЈА И ДОГРАДЊА ОШ КАРАЂОРЂЕ У РАЧИ И СПОРТСКЕ ХАЛЕ"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89" w:name="_Toc2002-02_УЧЕШЋЕ_У_РЕКОНСТРУКЦИЈИ_ШКОЛ"/>
      <w:bookmarkEnd w:id="8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"2002-02 УЧЕШЋЕ У РЕКОНСТРУКЦИЈИ ШКОЛЕ У ЂУРЂЕВУ"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90" w:name="_Toc2002-03_УЧЕШЋЕ_У_РЕКОНСТРУКЦИЈИ_ШКОЛ"/>
      <w:bookmarkEnd w:id="9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"2002-03 УЧЕШЋЕ У РЕКОНСТРУКЦИЈИ ШКОЛЕ У МАЛОМ КРЧМАРУ"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МАЛОМ КРЧМАРУ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МАЛОМ КРЧМАРУ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91" w:name="_Toc2002-04_УЧЕШЋЕ_У_РЕКОНСТРУКЦИЈИ_ШКОЛ"/>
      <w:bookmarkEnd w:id="9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"2002-04 УЧЕШЋЕ У РЕКОНСТРУКЦИЈИ ШКОЛЕ У САРАНОВУ"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САРАНОВУ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САРАНОВУ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92" w:name="_Toc2002-05_УЧЕШЋЕ_У_РЕКОНСТРУКЦИЈИ_ШКОЛ"/>
      <w:bookmarkEnd w:id="9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"2002-05 УЧЕШЋЕ У РЕКОНСТРУКЦИЈИ ШКОЛЕ У ПОПОВИЋУ"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ПОПОВИЋУ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ПОПОВИЋУ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93" w:name="_Toc2002-06_УЧЕШЋЕ_У_РЕКОНСТРУКЦИЈИ_ШКОЛ"/>
      <w:bookmarkEnd w:id="9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"2002-06 УЧЕШЋЕ У РЕКОНСТРУКЦИЈИ ШКОЛЕ У ДОЊОЈ РАЧИ"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ДОЊОЈ РАЧИ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"2003 СРЕДЊЕ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94" w:name="_Toc2003-02_ДОГРАДЊА_СРЕДЊЕ_ШКОЛЕ_И_УЧЕН"/>
      <w:bookmarkEnd w:id="9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"2003-02 ДОГРАДЊА СРЕДЊЕ ШКОЛЕ И УЧЕНИЧКОГ ДОМА"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СРЕДЊЕ ШКОЛЕ И УЧЕНИЧКОГ ДОМА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СРЕДЊЕ ШКОЛЕ И УЧЕНИЧКОГ ДОМА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20653276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"05.01 ПРЕДШКОЛСКА УСТАНОВА"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"911 Предшколско образовање"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 ПРЕДШКОЛСКО ОБРАЗОВАЊЕ И ВАСПИТАЊЕ"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95" w:name="_Toc0001_Функционисање_и_остваривање_пре"/>
      <w:bookmarkEnd w:id="95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и остваривање предшколског васпитања и образовања"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3.310.450,00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7,99</w:t>
            </w:r>
          </w:p>
        </w:tc>
      </w:tr>
      <w:bookmarkStart w:id="96" w:name="_Toc2001-02_ОПРЕМАЊЕ_КУХИЊСКОГ_БЛОКА"/>
      <w:bookmarkEnd w:id="96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"2001-02 ОПРЕМАЊЕ КУХИЊСКОГ БЛОКА"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7" w:name="_Toc2001-03_ОПРЕМАЊЕ_ВРТИЋА_НАМЕШТАЈЕМ"/>
      <w:bookmarkEnd w:id="97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"2001-03 ОПРЕМАЊЕ ВРТИЋА НАМЕШТАЈЕМ"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8" w:name="_Toc2001-04_ОПРЕМАЊЕ_ВЕШЕРАЈА"/>
      <w:bookmarkEnd w:id="98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"2001-04 ОПРЕМАЊЕ ВЕШЕРАЈА"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9" w:name="_Toc2001-05_НАБАВКА_ДИДАКТИЧКИХ_СРЕДСТАВ"/>
      <w:bookmarkEnd w:id="99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"2001-05 НАБАВКА ДИДАКТИЧКИХ СРЕДСТАВА И УЧИЛА"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0" w:name="_Toc2001-06_НАБАВКА_НОВИХ_ПОДОВА-ТЕПИХ_С"/>
      <w:bookmarkEnd w:id="100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"2001-06 НАБАВКА НОВИХ ПОДОВА-ТЕПИХ СТАЗА, ЗАВЕСА И КЛИМА"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3207428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3175431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05.01: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"05.02 КУЛТУРНИ ЦЕНТАР"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"820 Услуге културе"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 РАЗВОЈ КУЛТУРЕ И ИНФОРМИСАЊА"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локалних установа културе"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5213531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8102004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05.02: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"05.03 НАРОДНА БИБЛИОТЕКА"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"820 Услуге културе"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 РАЗВОЈ КУЛТУРЕ И ИНФОРМИСАЊА"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101" w:name="_Toc0001_Функционисање_локалних_установа"/>
      <w:bookmarkEnd w:id="101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Функционисање локалних установа културе"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4107843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0905857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05.03: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"05.04 ТУРИСТИЧКА ОРГАНИЗАЦИЈА"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"473 Туризам"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"1502 РАЗВОЈ ТУРИЗМА"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102" w:name="_Toc0001_Управљање_развојем_туризма"/>
      <w:bookmarkEnd w:id="102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"0001 Управљање развојем туризма"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bookmarkStart w:id="103" w:name="_Toc1502-01_КАРАЂОРЂЕВИ_ДАНИ"/>
      <w:bookmarkEnd w:id="103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"1502-01 КАРАЂОРЂЕВИ ДАНИ"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8347599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2529273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05.04: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"05.05 МЕСНЕ ЗАЈЕДНИЦЕ"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"5"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104" w:name="_Toc0002_Функционисање_месних_заједница"/>
      <w:bookmarkEnd w:id="104"/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"0002 Функционисање месних заједница" \f C \l "6"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56353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20288291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5006608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05.05: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13991330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535.896.705,80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535.896.705,80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559.898.705,80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91,80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56353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divId w:val="4379926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585.876.705,80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563538">
            <w:pPr>
              <w:spacing w:line="1" w:lineRule="auto"/>
              <w:jc w:val="right"/>
            </w:pPr>
          </w:p>
        </w:tc>
      </w:tr>
      <w:tr w:rsidR="0056353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585.876.705,80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05" w:name="__bookmark_30"/>
      <w:bookmarkEnd w:id="10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56353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817723752"/>
                    <w:rPr>
                      <w:b/>
                      <w:bCs/>
                      <w:color w:val="000000"/>
                    </w:rPr>
                  </w:pPr>
                  <w:bookmarkStart w:id="106" w:name="__bookmark_31"/>
                  <w:bookmarkEnd w:id="106"/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107" w:name="_Toc090_Социјална_заштита_некласификован"/>
      <w:bookmarkEnd w:id="107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8" w:name="_Toc111_Извршни_и_законодавни_органи"/>
      <w:bookmarkEnd w:id="108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"111 Извршни и законодавни органи"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9" w:name="_Toc130_Опште_услуге"/>
      <w:bookmarkEnd w:id="109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"130 Опште услуге"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110" w:name="_Toc160_Опште_јавне_услуге_некласификова"/>
      <w:bookmarkEnd w:id="110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1" w:name="_Toc220_Цивилна_одбрана"/>
      <w:bookmarkEnd w:id="111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"220 Цивилна одбрана"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2" w:name="_Toc330_Судови"/>
      <w:bookmarkEnd w:id="112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"330 Судови"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3" w:name="_Toc360_Јавни_ред_и_безбедност_некласифи"/>
      <w:bookmarkEnd w:id="113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4" w:name="_Toc411_Општи_економски_и_комерцијални_п"/>
      <w:bookmarkEnd w:id="114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5" w:name="_Toc421_Пољопривреда"/>
      <w:bookmarkEnd w:id="115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 Пољопривреда"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6" w:name="_Toc451_Друмски_саобраћај"/>
      <w:bookmarkEnd w:id="116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"451 Друмски саобраћај"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89.951.620,00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7" w:name="_Toc473_Туризам"/>
      <w:bookmarkEnd w:id="117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lastRenderedPageBreak/>
              <w:fldChar w:fldCharType="begin"/>
            </w:r>
            <w:r w:rsidR="004B30E8">
              <w:instrText>TC "473 Туризам"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8" w:name="_Toc560_Заштита_животне_средине_некласиф"/>
      <w:bookmarkEnd w:id="118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9" w:name="_Toc620_Развој_заједнице"/>
      <w:bookmarkEnd w:id="119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"620 Развој заједнице"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53.600.200,00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63.600.200,00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53.600.200,00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120" w:name="_Toc740_Услуге_јавног_здравства"/>
      <w:bookmarkEnd w:id="120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"740 Услуге јавног здравства"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1" w:name="_Toc760_Здравство_некласификовано_на_дру"/>
      <w:bookmarkEnd w:id="121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2" w:name="_Toc810_Услуге_рекреације_и_спорта"/>
      <w:bookmarkEnd w:id="122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"810 Услуге рекреације и спорта"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3" w:name="_Toc820_Услуге_културе"/>
      <w:bookmarkEnd w:id="123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"820 Услуге културе"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</w:tr>
      <w:bookmarkStart w:id="124" w:name="_Toc830_Услуге_емитовања_и_штампања"/>
      <w:bookmarkEnd w:id="124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"830 Услуге емитовања и штампања"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5" w:name="_Toc860_Рекреација,_спорт,_култура_и_вер"/>
      <w:bookmarkEnd w:id="125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6" w:name="_Toc911_Предшколско_образовање"/>
      <w:bookmarkEnd w:id="126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"911 Предшколско образовање"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7.132.000,00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</w:tr>
      <w:bookmarkStart w:id="127" w:name="_Toc912_Основно_образовање"/>
      <w:bookmarkEnd w:id="127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"912 Основно образовање"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8" w:name="_Toc920_Средње_образовање"/>
      <w:bookmarkEnd w:id="128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"920 Средње образовање"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9" w:name="_Toc980_Образовање_некласификовано_на_др"/>
      <w:bookmarkEnd w:id="129"/>
      <w:tr w:rsidR="0056353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23.534.400,00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30" w:name="__bookmark_32"/>
      <w:bookmarkEnd w:id="13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56353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56353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56353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2956451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131" w:name="_Toc0101_ПОЉОПРИВРЕДА_И_РУРАЛНИ_РАЗВОЈ"/>
      <w:bookmarkEnd w:id="131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"0101 ПОЉОПРИВРЕДА И РУРАЛНИ РАЗВОЈ"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2" w:name="_Toc0602_ОПШТЕ_УСЛУГЕ_ЛОКАЛНЕ_САМОУПРАВЕ"/>
      <w:bookmarkEnd w:id="132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"0602 ОПШТЕ УСЛУГЕ ЛОКАЛНЕ САМОУПРАВЕ"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БРЕНДИРАЊЕ УПРАВНОГ МЕСТА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3" w:name="_Toc0701_ОРГАНИЗАЦИЈА_САОБРАЋАЈА_И_САОБР"/>
      <w:bookmarkEnd w:id="133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БОРЦИМА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2.165.000,00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САРАНОВУ ПОЉЕ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9.225.000,00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ВИШЕВЦУ-РАДУЛОВАЦ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ПОПОВИЋУ-ЗАСЕОК МАНЂУПА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КАПОВАЦ ВЕЛИКО КРЧМАРЕ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СЕПЦИМА ЗАСЕОК МАРКОВИЋ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6.706.620,00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51.351.620,00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4" w:name="_Toc0901_СОЦИЈАЛНА_И_ДЕЧЈА_ЗАШТИТА"/>
      <w:bookmarkEnd w:id="134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"0901 СОЦИЈАЛНА И ДЕЧЈА ЗАШТИТА"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5" w:name="_Toc1102_КОМУНАЛНЕ_ДЕЛАТНОСТИ"/>
      <w:bookmarkEnd w:id="135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"1102 КОМУНАЛНЕ ДЕЛАТНОСТИ"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ПРОЈЕКТУ ИЗГРАДЊЕ БУНАРА  Б6А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ЗАВРШЕТАК ИЗГРАДЊЕ И ПУШТАЊЕ У РАД ФАБРИКЕ ПИЈАЋЕ ВОДЕ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ВОДОВОДНЕ МРЕЖЕ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ТОПЛАНЕ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ВОДОВОДА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32.450.000,00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6" w:name="_Toc1201_РАЗВОЈ_КУЛТУРЕ_И_ИНФОРМИСАЊА"/>
      <w:bookmarkEnd w:id="136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"1201 РАЗВОЈ КУЛТУРЕ И ИНФОРМИСАЊА"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3.034.819,00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7" w:name="_Toc1501_ЛОКАЛНИ_ЕКОНОМСКИ_РАЗВОЈ"/>
      <w:bookmarkEnd w:id="137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"1501 ЛОКАЛНИ ЕКОНОМСКИ РАЗВОЈ"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3.162.300,80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8" w:name="_Toc1502_РАЗВОЈ_ТУРИЗМА"/>
      <w:bookmarkEnd w:id="138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"1502 РАЗВОЈ ТУРИЗМА"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39" w:name="_Toc1801_ЗДРАВСТВЕНА_ЗАШТИТА"/>
      <w:bookmarkEnd w:id="139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"1801 ЗДРАВСТВЕНА ЗАШТИТА"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0" w:name="_Toc2001_ПРЕДШКОЛСКО_ОБРАЗОВАЊЕ_И_ВАСПИТ"/>
      <w:bookmarkEnd w:id="140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"2001 ПРЕДШКОЛСКО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1" w:name="_Toc2002_Основно_образовање_и_васпитање"/>
      <w:bookmarkEnd w:id="141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"2002 Основно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МАЛОМ КРЧМАРУ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ПОПОВИЋУ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2002-06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12.334.400,00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2" w:name="_Toc2003_СРЕДЊЕ_ОБРАЗОВАЊЕ_И_ВАСПИТАЊЕ"/>
      <w:bookmarkEnd w:id="142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"2003 СРЕДЊЕ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СРЕДЊЕ ШКОЛЕ И УЧЕНИЧКОГ ДОМА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3" w:name="_Toc2101_ПОЛИТИЧКИ_СИСТЕМ_ЛОКАЛНЕ_САМОУП"/>
      <w:bookmarkEnd w:id="143"/>
      <w:tr w:rsidR="0056353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56353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</w:tr>
      <w:tr w:rsidR="0056353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156.963.139,80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563538" w:rsidRDefault="004B30E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563538" w:rsidRDefault="004B30E8">
      <w:pPr>
        <w:jc w:val="center"/>
        <w:rPr>
          <w:color w:val="000000"/>
        </w:rPr>
      </w:pPr>
      <w:proofErr w:type="gramStart"/>
      <w:r>
        <w:rPr>
          <w:color w:val="000000"/>
        </w:rPr>
        <w:t xml:space="preserve">Члан </w:t>
      </w:r>
      <w:r w:rsidR="00E07730">
        <w:rPr>
          <w:color w:val="000000"/>
        </w:rPr>
        <w:t>6</w:t>
      </w:r>
      <w:r>
        <w:rPr>
          <w:color w:val="000000"/>
        </w:rPr>
        <w:t>.</w:t>
      </w:r>
      <w:proofErr w:type="gramEnd"/>
    </w:p>
    <w:p w:rsidR="00563538" w:rsidRDefault="0056353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6353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divId w:val="84888961"/>
              <w:rPr>
                <w:color w:val="000000"/>
              </w:rPr>
            </w:pPr>
            <w:bookmarkStart w:id="144" w:name="__bookmark_33"/>
            <w:bookmarkEnd w:id="144"/>
            <w:r>
              <w:rPr>
                <w:color w:val="000000"/>
              </w:rPr>
              <w:t>Средства буџета у износу од 585.876.705,80 динара, средства из сопствених извора и износу од 280.000,00 динара и средства из осталих извора у износу од 23.722.000,00 динара,</w:t>
            </w: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6353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jc w:val="center"/>
              <w:divId w:val="2028821363"/>
              <w:rPr>
                <w:color w:val="000000"/>
              </w:rPr>
            </w:pPr>
            <w:r>
              <w:rPr>
                <w:color w:val="000000"/>
              </w:rPr>
              <w:t>утврђена су и распоређена по програмској класификацији, и то:</w:t>
            </w: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563538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145" w:name="__bookmark_34"/>
            <w:bookmarkEnd w:id="14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563538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53094553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2019.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563538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77760036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2020.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563538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4653731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2021.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563538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38236733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563538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43787208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563538" w:rsidRDefault="00563538">
                  <w:pPr>
                    <w:spacing w:line="1" w:lineRule="auto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563538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146" w:name="_Toc1_-_СТАНОВАЊЕ,_УРБАНИЗАМ_И_ПРОСТОРНО"/>
      <w:bookmarkEnd w:id="146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7" w:name="_Toc2_-_КОМУНАЛНЕ_ДЕЛАТНОСТИ"/>
      <w:bookmarkEnd w:id="147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"2 - КОМУНАЛНЕ ДЕЛАТНОСТИ"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52.150.200,00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62.150.200,00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Степен покривености територије услугама одржавања чистоће јавно-прометних површина (број улица </w:t>
            </w:r>
            <w:r>
              <w:rPr>
                <w:color w:val="000000"/>
                <w:sz w:val="12"/>
                <w:szCs w:val="12"/>
              </w:rPr>
              <w:lastRenderedPageBreak/>
              <w:t>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Остале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изградјених саобрацајница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5.100.200,00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5.100.200,00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ПРОЈЕКТУ ИЗГРАДЊЕ БУНАРА  Б6А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Водоснабдевање грађана Раче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ЗАВРШЕТАК ИЗГРАДЊЕ И ПУШТАЊЕ У РАД ФАБРИКЕ ПИЈАЋЕ ВОДЕ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Завршетак изградње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ВОДОВОДНЕ МРЕЖЕ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ТОПЛАНЕ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ВОДОВОДА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прикључака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8" w:name="_Toc3_-_ЛОКАЛНИ_ЕКОНОМСКИ_РАЗВОЈ"/>
      <w:bookmarkEnd w:id="148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"3 - ЛОКАЛНИ ЕКОНОМСКИ РАЗВОЈ"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5.562.300,80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5.562.300,80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Инкубатор центар за развој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предузетништва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Имплементација акционог плана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радника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3.162.300,80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3.162.300,80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49" w:name="_Toc4_-_РАЗВОЈ_ТУРИЗМА"/>
      <w:bookmarkEnd w:id="149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"4 - РАЗВОЈ ТУРИЗМА"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13.147.000,00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13.147.000,00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11.117.000,00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11.117.000,00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0" w:name="_Toc5_-_ПОЉОПРИВРЕДА_И_РУРАЛНИ_РАЗВОЈ"/>
      <w:bookmarkEnd w:id="150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"5 - ПОЉОПРИВРЕДА И РУРАЛНИ РАЗВОЈ"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78.139.080,00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78.139.080,00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58.739.080,00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58.739.080,00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ПОДСТИЦАЈ У ФИЗИЧКУ ИМОВИНУ ПОЉОПРИВРЕДНИХ </w:t>
            </w:r>
            <w:r>
              <w:rPr>
                <w:color w:val="000000"/>
                <w:sz w:val="12"/>
                <w:szCs w:val="12"/>
              </w:rPr>
              <w:lastRenderedPageBreak/>
              <w:t>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0101-02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1" w:name="_Toc6_-_ЗАШТИТА_ЖИВОТНЕ_СРЕДИНЕ"/>
      <w:bookmarkEnd w:id="151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"6 - ЗАШТИТА ЖИВОТНЕ СРЕДИНЕ"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2" w:name="_Toc7_-_ОРГАНИЗАЦИЈА_САОБРАЋАЈА_И_САОБРА"/>
      <w:bookmarkEnd w:id="152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89.951.620,00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89.951.620,00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Одржавање квалитета путне мреже кроз реконструкцију и </w:t>
            </w:r>
            <w:r>
              <w:rPr>
                <w:color w:val="000000"/>
                <w:sz w:val="12"/>
                <w:szCs w:val="12"/>
              </w:rPr>
              <w:lastRenderedPageBreak/>
              <w:t>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Износ трошкова одржавања путева по км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Поверени послови ЈП за упр.и разв.инфр.објеката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БОРЦИМА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САРАНОВУ ПОЉЕ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ВИШЕВЦУ-РАДУЛОВАЦ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ПОПОВИЋУ-ЗАСЕОК МАНЂУПА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ИЗГРАЂЕНОГ ПУТА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КАПОВАЦ ВЕЛИКО КРЧМАРЕ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12.405.000,00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СЕПЦИМА ЗАСЕОК МАРКОВИЋ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6.706.620,00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6.706.620,00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3" w:name="_Toc8_-_ПРЕДШКОЛСКО_ОБРАЗОВАЊЕ_И_ВАСПИТА"/>
      <w:bookmarkEnd w:id="153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"8 - ПРЕДШКОЛСКО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42.778.450,00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7.132.000,00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49.910.450,00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41.578.450,00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7.132.000,00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48.710.450,00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4" w:name="_Toc9_-_Основно_образовање_и_васпитање"/>
      <w:bookmarkEnd w:id="154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"9 - Основно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33.085.400,00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33.085.400,00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20.751.000,00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20.751.000,00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Опремљеност школе и хале савременом опремом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МАЛОМ КРЧМАРУ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ПОПОВИЋУ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1.124.400,00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1.124.400,00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5" w:name="_Toc10_-_СРЕДЊЕ_ОБРАЗОВАЊЕ_И_ВАСПИТАЊЕ"/>
      <w:bookmarkEnd w:id="155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"10 - СРЕДЊЕ ОБРАЗОВАЊЕ И ВАСПИТАЊЕ"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7.114.000,00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7.114.000,00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СРЕДЊЕ ШКОЛЕ И УЧЕНИЧКОГ ДОМА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6" w:name="_Toc11_-_СОЦИЈАЛНА_И_ДЕЧЈА_ЗАШТИТА"/>
      <w:bookmarkEnd w:id="156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"11 - СОЦИЈАЛНА И ДЕЧЈА ЗАШТИТА"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16.650.000,00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16.650.000,00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корисника лиценцираних услуга у укупном броју корисника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једнократне новчане помоћи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7" w:name="_Toc12_-_ЗДРАВСТВЕНА_ЗАШТИТА"/>
      <w:bookmarkEnd w:id="157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"12 - ЗДРАВСТВЕНА ЗАШТИТА"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16.820.836,00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16.820.836,00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13.320.836,00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13.320.836,00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излечених пацијената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8" w:name="_Toc13_-_РАЗВОЈ_КУЛТУРЕ_И_ИНФОРМИСАЊА"/>
      <w:bookmarkEnd w:id="158"/>
      <w:tr w:rsidR="00563538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"13 - РАЗВОЈ КУЛТУРЕ И ИНФОРМИСАЊА"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30.786.819,00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31.656.819,00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18.227.000,00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18.867.000,00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234.819,00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234.819,00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59" w:name="_Toc14_-_РАЗВОЈ_СПОРТА_И_ОМЛАДИНЕ"/>
      <w:bookmarkEnd w:id="159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"14 - РАЗВОЈ СПОРТА И ОМЛАДИНЕ"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60" w:name="_Toc15_-_ОПШТЕ_УСЛУГЕ_ЛОКАЛНЕ_САМОУПРАВЕ"/>
      <w:bookmarkEnd w:id="160"/>
      <w:tr w:rsidR="00563538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"15 - ОПШТЕ УСЛУГЕ ЛОКАЛНЕ САМОУПРАВЕ"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126.396.000,00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132.396.000,00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94.930.000,00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94.930.000,00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15.931.000,00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15.931.000,00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прекршаја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Верске и друге услуге заједнице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БРЕНДИРАЊЕ УПРАВНОГ МЕСТА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bookmarkStart w:id="161" w:name="_Toc16_-_ПОЛИТИЧКИ_СИСТЕМ_ЛОКАЛНЕ_САМОУП"/>
      <w:bookmarkEnd w:id="161"/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46.245.000,00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46.245.000,00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ДУШАН ЂОКОВИЋ</w:t>
            </w: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162" w:name="__bookmark_35"/>
      <w:bookmarkEnd w:id="162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6353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563538">
              <w:trPr>
                <w:divId w:val="1280061941"/>
                <w:tblCellSpacing w:w="0" w:type="dxa"/>
              </w:trPr>
              <w:tc>
                <w:tcPr>
                  <w:tcW w:w="16117" w:type="dxa"/>
                  <w:hideMark/>
                </w:tcPr>
                <w:p w:rsidR="00563538" w:rsidRDefault="0056353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163" w:name="__bookmark_36"/>
                  <w:bookmarkEnd w:id="163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 xml:space="preserve">IV 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ИЗВРШАВАЊЕ БУЏЕТА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                  У складу са   </w:t>
                  </w:r>
                  <w:r>
                    <w:rPr>
                      <w:lang w:val="sr-Cyrl-CS"/>
                    </w:rPr>
                    <w:t>Законом и</w:t>
                  </w:r>
                  <w:r>
                    <w:t xml:space="preserve">   Упутством за припрему Одлуке о буџета локалне власти за 2020.годину и пројекцијама за 2021. и 2022.годину,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8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За извршавање ове Одлуке, одговоран је председник општине. Наредбодавац за извршење буџета је председник општине.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10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За законито и наменско коришћење средстава распоређених овом Одлуком,</w:t>
                  </w:r>
                  <w:r>
                    <w:t xml:space="preserve">  o  </w:t>
                  </w:r>
                  <w:r>
                    <w:rPr>
                      <w:lang w:val="sr-Cyrl-CS"/>
                    </w:rPr>
                    <w:t xml:space="preserve">дговорни су функционери, односно руководиоци директних и индиректних корисника буџетских </w:t>
                  </w:r>
                  <w:r>
                    <w:rPr>
                      <w:lang w:val="sr-Cyrl-CS"/>
                    </w:rPr>
                    <w:lastRenderedPageBreak/>
                    <w:t>средстава.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Извештај садржи и одступања између усвојеног буџета и извршења и образложење великих одступања.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13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14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Одлуку о отварању буџетског фонда у складу са чл.64. Закона о буџетском систему доноси Општинско веће.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15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 xml:space="preserve"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</w:t>
                  </w:r>
                  <w:r>
                    <w:rPr>
                      <w:lang w:val="sr-Cyrl-CS"/>
                    </w:rPr>
                    <w:lastRenderedPageBreak/>
                    <w:t>фискалног дефицита изнад утврђеног дефицита од 10%, уколико је резултат реализације јавних финансија.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</w:rP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16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17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            </w:r>
                  <w:r>
                    <w:t xml:space="preserve"> ,  </w:t>
                  </w:r>
                  <w:r>
                    <w:rPr>
                      <w:lang w:val="sr-Cyrl-CS"/>
                    </w:rPr>
                    <w:t>а за обавезе преко 200.000,00 динара неопходна је сагласност Општинског већа.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                 </w:t>
                  </w:r>
                  <w:r>
                    <w:rPr>
                      <w:lang w:val="sr-Cyrl-CS"/>
                    </w:rPr>
            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            </w:r>
                  <w:r>
                    <w:t xml:space="preserve">  50  </w:t>
                  </w:r>
                  <w:r>
                    <w:rPr>
                      <w:lang w:val="sr-Cyrl-CS"/>
                    </w:rPr>
                    <w:t>.000,00 динара по свакој апропријацији, кумулативно за годину, неопходна је сагласност Општинског већа</w:t>
                  </w:r>
                  <w:r>
                    <w:t xml:space="preserve"> , осим за сталне трошкове.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преузете у 20</w:t>
                  </w:r>
                  <w:r>
                    <w:t xml:space="preserve"> 20 </w:t>
                  </w:r>
                  <w:r>
                    <w:rPr>
                      <w:lang w:val="sr-Cyrl-CS"/>
                    </w:rPr>
                    <w:t>.години у складу са одобреним апропријацијама у тој години, а неизвршене у току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.године, преносе се у 202</w:t>
                  </w:r>
                  <w:r>
                    <w:t xml:space="preserve"> 1 </w:t>
                  </w:r>
                  <w:r>
                    <w:rPr>
                      <w:lang w:val="sr-Cyrl-CS"/>
                    </w:rPr>
                    <w:t>0.годину и имају статус преузетих обавеза и извршавају се на терет одобрених апропријацима овом одлуком.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Обавезе дефинисане ставом 1. Овог члана се не односе на трошкове електричне енергије, телекомуникација и друге комуналне трошкове.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18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 xml:space="preserve"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</w:t>
                  </w:r>
                  <w:r>
                    <w:rPr>
                      <w:lang w:val="sr-Cyrl-CS"/>
                    </w:rPr>
                    <w:lastRenderedPageBreak/>
                    <w:t>актом Владе предвиђен другачији метод.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19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Плаћање из буџета неће се извршити уколико нису поштоване процедуре утврђене чланом 56. ст.3. Закона о буџетском систему.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20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бр.124/2012).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            </w:r>
                  <w:r>
                    <w:t xml:space="preserve">  5  </w:t>
                  </w:r>
                  <w:r>
                    <w:rPr>
                      <w:lang w:val="sr-Cyrl-CS"/>
                    </w:rPr>
                    <w:t>.000.000 динара.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Уз захтев, корисници су дужни да доставе комплетну документацију за плаћање (копије).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lastRenderedPageBreak/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23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Новчана средства на консолидованом рачуну трезора могу се инвестирати у 201</w:t>
                  </w:r>
                  <w:r>
                    <w:t xml:space="preserve"> 8  </w:t>
                  </w:r>
                  <w:r>
                    <w:rPr>
                      <w:lang w:val="sr-Cyrl-CS"/>
                    </w:rPr>
            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24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.године, уколико срества потреба за испл</w:t>
                  </w:r>
                  <w:r>
                    <w:t xml:space="preserve"> a  </w:t>
                  </w:r>
                  <w:r>
                    <w:rPr>
                      <w:lang w:val="sr-Cyrl-CS"/>
                    </w:rPr>
            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25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Директни и индиректни корисници буџетских средстава у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26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пренеће на рачун извршења буџета до 31.децембра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.године, средства која нису утрошена за финансирање расхода у 20</w:t>
                  </w:r>
                  <w:r>
                    <w:t xml:space="preserve"> 20 </w:t>
                  </w:r>
                  <w:r>
                    <w:rPr>
                      <w:lang w:val="sr-Cyrl-CS"/>
                    </w:rPr>
                    <w:t>1</w:t>
                  </w:r>
                  <w:r>
                    <w:t xml:space="preserve"> 9  </w:t>
                  </w:r>
                  <w:r>
                    <w:rPr>
                      <w:lang w:val="sr-Cyrl-CS"/>
                    </w:rPr>
                    <w:t>.години, која су овим корисницима пренета у складу са Одлуком о</w:t>
                  </w:r>
                  <w:r>
                    <w:t xml:space="preserve">    </w:t>
                  </w:r>
                  <w:r>
                    <w:rPr>
                      <w:lang w:val="sr-Cyrl-CS"/>
                    </w:rPr>
                    <w:t>буџета Општине  Рача за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.годину.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lastRenderedPageBreak/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27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ind w:firstLine="720"/>
                  </w:pPr>
                  <w:r>
                    <w:rPr>
                      <w:lang w:val="sr-Cyrl-CS"/>
                    </w:rPr>
            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  <w:i/>
                      <w:iCs/>
                    </w:rP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28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29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У буџетској  20</w:t>
                  </w:r>
                  <w:r>
                    <w:t xml:space="preserve"> 20  </w:t>
                  </w:r>
                  <w:r>
                    <w:rPr>
                      <w:lang w:val="sr-Cyrl-CS"/>
                    </w:rPr>
            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            </w:r>
                  <w:r>
                    <w:t xml:space="preserve">  2020  </w:t>
                  </w:r>
                  <w:r>
                    <w:rPr>
                      <w:lang w:val="sr-Cyrl-CS"/>
                    </w:rPr>
                    <w:t>.години.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30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            </w:r>
                  <w:r>
                    <w:t xml:space="preserve"> </w:t>
                  </w:r>
                </w:p>
                <w:p w:rsidR="00563538" w:rsidRPr="00E07730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lastRenderedPageBreak/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            Ову одлуку објавити у службеном гласнику општине Рача.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Члан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   </w:t>
                  </w:r>
                  <w:r>
                    <w:rPr>
                      <w:b/>
                      <w:bCs/>
                      <w:i/>
                      <w:iCs/>
                    </w:rPr>
                    <w:t>33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sr-Cyrl-CS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lang w:val="sr-Cyrl-CS"/>
                    </w:rPr>
                    <w:t>                          Ова Одлука ступа на снагу</w:t>
                  </w:r>
                  <w:r>
                    <w:t xml:space="preserve">  нареденог дана, од дана објављивања, у Службеном Гласнику општине Рача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 xml:space="preserve"> 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ОПШТИНСКО ВЕЋЕ ОПШТИНЕ РАЧА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Број :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proofErr w:type="gramStart"/>
                  <w:r>
                    <w:rPr>
                      <w:sz w:val="28"/>
                      <w:szCs w:val="28"/>
                    </w:rPr>
                    <w:t>Дана :</w:t>
                  </w:r>
                  <w:proofErr w:type="gramEnd"/>
                  <w:r>
                    <w:rPr>
                      <w:sz w:val="28"/>
                      <w:szCs w:val="28"/>
                    </w:rPr>
                    <w:t>. године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ПРЕДСЕДНИК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ОПШТИНСКОГ ВЕЋА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ind w:left="12960"/>
                  </w:pPr>
                  <w:r>
                    <w:rPr>
                      <w:sz w:val="28"/>
                      <w:szCs w:val="28"/>
                    </w:rPr>
                    <w:t>  Ненад Савковић</w:t>
                  </w:r>
                  <w: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lastRenderedPageBreak/>
                    <w:t> </w:t>
                  </w:r>
                </w:p>
                <w:p w:rsidR="00563538" w:rsidRDefault="00563538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t xml:space="preserve">  </w:t>
                  </w: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563538" w:rsidRDefault="0056353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563538" w:rsidRDefault="00563538">
            <w:pPr>
              <w:divId w:val="1280061941"/>
              <w:rPr>
                <w:sz w:val="24"/>
                <w:szCs w:val="24"/>
              </w:rPr>
            </w:pPr>
          </w:p>
          <w:p w:rsidR="00563538" w:rsidRDefault="00563538">
            <w:pPr>
              <w:spacing w:line="1" w:lineRule="auto"/>
            </w:pPr>
          </w:p>
        </w:tc>
      </w:tr>
    </w:tbl>
    <w:p w:rsidR="00563538" w:rsidRDefault="00563538">
      <w:pPr>
        <w:rPr>
          <w:color w:val="000000"/>
        </w:rPr>
      </w:pPr>
      <w:bookmarkStart w:id="164" w:name="__bookmark_37"/>
      <w:bookmarkEnd w:id="164"/>
    </w:p>
    <w:p w:rsidR="00563538" w:rsidRDefault="00563538">
      <w:pPr>
        <w:sectPr w:rsidR="00563538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65" w:name="__bookmark_38"/>
      <w:bookmarkEnd w:id="16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56353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66" w:name="_Toc0"/>
      <w:bookmarkEnd w:id="166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"0" \f C \l "1"</w:instrText>
            </w:r>
            <w:r>
              <w:fldChar w:fldCharType="end"/>
            </w:r>
          </w:p>
          <w:bookmarkStart w:id="167" w:name="_Toc311000"/>
          <w:bookmarkEnd w:id="167"/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bookmarkStart w:id="168" w:name="_Toc711000"/>
      <w:bookmarkEnd w:id="168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126.207.705,80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126.207.705,80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190.207.705,80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190.207.705,80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31,19</w:t>
            </w:r>
          </w:p>
        </w:tc>
      </w:tr>
      <w:bookmarkStart w:id="169" w:name="_Toc713000"/>
      <w:bookmarkEnd w:id="169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"713000"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13,94</w:t>
            </w:r>
          </w:p>
        </w:tc>
      </w:tr>
      <w:bookmarkStart w:id="170" w:name="_Toc714000"/>
      <w:bookmarkEnd w:id="170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71" w:name="_Toc716000"/>
      <w:bookmarkEnd w:id="171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"716000"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bookmarkStart w:id="172" w:name="_Toc733000"/>
      <w:bookmarkEnd w:id="172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"733000"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263.722.000,00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43,24</w:t>
            </w:r>
          </w:p>
        </w:tc>
      </w:tr>
      <w:bookmarkStart w:id="173" w:name="_Toc741000"/>
      <w:bookmarkEnd w:id="173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"741000"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74" w:name="_Toc742000"/>
      <w:bookmarkEnd w:id="174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"742000"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bookmarkStart w:id="175" w:name="_Toc744000"/>
      <w:bookmarkEnd w:id="175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"744000"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6" w:name="_Toc811000"/>
      <w:bookmarkEnd w:id="176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77" w:name="_Toc841000"/>
      <w:bookmarkEnd w:id="177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"841000"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585.876.705,80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78" w:name="__bookmark_39"/>
      <w:bookmarkEnd w:id="17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6353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 БУЏЕТ ОПШТИНЕ РАЧА" \f C \l "1"</w:instrText>
            </w:r>
            <w:r>
              <w:fldChar w:fldCharType="end"/>
            </w:r>
          </w:p>
          <w:bookmarkStart w:id="179" w:name="_Toc410000_РАСХОДИ_ЗА_ЗАПОСЛЕНЕ"/>
          <w:bookmarkEnd w:id="179"/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"410000 РАСХОДИ ЗА ЗАПОСЛЕНЕ"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12.440.450,00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86.092.450,00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92.393.450,00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15,15</w:t>
            </w:r>
          </w:p>
        </w:tc>
      </w:tr>
      <w:bookmarkStart w:id="180" w:name="_Toc420000_КОРИШЋЕЊЕ_УСЛУГА_И_РОБА"/>
      <w:bookmarkEnd w:id="180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"420000 КОРИШЋЕЊЕ УСЛУГА И РОБА"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73.779.080,00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73.822.080,00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251.095.080,00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258.346.080,00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42,36</w:t>
            </w:r>
          </w:p>
        </w:tc>
      </w:tr>
      <w:bookmarkStart w:id="181" w:name="_Toc440000_ОТПЛАТА_КАМАТА_И_ПРАТЕЋИ_ТРОШ"/>
      <w:bookmarkEnd w:id="181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2" w:name="_Toc450000_СУБВЕНЦИЈЕ"/>
      <w:bookmarkEnd w:id="182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"450000 СУБВЕНЦИЈЕ"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bookmarkStart w:id="183" w:name="_Toc460000_ДОНАЦИЈЕ,_ДОТАЦИЈЕ_И_ТРАНСФЕР"/>
      <w:bookmarkEnd w:id="183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"460000 ДОНАЦИЈЕ, ДОТАЦИЈЕ И ТРАНСФЕРИ"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55.161.836,00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55.511.836,00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9,10</w:t>
            </w:r>
          </w:p>
        </w:tc>
      </w:tr>
      <w:bookmarkStart w:id="184" w:name="_Toc470000_СОЦИЈАЛНО_ОСИГУРАЊЕ_И_СОЦИЈАЛ"/>
      <w:bookmarkEnd w:id="184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bookmarkStart w:id="185" w:name="_Toc480000_ОСТАЛИ_РАСХОДИ"/>
      <w:bookmarkEnd w:id="185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"480000 ОСТАЛИ РАСХОДИ"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bookmarkStart w:id="186" w:name="_Toc490000_АДМИНИСТРАТИВНИ_ТРАНСФЕРИ_ИЗ_"/>
      <w:bookmarkEnd w:id="186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87" w:name="_Toc510000_ОСНОВНА_СРЕДСТВА"/>
      <w:bookmarkEnd w:id="187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"510000 ОСНОВНА СРЕДСТВА"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135.036.020,00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22,14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10.774.119,80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10.774.119,80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136.360.139,80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146.460.139,80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24,01</w:t>
            </w:r>
          </w:p>
        </w:tc>
      </w:tr>
      <w:bookmarkStart w:id="188" w:name="_Toc520000_ЗАЛИХЕ"/>
      <w:bookmarkEnd w:id="188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"520000 ЗАЛИХЕ"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9" w:name="_Toc540000_ПРИРОДНА_ИМОВИНА"/>
      <w:bookmarkEnd w:id="189"/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"540000 ПРИРОДНА ИМОВИНА"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56353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585.876.705,80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90" w:name="__bookmark_40"/>
      <w:bookmarkEnd w:id="19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6353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56353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6353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12.440.450,00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73.822.080,00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135.036.020,00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10.774.119,80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609.878.705,80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91" w:name="__bookmark_41"/>
      <w:bookmarkEnd w:id="19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6353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 БУЏЕТ ОПШТИНЕ РАЧА" \f C \l "1"</w:instrText>
            </w:r>
            <w:r>
              <w:fldChar w:fldCharType="end"/>
            </w:r>
          </w:p>
          <w:bookmarkStart w:id="192" w:name="_Toc1_СКУПШТИНА_ОПШТИНЕ"/>
          <w:bookmarkEnd w:id="192"/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"1 СКУПШТИНА ОПШТИНЕ"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193" w:name="_Toc2_ПРЕДСЕДНИК_ОПШТИНЕ"/>
      <w:bookmarkEnd w:id="193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"2 ПРЕДСЕДНИК ОПШТИНЕ"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194" w:name="_Toc3_ОПШТИНСКО_ВЕЋЕ"/>
      <w:bookmarkEnd w:id="194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"3 ОПШТИНСКО ВЕЋЕ"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195" w:name="_Toc4_О.Ј._ПРАВОБРАНИЛАЦ"/>
      <w:bookmarkEnd w:id="195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 О.Ј. ПРАВОБРАНИЛАЦ"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 ОПШТИНСКА УПРАВА"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96" w:name="_Toc-"/>
      <w:bookmarkEnd w:id="196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jc w:val="center"/>
              <w:rPr>
                <w:vanish/>
              </w:rPr>
            </w:pPr>
            <w:r>
              <w:fldChar w:fldCharType="begin"/>
            </w:r>
            <w:r w:rsidR="004B30E8">
              <w:instrText>TC "-" \f C \l "3"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6.376.620,00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4,75</w:t>
            </w: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438.988.255,80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454.988.255,80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90,10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488.968.255,80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504.968.255,80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197" w:name="__bookmark_42"/>
      <w:bookmarkEnd w:id="19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763706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  <w:jc w:val="center"/>
            </w:pPr>
          </w:p>
        </w:tc>
      </w:tr>
      <w:tr w:rsidR="0056353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 БУЏЕТ ОПШТИНЕ РАЧА"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98" w:name="_Toc411000_ПЛАТЕ,_ДОДАЦИ_И_НАКНАДЕ_ЗАПОС"/>
      <w:bookmarkEnd w:id="19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8,04</w:t>
            </w:r>
          </w:p>
        </w:tc>
      </w:tr>
      <w:bookmarkStart w:id="199" w:name="_Toc412000_СОЦИЈАЛНИ_ДОПРИНОСИ_НА_ТЕРЕТ_"/>
      <w:bookmarkEnd w:id="199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200" w:name="_Toc413000_НАКНАДЕ_У_НАТУРИ"/>
      <w:bookmarkEnd w:id="20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"413000 НАКНАДЕ У НАТУРИ"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201" w:name="_Toc414000_СОЦИЈАЛНА_ДАВАЊА_ЗАПОСЛЕНИМА"/>
      <w:bookmarkEnd w:id="20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 СОЦИЈАЛНА ДАВАЊА ЗАПОСЛЕНИМА"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202" w:name="_Toc415000_НАКНАДЕ_ТРОШКОВА_ЗА_ЗАПОСЛЕНЕ"/>
      <w:bookmarkEnd w:id="20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 НАКНАДЕ ТРОШКОВА ЗА ЗАПОСЛЕНЕ"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203" w:name="_Toc416000_НАГРАДЕ_ЗАПОСЛЕНИМА_И_ОСТАЛИ_"/>
      <w:bookmarkEnd w:id="20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204" w:name="_Toc421000_СТАЛНИ_ТРОШКОВИ"/>
      <w:bookmarkEnd w:id="20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"421000 СТАЛНИ ТРОШКОВИ"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8,60</w:t>
            </w:r>
          </w:p>
        </w:tc>
      </w:tr>
      <w:bookmarkStart w:id="205" w:name="_Toc422000_ТРОШКОВИ_ПУТОВАЊА"/>
      <w:bookmarkEnd w:id="205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 ТРОШКОВИ ПУТОВАЊА"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206" w:name="_Toc423000_УСЛУГЕ_ПО_УГОВОРУ"/>
      <w:bookmarkEnd w:id="206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 УСЛУГЕ ПО УГОВОРУ"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10,74</w:t>
            </w:r>
          </w:p>
        </w:tc>
      </w:tr>
      <w:bookmarkStart w:id="207" w:name="_Toc424000_СПЕЦИЈАЛИЗОВАНЕ_УСЛУГЕ"/>
      <w:bookmarkEnd w:id="207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"424000 СПЕЦИЈАЛИЗОВАНЕ УСЛУГЕ"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13,20</w:t>
            </w:r>
          </w:p>
        </w:tc>
      </w:tr>
      <w:bookmarkStart w:id="208" w:name="_Toc425000_ТЕКУЋЕ_ПОПРАВКЕ_И_ОДРЖАВАЊЕ"/>
      <w:bookmarkEnd w:id="20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"425000 ТЕКУЋЕ ПОПРАВКЕ И ОДРЖАВАЊЕ"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6,06</w:t>
            </w:r>
          </w:p>
        </w:tc>
      </w:tr>
      <w:bookmarkStart w:id="209" w:name="_Toc426000_МАТЕРИЈАЛ"/>
      <w:bookmarkEnd w:id="209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"426000 МАТЕРИЈАЛ"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210" w:name="_Toc441000_ОТПЛАТА_ДОМАЋИХ_КАМАТА"/>
      <w:bookmarkEnd w:id="21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"441000 ОТПЛАТА ДОМАЋИХ КАМАТА"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11" w:name="_Toc451000_СУБВЕНЦИЈЕ_ЈАВНИМ_НЕФИНАНСИЈС"/>
      <w:bookmarkEnd w:id="21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bookmarkStart w:id="212" w:name="_Toc463000_ТРАНСФЕРИ_ОСТАЛИМ_НИВОИМА_ВЛА"/>
      <w:bookmarkEnd w:id="21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"463000 ТРАНСФЕРИ ОСТАЛИМ НИВОИМА ВЛАСТИ"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</w:t>
            </w:r>
          </w:p>
        </w:tc>
      </w:tr>
      <w:bookmarkStart w:id="213" w:name="_Toc464000_ДОТАЦИЈЕ_ОРГАНИЗАЦИЈАМА_ЗА_ОБ"/>
      <w:bookmarkEnd w:id="21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3,03</w:t>
            </w:r>
          </w:p>
        </w:tc>
      </w:tr>
      <w:bookmarkStart w:id="214" w:name="_Toc465000_ОСТАЛЕ_ДОТАЦИЈЕ_И_ТРАНСФЕРИ"/>
      <w:bookmarkEnd w:id="21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 ОСТАЛЕ ДОТАЦИЈЕ И ТРАНСФЕРИ"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215" w:name="_Toc472000_НАКНАДЕ_ЗА_СОЦИЈАЛНУ_ЗАШТИТУ_"/>
      <w:bookmarkEnd w:id="215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216" w:name="_Toc481000_ДОТАЦИЈЕ_НЕВЛАДИНИМ_ОРГАНИЗАЦ"/>
      <w:bookmarkEnd w:id="216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217" w:name="_Toc482000_ПОРЕЗИ,_ОБАВЕЗНЕ_ТАКСЕ,_КАЗНЕ"/>
      <w:bookmarkEnd w:id="217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lastRenderedPageBreak/>
              <w:fldChar w:fldCharType="begin"/>
            </w:r>
            <w:r w:rsidR="004B30E8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218" w:name="_Toc483000_НОВЧАНЕ_КАЗНЕ_И_ПЕНАЛИ_ПО_РЕШ"/>
      <w:bookmarkEnd w:id="21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219" w:name="_Toc484000_НАКНАДА_ШТЕТЕ_ЗА_ПОВРЕДЕ_ИЛИ_"/>
      <w:bookmarkEnd w:id="219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20" w:name="_Toc485000_НАКНАДА_ШТЕТЕ_ЗА_ПОВРЕДЕ_ИЛИ_"/>
      <w:bookmarkEnd w:id="22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21" w:name="_Toc499000_СРЕДСТВА_РЕЗЕРВЕ"/>
      <w:bookmarkEnd w:id="22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"499000 СРЕДСТВА РЕЗЕРВЕ"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222" w:name="_Toc511000_ЗГРАДЕ_И_ГРАЂЕВИНСКИ_ОБЈЕКТИ"/>
      <w:bookmarkEnd w:id="22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"511000 ЗГРАДЕ И ГРАЂЕВИНСКИ ОБЈЕКТИ"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25,45</w:t>
            </w:r>
          </w:p>
        </w:tc>
      </w:tr>
      <w:bookmarkStart w:id="223" w:name="_Toc512000_МАШИНЕ_И_ОПРЕМА"/>
      <w:bookmarkEnd w:id="22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"512000 МАШИНЕ И ОПРЕМА"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bookmarkStart w:id="224" w:name="_Toc541000_ЗЕМЉИШТЕ"/>
      <w:bookmarkEnd w:id="22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"541000 ЗЕМЉИШТЕ"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504.968.255,80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488.968.255,80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504.968.255,80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225" w:name="__bookmark_43"/>
      <w:bookmarkEnd w:id="22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2700156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26" w:name="_Toc01_СКУПШТИНА_ОПШТИНЕ"/>
      <w:bookmarkEnd w:id="226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"01 СКУПШТИНА ОПШТИНЕ"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"472000"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</w:tbl>
    <w:p w:rsidR="00563538" w:rsidRDefault="00563538">
      <w:pPr>
        <w:sectPr w:rsidR="00563538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20451309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27" w:name="_Toc02_ПРЕДСЕДНИК_ОПШТИНЕ"/>
      <w:bookmarkEnd w:id="227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"02 ПРЕДСЕДНИК ОПШТИНЕ"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</w:tr>
    </w:tbl>
    <w:p w:rsidR="00563538" w:rsidRDefault="00563538">
      <w:pPr>
        <w:sectPr w:rsidR="00563538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03476705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28" w:name="_Toc03_ОПШТИНСКО_ВЕЋЕ"/>
      <w:bookmarkEnd w:id="228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"03 ОПШТИНСКО ВЕЋЕ"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</w:tbl>
    <w:p w:rsidR="00563538" w:rsidRDefault="00563538">
      <w:pPr>
        <w:sectPr w:rsidR="00563538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72729434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29" w:name="_Toc04_О.Ј._ПРАВОБРАНИЛАШТВО"/>
      <w:bookmarkEnd w:id="229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"04 О.Ј. ПРАВОБРАНИЛАШТВО"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</w:tbl>
    <w:p w:rsidR="00563538" w:rsidRDefault="00563538">
      <w:pPr>
        <w:sectPr w:rsidR="00563538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99907450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30" w:name="_Toc05_ОПШТИНСКА_УПРАВА"/>
      <w:bookmarkEnd w:id="230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 ОПШТИНСКА УПРАВА"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31" w:name="_Toc411000"/>
      <w:bookmarkEnd w:id="23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4,55</w:t>
            </w:r>
          </w:p>
        </w:tc>
      </w:tr>
      <w:bookmarkStart w:id="232" w:name="_Toc412000"/>
      <w:bookmarkEnd w:id="23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bookmarkStart w:id="233" w:name="_Toc413000"/>
      <w:bookmarkEnd w:id="23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234" w:name="_Toc414000"/>
      <w:bookmarkEnd w:id="23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235" w:name="_Toc415000"/>
      <w:bookmarkEnd w:id="235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236" w:name="_Toc416000"/>
      <w:bookmarkEnd w:id="236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"416000"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237" w:name="_Toc421000"/>
      <w:bookmarkEnd w:id="237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8,58</w:t>
            </w:r>
          </w:p>
        </w:tc>
      </w:tr>
      <w:bookmarkStart w:id="238" w:name="_Toc422000"/>
      <w:bookmarkEnd w:id="23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39" w:name="_Toc423000"/>
      <w:bookmarkEnd w:id="239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6,95</w:t>
            </w:r>
          </w:p>
        </w:tc>
      </w:tr>
      <w:bookmarkStart w:id="240" w:name="_Toc424000"/>
      <w:bookmarkEnd w:id="24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13,00</w:t>
            </w:r>
          </w:p>
        </w:tc>
      </w:tr>
      <w:bookmarkStart w:id="241" w:name="_Toc425000"/>
      <w:bookmarkEnd w:id="24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6,06</w:t>
            </w:r>
          </w:p>
        </w:tc>
      </w:tr>
      <w:bookmarkStart w:id="242" w:name="_Toc426000"/>
      <w:bookmarkEnd w:id="24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"426000"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243" w:name="_Toc441000"/>
      <w:bookmarkEnd w:id="24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"441000"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44" w:name="_Toc451000"/>
      <w:bookmarkEnd w:id="24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"451000"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245" w:name="_Toc465000"/>
      <w:bookmarkEnd w:id="245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46" w:name="_Toc472000"/>
      <w:bookmarkEnd w:id="246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"472000"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bookmarkStart w:id="247" w:name="_Toc482000"/>
      <w:bookmarkEnd w:id="247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248" w:name="_Toc483000"/>
      <w:bookmarkEnd w:id="24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249" w:name="_Toc484000"/>
      <w:bookmarkEnd w:id="249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50" w:name="_Toc485000"/>
      <w:bookmarkEnd w:id="25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"485000"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251" w:name="_Toc499000"/>
      <w:bookmarkEnd w:id="251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"499000"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252" w:name="_Toc511000"/>
      <w:bookmarkEnd w:id="25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"511000"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128.536.020,00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25,45</w:t>
            </w:r>
          </w:p>
        </w:tc>
      </w:tr>
      <w:bookmarkStart w:id="253" w:name="_Toc512000"/>
      <w:bookmarkEnd w:id="253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"512000"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bookmarkStart w:id="254" w:name="_Toc541000"/>
      <w:bookmarkEnd w:id="254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"541000"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402.652.419,80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386.652.419,80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402.652.419,80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79,74</w:t>
            </w:r>
          </w:p>
        </w:tc>
      </w:tr>
    </w:tbl>
    <w:p w:rsidR="00563538" w:rsidRDefault="00563538">
      <w:pPr>
        <w:sectPr w:rsidR="00563538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66178456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55" w:name="_Toc05.00.01_ОШ_КАРАЂОРЂЕ"/>
      <w:bookmarkEnd w:id="255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"05.00.01 ОШ КАРАЂОРЂЕ"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</w:tr>
    </w:tbl>
    <w:p w:rsidR="00563538" w:rsidRDefault="00563538">
      <w:pPr>
        <w:sectPr w:rsidR="00563538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124013942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56" w:name="_Toc05.00.02_СШ_ЂУРА_ЈАКШИЋ"/>
      <w:bookmarkEnd w:id="256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"05.00.02 СШ ЂУРА ЈАКШИЋ"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</w:tbl>
    <w:p w:rsidR="00563538" w:rsidRDefault="00563538">
      <w:pPr>
        <w:sectPr w:rsidR="00563538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56060483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57" w:name="_Toc05.00.03_ДОМ_ЗДРАВЉА"/>
      <w:bookmarkEnd w:id="257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"05.00.03 ДОМ ЗДРАВЉА"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58" w:name="_Toc464000"/>
      <w:bookmarkEnd w:id="258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"464000"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</w:tbl>
    <w:p w:rsidR="00563538" w:rsidRDefault="00563538">
      <w:pPr>
        <w:sectPr w:rsidR="00563538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9989697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59" w:name="_Toc05.00.04_ЦЕНТАР_ЗА_СОЦИЈАЛНИ_РАД"/>
      <w:bookmarkEnd w:id="259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"05.00.04 ЦЕНТАР ЗА СОЦИЈАЛНИ РАД"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60" w:name="_Toc463000"/>
      <w:bookmarkEnd w:id="260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"463000"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</w:tbl>
    <w:p w:rsidR="00563538" w:rsidRDefault="00563538">
      <w:pPr>
        <w:sectPr w:rsidR="00563538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6353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6353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6353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jc w:val="center"/>
                    <w:divId w:val="4412669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563538" w:rsidRDefault="00563538"/>
              </w:tc>
            </w:tr>
          </w:tbl>
          <w:p w:rsidR="00563538" w:rsidRDefault="00563538">
            <w:pPr>
              <w:spacing w:line="1" w:lineRule="auto"/>
            </w:pPr>
          </w:p>
        </w:tc>
      </w:tr>
      <w:bookmarkStart w:id="261" w:name="_Toc05.00.05_ЦРВЕНИ_КРСТ"/>
      <w:bookmarkEnd w:id="261"/>
      <w:tr w:rsidR="0056353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"05.00.05 ЦРВЕНИ КРСТ" \f C \l "1"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56353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62" w:name="_Toc481000"/>
      <w:bookmarkEnd w:id="262"/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"481000" \f C \l "2"</w:instrText>
            </w:r>
            <w:r>
              <w:fldChar w:fldCharType="end"/>
            </w:r>
          </w:p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6353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05.00.05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</w:tbl>
    <w:p w:rsidR="00563538" w:rsidRDefault="00563538">
      <w:pPr>
        <w:rPr>
          <w:color w:val="000000"/>
        </w:rPr>
      </w:pPr>
    </w:p>
    <w:p w:rsidR="00563538" w:rsidRDefault="00563538">
      <w:pPr>
        <w:sectPr w:rsidR="00563538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63538" w:rsidRDefault="00563538">
      <w:pPr>
        <w:rPr>
          <w:vanish/>
        </w:rPr>
      </w:pPr>
      <w:bookmarkStart w:id="263" w:name="__bookmark_44"/>
      <w:bookmarkEnd w:id="26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56353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6353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56353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4B30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538" w:rsidRDefault="00563538">
                  <w:pPr>
                    <w:spacing w:line="1" w:lineRule="auto"/>
                    <w:jc w:val="center"/>
                  </w:pPr>
                </w:p>
              </w:tc>
            </w:tr>
          </w:tbl>
          <w:p w:rsidR="00563538" w:rsidRDefault="00563538">
            <w:pPr>
              <w:spacing w:line="1" w:lineRule="auto"/>
            </w:pPr>
          </w:p>
        </w:tc>
      </w:tr>
      <w:tr w:rsidR="0056353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64" w:name="_Toc0_БУЏЕТ_ОПШТИНЕ_РАЧА"/>
      <w:bookmarkEnd w:id="264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 БУЏЕТ ОПШТИНЕ РАЧА" \f C \l "1"</w:instrText>
            </w:r>
            <w:r>
              <w:fldChar w:fldCharType="end"/>
            </w:r>
          </w:p>
          <w:bookmarkStart w:id="265" w:name="_Toc5_ОПШТИНСКА_УПРАВА"/>
          <w:bookmarkEnd w:id="265"/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"5 ОПШТИНСКА УПРАВА" \f C \l "2"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66" w:name="_Toc05.01_ПРЕДШКОЛСКА_УСТАНОВА"/>
      <w:bookmarkEnd w:id="266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"05.01 ПРЕДШКОЛСКА УСТАНОВА"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67" w:name="_Toc05.01"/>
      <w:bookmarkEnd w:id="267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"05.01"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41.578.450,00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48.710.450,00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46,43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268" w:name="_Toc05.02_КУЛТУРНИ_ЦЕНТАР"/>
      <w:bookmarkEnd w:id="268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"05.02 КУЛТУРНИ ЦЕНТАР"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69" w:name="_Toc05.02"/>
      <w:bookmarkEnd w:id="269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"05.02"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17,98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270" w:name="_Toc05.03_НАРОДНА_БИБЛИОТЕКА"/>
      <w:bookmarkEnd w:id="270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"05.03 НАРОДНА БИБЛИОТЕКА"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71" w:name="_Toc05.03"/>
      <w:bookmarkEnd w:id="271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"05.03"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7,87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272" w:name="_Toc05.04_ТУРИСТИЧКА_ОРГАНИЗАЦИЈА"/>
      <w:bookmarkEnd w:id="272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"05.04 ТУРИСТИЧКА ОРГАНИЗАЦИЈА"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73" w:name="_Toc05.04"/>
      <w:bookmarkEnd w:id="273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"05.04"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12,53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bookmarkStart w:id="274" w:name="_Toc05.05_МЕСНЕ_ЗАЈЕДНИЦЕ"/>
      <w:bookmarkEnd w:id="274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"05.05 МЕСНЕ ЗАЈЕДНИЦЕ" \f C \l "3"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75" w:name="_Toc05.05.06"/>
      <w:bookmarkEnd w:id="275"/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rPr>
                <w:vanish/>
              </w:rPr>
            </w:pPr>
            <w:r>
              <w:fldChar w:fldCharType="begin"/>
            </w:r>
            <w:r w:rsidR="004B30E8">
              <w:instrText>TC "05.05.06" \f C \l "4"</w:instrText>
            </w:r>
            <w:r>
              <w:fldChar w:fldCharType="end"/>
            </w:r>
          </w:p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5,34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6353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15.931.000,00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15,19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96.908.450,00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104.910.450,00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6353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38" w:rsidRDefault="00563538">
            <w:pPr>
              <w:spacing w:line="1" w:lineRule="auto"/>
            </w:pPr>
          </w:p>
        </w:tc>
      </w:tr>
      <w:tr w:rsidR="0056353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56353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96.908.450,00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104.910.450,00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3538" w:rsidRDefault="004B3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63538" w:rsidRDefault="00563538">
      <w:pPr>
        <w:rPr>
          <w:color w:val="000000"/>
        </w:rPr>
      </w:pPr>
    </w:p>
    <w:sectPr w:rsidR="00563538" w:rsidSect="00563538">
      <w:headerReference w:type="default" r:id="rId53"/>
      <w:footerReference w:type="default" r:id="rId54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72" w:rsidRDefault="002A6772" w:rsidP="00563538">
      <w:r>
        <w:separator/>
      </w:r>
    </w:p>
  </w:endnote>
  <w:endnote w:type="continuationSeparator" w:id="0">
    <w:p w:rsidR="002A6772" w:rsidRDefault="002A6772" w:rsidP="005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450"/>
        <w:hidden/>
      </w:trPr>
      <w:tc>
        <w:tcPr>
          <w:tcW w:w="11400" w:type="dxa"/>
        </w:tcPr>
        <w:p w:rsidR="00563538" w:rsidRDefault="0056353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6353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4y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Os1uMr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6353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024603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QSws2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6637808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s5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E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RZG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5551226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thuw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xyPth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8742743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2+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KkaQd1Ohua5UPjR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vg/b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5877654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YE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k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kn4YE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2443389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Db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63gN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2761071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W4uwIAANE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3OGW4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4288119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zW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8R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KGMzW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6978081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ID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jH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hg0g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8689587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Gz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9Psb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8156357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450"/>
        <w:hidden/>
      </w:trPr>
      <w:tc>
        <w:tcPr>
          <w:tcW w:w="11400" w:type="dxa"/>
        </w:tcPr>
        <w:p w:rsidR="00563538" w:rsidRDefault="0056353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6353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5q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EZ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9cjmq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6353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3817114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t2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5GC3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5434038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8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AuuQIAANA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tVKgL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1658959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7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6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ED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kbgQO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3423153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6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TV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SCT01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5707305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5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KYxp0uAIAANA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6857120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450"/>
        <w:hidden/>
      </w:trPr>
      <w:tc>
        <w:tcPr>
          <w:tcW w:w="11400" w:type="dxa"/>
        </w:tcPr>
        <w:p w:rsidR="00563538" w:rsidRDefault="0056353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6353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i1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ES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V0iLW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6353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20537977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450"/>
        <w:hidden/>
      </w:trPr>
      <w:tc>
        <w:tcPr>
          <w:tcW w:w="11400" w:type="dxa"/>
        </w:tcPr>
        <w:p w:rsidR="00563538" w:rsidRDefault="0056353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6353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MP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EU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oL8w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6353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3110602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XQuQ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CP10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422417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Dd6pW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62976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450"/>
        <w:hidden/>
      </w:trPr>
      <w:tc>
        <w:tcPr>
          <w:tcW w:w="11400" w:type="dxa"/>
        </w:tcPr>
        <w:p w:rsidR="00563538" w:rsidRDefault="0056353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6353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M4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6HqK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5XAz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6353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5979809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3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6Jp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wvHe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20054338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450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6353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2A6772">
                <w:hyperlink r:id="rId1" w:tooltip="Zavod za unapređenje poslovanja">
                  <w:r w:rsidR="000F74E9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5d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sAfl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F74E9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6353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divId w:val="13423904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6353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4B30E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30E8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F39F3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72" w:rsidRDefault="002A6772" w:rsidP="00563538">
      <w:r>
        <w:separator/>
      </w:r>
    </w:p>
  </w:footnote>
  <w:footnote w:type="continuationSeparator" w:id="0">
    <w:p w:rsidR="002A6772" w:rsidRDefault="002A6772" w:rsidP="0056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6353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563538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33280794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10:09:41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7978704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6926525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20644815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21422585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8903084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9792614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7513199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4588375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6968572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5746582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6353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563538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3293614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10:09:41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1455146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5145677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  <w:hidden/>
      </w:trPr>
      <w:tc>
        <w:tcPr>
          <w:tcW w:w="16332" w:type="dxa"/>
        </w:tcPr>
        <w:p w:rsidR="00563538" w:rsidRDefault="0056353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8964024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77563536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5457258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6353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563538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43957346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10:09:41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6353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563538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9486529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10:09:41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04151539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8214569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6353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6353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563538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20968250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10:09:41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2367461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63538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6353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4B30E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3538" w:rsidRDefault="0056353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6353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3538" w:rsidRDefault="00563538">
                      <w:pPr>
                        <w:jc w:val="right"/>
                        <w:divId w:val="16548711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10.12.2019 10:09:42</w:t>
                      </w:r>
                    </w:p>
                    <w:p w:rsidR="00563538" w:rsidRDefault="00563538">
                      <w:pPr>
                        <w:spacing w:line="1" w:lineRule="auto"/>
                      </w:pPr>
                    </w:p>
                  </w:tc>
                </w:tr>
              </w:tbl>
              <w:p w:rsidR="00563538" w:rsidRDefault="00563538">
                <w:pPr>
                  <w:spacing w:line="1" w:lineRule="auto"/>
                </w:pPr>
              </w:p>
            </w:tc>
          </w:tr>
        </w:tbl>
        <w:p w:rsidR="00563538" w:rsidRDefault="0056353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8"/>
    <w:rsid w:val="000F74E9"/>
    <w:rsid w:val="002A6772"/>
    <w:rsid w:val="003B615A"/>
    <w:rsid w:val="004B30E8"/>
    <w:rsid w:val="00563538"/>
    <w:rsid w:val="00CF39F3"/>
    <w:rsid w:val="00E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5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3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5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3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33515</Words>
  <Characters>191040</Characters>
  <Application>Microsoft Office Word</Application>
  <DocSecurity>0</DocSecurity>
  <Lines>1592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224107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Dejan</cp:lastModifiedBy>
  <cp:revision>2</cp:revision>
  <dcterms:created xsi:type="dcterms:W3CDTF">2019-12-10T10:07:00Z</dcterms:created>
  <dcterms:modified xsi:type="dcterms:W3CDTF">2019-12-10T10:07:00Z</dcterms:modified>
</cp:coreProperties>
</file>