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 w:rsidRPr="00FF1D3C">
              <w:rPr>
                <w:lang w:val="sr-Cyrl-CS"/>
              </w:rPr>
              <w:t>РЕПУБЛИКА СРБИЈА</w:t>
            </w:r>
            <w:r>
              <w:rPr>
                <w:lang w:val="sr-Cyrl-CS"/>
              </w:rPr>
              <w:t xml:space="preserve"> –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ОПШТИНА 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>
              <w:rPr>
                <w:lang w:val="sr-Cyrl-CS"/>
              </w:rPr>
              <w:t>ОПШТИНСКО ВЕЋЕ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</w:p>
        </w:tc>
      </w:tr>
    </w:tbl>
    <w:p w:rsidR="00C45261" w:rsidRDefault="00C45261" w:rsidP="00C45261">
      <w:pPr>
        <w:jc w:val="both"/>
      </w:pPr>
      <w:r>
        <w:rPr>
          <w:lang w:val="sr-Cyrl-CS"/>
        </w:rPr>
        <w:t xml:space="preserve">Број: </w:t>
      </w:r>
      <w:r w:rsidR="00D401B1">
        <w:t>021</w:t>
      </w:r>
      <w:r w:rsidR="00D401B1">
        <w:rPr>
          <w:lang w:val="sr-Cyrl-CS"/>
        </w:rPr>
        <w:t>-</w:t>
      </w:r>
      <w:r w:rsidR="001B1CA5">
        <w:t>328</w:t>
      </w:r>
      <w:r>
        <w:rPr>
          <w:lang w:val="sr-Cyrl-CS"/>
        </w:rPr>
        <w:t>/2019-</w:t>
      </w:r>
      <w:r>
        <w:t>II-01</w:t>
      </w:r>
    </w:p>
    <w:p w:rsidR="00C45261" w:rsidRDefault="00C45261" w:rsidP="00C45261">
      <w:pPr>
        <w:jc w:val="both"/>
        <w:rPr>
          <w:lang w:val="sr-Cyrl-CS"/>
        </w:rPr>
      </w:pPr>
      <w:r>
        <w:rPr>
          <w:lang w:val="sr-Cyrl-CS"/>
        </w:rPr>
        <w:t>Датум:</w:t>
      </w:r>
      <w:r>
        <w:t xml:space="preserve"> </w:t>
      </w:r>
      <w:r w:rsidR="001B1CA5">
        <w:t>01</w:t>
      </w:r>
      <w:r w:rsidR="001B1CA5">
        <w:rPr>
          <w:lang w:val="sr-Cyrl-CS"/>
        </w:rPr>
        <w:t>.0</w:t>
      </w:r>
      <w:r w:rsidR="001B1CA5">
        <w:t>8</w:t>
      </w:r>
      <w:r>
        <w:rPr>
          <w:lang w:val="sr-Cyrl-CS"/>
        </w:rPr>
        <w:t>.2019.године</w:t>
      </w:r>
    </w:p>
    <w:p w:rsidR="00C45261" w:rsidRPr="00DF0A8C" w:rsidRDefault="00C45261" w:rsidP="00C45261">
      <w:pPr>
        <w:jc w:val="both"/>
      </w:pPr>
    </w:p>
    <w:p w:rsidR="00C45261" w:rsidRPr="001B1CA5" w:rsidRDefault="00C45261" w:rsidP="00C45261">
      <w:pPr>
        <w:pStyle w:val="NormalWeb"/>
        <w:spacing w:before="0" w:beforeAutospacing="0" w:after="0"/>
        <w:ind w:firstLine="426"/>
        <w:jc w:val="both"/>
        <w:rPr>
          <w:b/>
          <w:lang w:val="sr-Cyrl-CS"/>
        </w:rPr>
      </w:pPr>
      <w:r w:rsidRPr="001B1CA5">
        <w:t xml:space="preserve">На основу члана 46. Закона о локалној самоуправи (Сл. гласник РС број, 129/2007, 83/2014-др. закон, 101/2016 др. закон и 4/2018) , </w:t>
      </w:r>
      <w:r w:rsidRPr="001B1CA5">
        <w:rPr>
          <w:lang w:val="sr-Cyrl-CS"/>
        </w:rPr>
        <w:t xml:space="preserve">члана </w:t>
      </w:r>
      <w:r w:rsidRPr="001B1CA5">
        <w:t>71.</w:t>
      </w:r>
      <w:r w:rsidRPr="001B1CA5">
        <w:rPr>
          <w:lang w:val="sr-Cyrl-CS"/>
        </w:rPr>
        <w:t xml:space="preserve"> </w:t>
      </w:r>
      <w:r w:rsidR="001B1CA5" w:rsidRPr="001B1CA5">
        <w:t>и члана 40. Став 26. Статута општине Рача</w:t>
      </w:r>
      <w:r w:rsidR="001B1CA5" w:rsidRPr="001B1CA5">
        <w:rPr>
          <w:lang w:val="sr-Cyrl-CS"/>
        </w:rPr>
        <w:t xml:space="preserve"> </w:t>
      </w:r>
      <w:r w:rsidRPr="001B1CA5">
        <w:rPr>
          <w:lang w:val="sr-Cyrl-CS"/>
        </w:rPr>
        <w:t xml:space="preserve">("Сл. гласник општине Рача", број </w:t>
      </w:r>
      <w:r w:rsidRPr="001B1CA5">
        <w:t>3</w:t>
      </w:r>
      <w:r w:rsidRPr="001B1CA5">
        <w:rPr>
          <w:lang w:val="sr-Cyrl-CS"/>
        </w:rPr>
        <w:t>/20</w:t>
      </w:r>
      <w:r w:rsidR="00D401B1" w:rsidRPr="001B1CA5">
        <w:t xml:space="preserve">19), </w:t>
      </w:r>
      <w:r w:rsidR="001B1CA5" w:rsidRPr="001B1CA5">
        <w:t xml:space="preserve">члана 27. став 10. и члана 33. став 2. Закона о јавној својини („Сл. гласник РС“ бр. 72/2011, 88/2013, 105/2014, 104/2016-др.закон, 108/2016 113/2017 и 95/2018) </w:t>
      </w:r>
      <w:r w:rsidR="002B3246" w:rsidRPr="001B1CA5">
        <w:t>и члана 2</w:t>
      </w:r>
      <w:r w:rsidRPr="001B1CA5">
        <w:t>. Пословника о раду Општинског већа ("Сл. гласник општине Рача", број 01/09 и 17/16), Општинско веће општин</w:t>
      </w:r>
      <w:r w:rsidR="001B1CA5" w:rsidRPr="001B1CA5">
        <w:t>е Рача је на седници одржаној 01.08</w:t>
      </w:r>
      <w:r w:rsidRPr="001B1CA5">
        <w:t xml:space="preserve">.2019 утврдило следећи предлог </w:t>
      </w:r>
    </w:p>
    <w:p w:rsidR="00D401B1" w:rsidRPr="009361ED" w:rsidRDefault="00D401B1" w:rsidP="00D401B1">
      <w:pPr>
        <w:jc w:val="both"/>
      </w:pPr>
    </w:p>
    <w:p w:rsidR="001B1CA5" w:rsidRPr="00B56015" w:rsidRDefault="001B1CA5" w:rsidP="001B1CA5">
      <w:pPr>
        <w:jc w:val="center"/>
        <w:rPr>
          <w:b/>
        </w:rPr>
      </w:pPr>
      <w:r w:rsidRPr="00B56015">
        <w:rPr>
          <w:b/>
        </w:rPr>
        <w:t>О Д Л У К У</w:t>
      </w:r>
    </w:p>
    <w:p w:rsidR="001B1CA5" w:rsidRPr="00EC7314" w:rsidRDefault="001B1CA5" w:rsidP="001B1CA5">
      <w:pPr>
        <w:jc w:val="center"/>
        <w:rPr>
          <w:b/>
        </w:rPr>
      </w:pPr>
      <w:r w:rsidRPr="00B56015">
        <w:rPr>
          <w:b/>
        </w:rPr>
        <w:t xml:space="preserve">о отпису и отуђењу </w:t>
      </w:r>
      <w:r>
        <w:rPr>
          <w:b/>
        </w:rPr>
        <w:t>возила</w:t>
      </w:r>
    </w:p>
    <w:p w:rsidR="001B1CA5" w:rsidRDefault="001B1CA5" w:rsidP="001B1CA5">
      <w:pPr>
        <w:jc w:val="center"/>
        <w:rPr>
          <w:b/>
        </w:rPr>
      </w:pPr>
    </w:p>
    <w:p w:rsidR="001B1CA5" w:rsidRDefault="001B1CA5" w:rsidP="001B1CA5">
      <w:pPr>
        <w:jc w:val="center"/>
        <w:rPr>
          <w:b/>
        </w:rPr>
      </w:pPr>
      <w:r w:rsidRPr="00B56015">
        <w:rPr>
          <w:b/>
        </w:rPr>
        <w:t>Члан 1.</w:t>
      </w:r>
    </w:p>
    <w:p w:rsidR="001B1CA5" w:rsidRPr="003F4780" w:rsidRDefault="001B1CA5" w:rsidP="001B1CA5">
      <w:r>
        <w:t>Покреће се поступак  отуђења основног средства – возила, из јавне својине општине Рача и то :</w:t>
      </w:r>
      <w:r w:rsidRPr="00EC7314">
        <w:t xml:space="preserve"> </w:t>
      </w:r>
    </w:p>
    <w:p w:rsidR="001B1CA5" w:rsidRPr="006652A3" w:rsidRDefault="001B1CA5" w:rsidP="001B1CA5">
      <w:pPr>
        <w:jc w:val="both"/>
      </w:pPr>
      <w:r w:rsidRPr="006652A3">
        <w:t xml:space="preserve">-путничко моторно возило марке: OPEL ASTRA, модел ASTRA CLASIC Z16 XE, број шасије WOLOTGF695GO23328, број мотора Z16XE2ODZ6191, година производње 2005; </w:t>
      </w:r>
    </w:p>
    <w:p w:rsidR="001B1CA5" w:rsidRDefault="001B1CA5" w:rsidP="001B1CA5">
      <w:pPr>
        <w:jc w:val="center"/>
        <w:rPr>
          <w:b/>
        </w:rPr>
      </w:pPr>
    </w:p>
    <w:p w:rsidR="001B1CA5" w:rsidRDefault="001B1CA5" w:rsidP="00B5659F">
      <w:pPr>
        <w:jc w:val="center"/>
        <w:rPr>
          <w:b/>
        </w:rPr>
      </w:pPr>
      <w:r w:rsidRPr="00EC7314">
        <w:rPr>
          <w:b/>
        </w:rPr>
        <w:t>Члан 2.</w:t>
      </w:r>
    </w:p>
    <w:p w:rsidR="001B1CA5" w:rsidRPr="003F6294" w:rsidRDefault="001B1CA5" w:rsidP="001B1CA5">
      <w:pPr>
        <w:ind w:firstLine="720"/>
        <w:jc w:val="both"/>
        <w:rPr>
          <w:b/>
          <w:color w:val="FF0000"/>
        </w:rPr>
      </w:pPr>
      <w:r>
        <w:t>Отуђење се спроводи у поступку јавног надметања, у складу са одредбама Уредбе о условима прибављања и отуђења непокретности непосредном погодбом, давања у закуп у јавној својини, односно прибављања и уступања искоришћавања других имовинских права, као и поступцима јавног надметања  ии прикупљања писмених понуда ( „Сл.Гласник РС“ број 16/18).</w:t>
      </w:r>
    </w:p>
    <w:p w:rsidR="001B1CA5" w:rsidRPr="006652A3" w:rsidRDefault="001B1CA5" w:rsidP="00B5659F">
      <w:pPr>
        <w:jc w:val="center"/>
        <w:rPr>
          <w:b/>
        </w:rPr>
      </w:pPr>
      <w:r w:rsidRPr="006652A3">
        <w:rPr>
          <w:b/>
        </w:rPr>
        <w:t xml:space="preserve">Члан </w:t>
      </w:r>
      <w:r>
        <w:rPr>
          <w:b/>
        </w:rPr>
        <w:t>4</w:t>
      </w:r>
      <w:r w:rsidRPr="006652A3">
        <w:rPr>
          <w:b/>
        </w:rPr>
        <w:t>.</w:t>
      </w:r>
    </w:p>
    <w:p w:rsidR="001B1CA5" w:rsidRPr="006652A3" w:rsidRDefault="001B1CA5" w:rsidP="001B1CA5">
      <w:pPr>
        <w:jc w:val="both"/>
      </w:pPr>
      <w:r>
        <w:t xml:space="preserve"> </w:t>
      </w:r>
      <w:r>
        <w:tab/>
      </w:r>
      <w:r w:rsidRPr="006652A3">
        <w:t xml:space="preserve">Овлашћује се </w:t>
      </w:r>
      <w:r>
        <w:t xml:space="preserve">Одељење за привреду, пољопривреду, буџет и финансије </w:t>
      </w:r>
      <w:r w:rsidRPr="006652A3">
        <w:t>Општинске управе општине Рача да искњижи моторн</w:t>
      </w:r>
      <w:r>
        <w:t>о</w:t>
      </w:r>
      <w:r w:rsidRPr="006652A3">
        <w:t xml:space="preserve"> возил</w:t>
      </w:r>
      <w:r>
        <w:t>о</w:t>
      </w:r>
      <w:r w:rsidRPr="006652A3">
        <w:t xml:space="preserve"> из члана 1. ове Одлуке</w:t>
      </w:r>
      <w:r>
        <w:t xml:space="preserve"> након спроведеног поступка отуђења</w:t>
      </w:r>
      <w:r w:rsidRPr="006652A3">
        <w:t>.</w:t>
      </w:r>
    </w:p>
    <w:p w:rsidR="001B1CA5" w:rsidRDefault="001B1CA5" w:rsidP="001B1CA5">
      <w:pPr>
        <w:ind w:firstLine="720"/>
        <w:jc w:val="both"/>
      </w:pPr>
      <w:r w:rsidRPr="006652A3">
        <w:t>Отписано и искњижено основно средство из члана 1. ове Одлуке отуђиће се из јавне својине општине Рача поступком јавног надметања</w:t>
      </w:r>
      <w:r>
        <w:t xml:space="preserve">. </w:t>
      </w:r>
    </w:p>
    <w:p w:rsidR="001B1CA5" w:rsidRDefault="001B1CA5" w:rsidP="001B1CA5">
      <w:pPr>
        <w:jc w:val="center"/>
        <w:rPr>
          <w:b/>
        </w:rPr>
      </w:pPr>
    </w:p>
    <w:p w:rsidR="001B1CA5" w:rsidRPr="003F6294" w:rsidRDefault="001B1CA5" w:rsidP="00B5659F">
      <w:pPr>
        <w:jc w:val="center"/>
        <w:rPr>
          <w:b/>
        </w:rPr>
      </w:pPr>
      <w:r w:rsidRPr="006652A3">
        <w:rPr>
          <w:b/>
        </w:rPr>
        <w:t xml:space="preserve">Члан </w:t>
      </w:r>
      <w:r>
        <w:rPr>
          <w:b/>
        </w:rPr>
        <w:t>5.</w:t>
      </w:r>
    </w:p>
    <w:p w:rsidR="001B1CA5" w:rsidRDefault="001B1CA5" w:rsidP="001B1CA5">
      <w:pPr>
        <w:ind w:firstLine="720"/>
        <w:jc w:val="both"/>
      </w:pPr>
      <w:r w:rsidRPr="006652A3">
        <w:t>Овлашћује се Председник општине да спроведе ову Одлуку и именује Комисију која ће огласити и спровести поступак јавног надметања, у складу са законом и овом Одлуком.</w:t>
      </w:r>
    </w:p>
    <w:p w:rsidR="001B1CA5" w:rsidRPr="00EC7314" w:rsidRDefault="001B1CA5" w:rsidP="001B1CA5">
      <w:pPr>
        <w:ind w:firstLine="720"/>
        <w:jc w:val="both"/>
      </w:pPr>
      <w:r>
        <w:t>Након спроведеног поступка јавног надметања</w:t>
      </w:r>
      <w:r w:rsidRPr="00EF4A57">
        <w:t xml:space="preserve"> </w:t>
      </w:r>
      <w:r w:rsidRPr="00EC7314">
        <w:t>основно средство</w:t>
      </w:r>
      <w:r>
        <w:t xml:space="preserve"> које било предмет јавног надметања,</w:t>
      </w:r>
      <w:r w:rsidRPr="00EC7314">
        <w:t xml:space="preserve"> </w:t>
      </w:r>
      <w:r>
        <w:t>о</w:t>
      </w:r>
      <w:r w:rsidRPr="00EC7314">
        <w:t>тпис</w:t>
      </w:r>
      <w:r>
        <w:t>аће</w:t>
      </w:r>
      <w:r w:rsidRPr="00EC7314">
        <w:t xml:space="preserve"> се по књиговодственој вредности и бри</w:t>
      </w:r>
      <w:r>
        <w:t>саће се</w:t>
      </w:r>
      <w:r w:rsidRPr="00EC7314">
        <w:t xml:space="preserve"> из књиговодствене евиденције Општинске управе општине Рача</w:t>
      </w:r>
      <w:r>
        <w:t>.</w:t>
      </w:r>
      <w:r w:rsidRPr="00EC7314">
        <w:t xml:space="preserve"> </w:t>
      </w:r>
    </w:p>
    <w:p w:rsidR="001B1CA5" w:rsidRDefault="001B1CA5" w:rsidP="001B1CA5">
      <w:pPr>
        <w:jc w:val="center"/>
        <w:rPr>
          <w:b/>
        </w:rPr>
      </w:pPr>
    </w:p>
    <w:p w:rsidR="001B1CA5" w:rsidRDefault="001B1CA5" w:rsidP="00B5659F">
      <w:pPr>
        <w:jc w:val="center"/>
        <w:rPr>
          <w:b/>
        </w:rPr>
      </w:pPr>
      <w:r w:rsidRPr="006652A3">
        <w:rPr>
          <w:b/>
        </w:rPr>
        <w:t xml:space="preserve">Члан </w:t>
      </w:r>
      <w:r>
        <w:rPr>
          <w:b/>
        </w:rPr>
        <w:t>6</w:t>
      </w:r>
      <w:r w:rsidRPr="006652A3">
        <w:rPr>
          <w:b/>
        </w:rPr>
        <w:t>.</w:t>
      </w:r>
    </w:p>
    <w:p w:rsidR="00D401B1" w:rsidRPr="001B1CA5" w:rsidRDefault="001B1CA5" w:rsidP="001B1CA5">
      <w:pPr>
        <w:ind w:firstLine="720"/>
        <w:rPr>
          <w:b/>
        </w:rPr>
      </w:pPr>
      <w:r w:rsidRPr="006652A3">
        <w:t>Ова</w:t>
      </w:r>
      <w:r>
        <w:t xml:space="preserve"> </w:t>
      </w:r>
      <w:r w:rsidRPr="006652A3">
        <w:t>Одлука ступа на снагу ос</w:t>
      </w:r>
      <w:r>
        <w:t>мог дана од дана објављивања у „</w:t>
      </w:r>
      <w:r w:rsidRPr="006652A3">
        <w:t>Сл.</w:t>
      </w:r>
      <w:r>
        <w:t xml:space="preserve">Гласнику </w:t>
      </w:r>
      <w:r w:rsidRPr="006652A3">
        <w:t xml:space="preserve"> општине </w:t>
      </w:r>
      <w:r>
        <w:t>Рача“</w:t>
      </w:r>
    </w:p>
    <w:p w:rsidR="007A71C2" w:rsidRPr="00844CEB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C45261" w:rsidP="00C452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7A71C2" w:rsidRPr="00844CEB">
        <w:rPr>
          <w:sz w:val="22"/>
          <w:szCs w:val="22"/>
        </w:rPr>
        <w:t xml:space="preserve">ПРЕДСЕДНИК </w:t>
      </w:r>
    </w:p>
    <w:p w:rsidR="00C45261" w:rsidRPr="00844CEB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44CEB">
        <w:rPr>
          <w:sz w:val="22"/>
          <w:szCs w:val="22"/>
        </w:rPr>
        <w:t>__________________________________</w:t>
      </w:r>
    </w:p>
    <w:p w:rsidR="00C45261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45261" w:rsidRDefault="00C45261" w:rsidP="00C4526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Доставити: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 Рача;</w:t>
      </w:r>
    </w:p>
    <w:p w:rsidR="00770262" w:rsidRPr="001B1CA5" w:rsidRDefault="00C45261" w:rsidP="0077026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Архиви.</w:t>
      </w:r>
    </w:p>
    <w:sectPr w:rsidR="00770262" w:rsidRPr="001B1CA5" w:rsidSect="001B1CA5">
      <w:pgSz w:w="11907" w:h="16839" w:code="9"/>
      <w:pgMar w:top="567" w:right="907" w:bottom="426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E21"/>
    <w:multiLevelType w:val="hybridMultilevel"/>
    <w:tmpl w:val="4EFCAFF4"/>
    <w:lvl w:ilvl="0" w:tplc="528C2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DF3"/>
    <w:multiLevelType w:val="multilevel"/>
    <w:tmpl w:val="7180D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CCA4371"/>
    <w:multiLevelType w:val="hybridMultilevel"/>
    <w:tmpl w:val="D72EA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22FBE"/>
    <w:multiLevelType w:val="hybridMultilevel"/>
    <w:tmpl w:val="3C40C12E"/>
    <w:lvl w:ilvl="0" w:tplc="71B6E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4338"/>
    <w:multiLevelType w:val="hybridMultilevel"/>
    <w:tmpl w:val="C6C85990"/>
    <w:lvl w:ilvl="0" w:tplc="3BCEC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C59B9"/>
    <w:multiLevelType w:val="hybridMultilevel"/>
    <w:tmpl w:val="A9D86B32"/>
    <w:lvl w:ilvl="0" w:tplc="8216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C3F9C"/>
    <w:multiLevelType w:val="hybridMultilevel"/>
    <w:tmpl w:val="EC4C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2048C"/>
    <w:multiLevelType w:val="hybridMultilevel"/>
    <w:tmpl w:val="C9BA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831EA"/>
    <w:multiLevelType w:val="hybridMultilevel"/>
    <w:tmpl w:val="68AAB4A6"/>
    <w:lvl w:ilvl="0" w:tplc="83BC40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3B5499"/>
    <w:multiLevelType w:val="hybridMultilevel"/>
    <w:tmpl w:val="73EEF8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B456B"/>
    <w:rsid w:val="00005D24"/>
    <w:rsid w:val="0000659C"/>
    <w:rsid w:val="0001587F"/>
    <w:rsid w:val="00016799"/>
    <w:rsid w:val="00033986"/>
    <w:rsid w:val="00033A77"/>
    <w:rsid w:val="000674AF"/>
    <w:rsid w:val="00085F89"/>
    <w:rsid w:val="00090D3A"/>
    <w:rsid w:val="00092FC9"/>
    <w:rsid w:val="00096340"/>
    <w:rsid w:val="000D059B"/>
    <w:rsid w:val="000D36B9"/>
    <w:rsid w:val="000D6796"/>
    <w:rsid w:val="000D67F5"/>
    <w:rsid w:val="000E076E"/>
    <w:rsid w:val="000E7064"/>
    <w:rsid w:val="000F36D9"/>
    <w:rsid w:val="0010760E"/>
    <w:rsid w:val="00125343"/>
    <w:rsid w:val="00133635"/>
    <w:rsid w:val="001356A2"/>
    <w:rsid w:val="001511BE"/>
    <w:rsid w:val="00155A80"/>
    <w:rsid w:val="0016070A"/>
    <w:rsid w:val="00180101"/>
    <w:rsid w:val="001840C0"/>
    <w:rsid w:val="001A4E02"/>
    <w:rsid w:val="001B1CA5"/>
    <w:rsid w:val="001C3906"/>
    <w:rsid w:val="001C7E22"/>
    <w:rsid w:val="001D5CB7"/>
    <w:rsid w:val="001E1738"/>
    <w:rsid w:val="001E770E"/>
    <w:rsid w:val="00212CE3"/>
    <w:rsid w:val="0022611C"/>
    <w:rsid w:val="0023168E"/>
    <w:rsid w:val="002336BA"/>
    <w:rsid w:val="00257243"/>
    <w:rsid w:val="00271583"/>
    <w:rsid w:val="002A215A"/>
    <w:rsid w:val="002A783A"/>
    <w:rsid w:val="002B0647"/>
    <w:rsid w:val="002B3246"/>
    <w:rsid w:val="002D3396"/>
    <w:rsid w:val="00300C79"/>
    <w:rsid w:val="00307F6D"/>
    <w:rsid w:val="0031459F"/>
    <w:rsid w:val="003262B0"/>
    <w:rsid w:val="00353342"/>
    <w:rsid w:val="003559F7"/>
    <w:rsid w:val="00355E11"/>
    <w:rsid w:val="0035747D"/>
    <w:rsid w:val="003602A6"/>
    <w:rsid w:val="00374AB6"/>
    <w:rsid w:val="003908D2"/>
    <w:rsid w:val="00393672"/>
    <w:rsid w:val="003A2A78"/>
    <w:rsid w:val="003E7B9C"/>
    <w:rsid w:val="00415C7F"/>
    <w:rsid w:val="00444013"/>
    <w:rsid w:val="004454CE"/>
    <w:rsid w:val="00464C84"/>
    <w:rsid w:val="00474D49"/>
    <w:rsid w:val="00491B87"/>
    <w:rsid w:val="004B3376"/>
    <w:rsid w:val="004F330F"/>
    <w:rsid w:val="0050676C"/>
    <w:rsid w:val="00510E30"/>
    <w:rsid w:val="00540E7F"/>
    <w:rsid w:val="00545302"/>
    <w:rsid w:val="00556419"/>
    <w:rsid w:val="00560457"/>
    <w:rsid w:val="00566FE1"/>
    <w:rsid w:val="00577512"/>
    <w:rsid w:val="005C08D8"/>
    <w:rsid w:val="005C2FEF"/>
    <w:rsid w:val="005C606C"/>
    <w:rsid w:val="005C77CE"/>
    <w:rsid w:val="005D19DD"/>
    <w:rsid w:val="005F3033"/>
    <w:rsid w:val="005F7858"/>
    <w:rsid w:val="0061153F"/>
    <w:rsid w:val="00626E59"/>
    <w:rsid w:val="00631BE1"/>
    <w:rsid w:val="00643133"/>
    <w:rsid w:val="0066519B"/>
    <w:rsid w:val="006A706F"/>
    <w:rsid w:val="006B11C9"/>
    <w:rsid w:val="006B3DFD"/>
    <w:rsid w:val="006B48B3"/>
    <w:rsid w:val="006E04DF"/>
    <w:rsid w:val="006F69A1"/>
    <w:rsid w:val="00722D9B"/>
    <w:rsid w:val="007234A7"/>
    <w:rsid w:val="00727CF9"/>
    <w:rsid w:val="00730463"/>
    <w:rsid w:val="00744F3C"/>
    <w:rsid w:val="00746CE2"/>
    <w:rsid w:val="00751CA6"/>
    <w:rsid w:val="0075412C"/>
    <w:rsid w:val="0076699E"/>
    <w:rsid w:val="00770262"/>
    <w:rsid w:val="00774E2C"/>
    <w:rsid w:val="0077730D"/>
    <w:rsid w:val="00777D64"/>
    <w:rsid w:val="007840C4"/>
    <w:rsid w:val="0079215D"/>
    <w:rsid w:val="007921C4"/>
    <w:rsid w:val="007A1277"/>
    <w:rsid w:val="007A4314"/>
    <w:rsid w:val="007A71C2"/>
    <w:rsid w:val="007C3E4B"/>
    <w:rsid w:val="007C4DE5"/>
    <w:rsid w:val="007D4F3B"/>
    <w:rsid w:val="007F1AAC"/>
    <w:rsid w:val="00820893"/>
    <w:rsid w:val="00822510"/>
    <w:rsid w:val="008276EE"/>
    <w:rsid w:val="0083363B"/>
    <w:rsid w:val="00844CEB"/>
    <w:rsid w:val="008633FB"/>
    <w:rsid w:val="0086537D"/>
    <w:rsid w:val="00866E1C"/>
    <w:rsid w:val="008758DD"/>
    <w:rsid w:val="00895D50"/>
    <w:rsid w:val="008B64E8"/>
    <w:rsid w:val="008C0C82"/>
    <w:rsid w:val="008C1A11"/>
    <w:rsid w:val="008C2A60"/>
    <w:rsid w:val="008C4560"/>
    <w:rsid w:val="008D1789"/>
    <w:rsid w:val="008D527B"/>
    <w:rsid w:val="008E10D6"/>
    <w:rsid w:val="008E5701"/>
    <w:rsid w:val="008F6480"/>
    <w:rsid w:val="0090753E"/>
    <w:rsid w:val="009326E5"/>
    <w:rsid w:val="009347CD"/>
    <w:rsid w:val="009524D0"/>
    <w:rsid w:val="009528C9"/>
    <w:rsid w:val="0096537E"/>
    <w:rsid w:val="00994261"/>
    <w:rsid w:val="00995629"/>
    <w:rsid w:val="009A3D89"/>
    <w:rsid w:val="009A73EC"/>
    <w:rsid w:val="009C763D"/>
    <w:rsid w:val="009C7A7D"/>
    <w:rsid w:val="009E0C54"/>
    <w:rsid w:val="009F2FE3"/>
    <w:rsid w:val="00A007B7"/>
    <w:rsid w:val="00A04001"/>
    <w:rsid w:val="00A223FD"/>
    <w:rsid w:val="00A25B50"/>
    <w:rsid w:val="00A31F0F"/>
    <w:rsid w:val="00A40B08"/>
    <w:rsid w:val="00A447BE"/>
    <w:rsid w:val="00A4743E"/>
    <w:rsid w:val="00A52F39"/>
    <w:rsid w:val="00A6232F"/>
    <w:rsid w:val="00A62337"/>
    <w:rsid w:val="00A75A0A"/>
    <w:rsid w:val="00AA7256"/>
    <w:rsid w:val="00AA76DB"/>
    <w:rsid w:val="00AB456B"/>
    <w:rsid w:val="00AC01E4"/>
    <w:rsid w:val="00AC3208"/>
    <w:rsid w:val="00AD4B72"/>
    <w:rsid w:val="00AE42F2"/>
    <w:rsid w:val="00B00315"/>
    <w:rsid w:val="00B17603"/>
    <w:rsid w:val="00B222AF"/>
    <w:rsid w:val="00B24A03"/>
    <w:rsid w:val="00B464C5"/>
    <w:rsid w:val="00B5659F"/>
    <w:rsid w:val="00B56F02"/>
    <w:rsid w:val="00B6335C"/>
    <w:rsid w:val="00B845AE"/>
    <w:rsid w:val="00BC1492"/>
    <w:rsid w:val="00BC437F"/>
    <w:rsid w:val="00BC6AFC"/>
    <w:rsid w:val="00BE4D55"/>
    <w:rsid w:val="00C15EFA"/>
    <w:rsid w:val="00C26104"/>
    <w:rsid w:val="00C32A1B"/>
    <w:rsid w:val="00C353FB"/>
    <w:rsid w:val="00C415D3"/>
    <w:rsid w:val="00C45261"/>
    <w:rsid w:val="00C67C6F"/>
    <w:rsid w:val="00C7400A"/>
    <w:rsid w:val="00C8097A"/>
    <w:rsid w:val="00C81009"/>
    <w:rsid w:val="00C96853"/>
    <w:rsid w:val="00CA0C36"/>
    <w:rsid w:val="00CB125D"/>
    <w:rsid w:val="00CC0FDE"/>
    <w:rsid w:val="00CE2E55"/>
    <w:rsid w:val="00CE5E5E"/>
    <w:rsid w:val="00CF7B61"/>
    <w:rsid w:val="00D1497F"/>
    <w:rsid w:val="00D15C8B"/>
    <w:rsid w:val="00D24158"/>
    <w:rsid w:val="00D31DF8"/>
    <w:rsid w:val="00D401B1"/>
    <w:rsid w:val="00D41214"/>
    <w:rsid w:val="00D42BDC"/>
    <w:rsid w:val="00D439D2"/>
    <w:rsid w:val="00D72669"/>
    <w:rsid w:val="00D73757"/>
    <w:rsid w:val="00D97640"/>
    <w:rsid w:val="00DA4AC2"/>
    <w:rsid w:val="00DC4214"/>
    <w:rsid w:val="00DD568B"/>
    <w:rsid w:val="00DE7A6B"/>
    <w:rsid w:val="00DF0FC6"/>
    <w:rsid w:val="00E0117C"/>
    <w:rsid w:val="00E25A64"/>
    <w:rsid w:val="00E348BB"/>
    <w:rsid w:val="00E37CDE"/>
    <w:rsid w:val="00E63254"/>
    <w:rsid w:val="00E729E6"/>
    <w:rsid w:val="00E87B9D"/>
    <w:rsid w:val="00EA1422"/>
    <w:rsid w:val="00EA4027"/>
    <w:rsid w:val="00EB0260"/>
    <w:rsid w:val="00EC0C9F"/>
    <w:rsid w:val="00ED3C64"/>
    <w:rsid w:val="00F505F1"/>
    <w:rsid w:val="00F55305"/>
    <w:rsid w:val="00F605CD"/>
    <w:rsid w:val="00F8147F"/>
    <w:rsid w:val="00F870EF"/>
    <w:rsid w:val="00F906D7"/>
    <w:rsid w:val="00F93503"/>
    <w:rsid w:val="00F97CA9"/>
    <w:rsid w:val="00FA3077"/>
    <w:rsid w:val="00FA35DB"/>
    <w:rsid w:val="00FA7D7A"/>
    <w:rsid w:val="00FB1967"/>
    <w:rsid w:val="00FD1849"/>
    <w:rsid w:val="00FE2BEE"/>
    <w:rsid w:val="00FF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2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4A7"/>
    <w:pPr>
      <w:keepNext/>
      <w:jc w:val="center"/>
      <w:outlineLvl w:val="0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5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7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77CE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77CE"/>
    <w:pPr>
      <w:spacing w:before="100" w:beforeAutospacing="1" w:after="119"/>
    </w:pPr>
  </w:style>
  <w:style w:type="character" w:customStyle="1" w:styleId="Heading1Char">
    <w:name w:val="Heading 1 Char"/>
    <w:link w:val="Heading1"/>
    <w:rsid w:val="007234A7"/>
    <w:rPr>
      <w:b/>
      <w:bCs/>
      <w:sz w:val="24"/>
      <w:szCs w:val="24"/>
      <w:lang w:val="sr-Cyrl-CS"/>
    </w:rPr>
  </w:style>
  <w:style w:type="paragraph" w:customStyle="1" w:styleId="Default">
    <w:name w:val="Default"/>
    <w:rsid w:val="009A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6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758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normal0">
    <w:name w:val="normal"/>
    <w:basedOn w:val="Normal"/>
    <w:rsid w:val="008758DD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postbody1">
    <w:name w:val="postbody1"/>
    <w:rsid w:val="00D40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C3C-8553-41B4-A065-423901C8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Racunar</dc:creator>
  <cp:lastModifiedBy>skupstina</cp:lastModifiedBy>
  <cp:revision>2</cp:revision>
  <cp:lastPrinted>2019-07-30T10:23:00Z</cp:lastPrinted>
  <dcterms:created xsi:type="dcterms:W3CDTF">2019-10-01T10:55:00Z</dcterms:created>
  <dcterms:modified xsi:type="dcterms:W3CDTF">2019-10-01T10:55:00Z</dcterms:modified>
</cp:coreProperties>
</file>