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0" w:rsidRPr="002F4E65" w:rsidRDefault="00D561E0" w:rsidP="00D5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 општине Рача</w:t>
      </w:r>
    </w:p>
    <w:p w:rsidR="00D561E0" w:rsidRDefault="00D561E0" w:rsidP="00D5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Карађорђева 48</w:t>
      </w:r>
    </w:p>
    <w:p w:rsidR="00D561E0" w:rsidRDefault="00D561E0" w:rsidP="00D5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34210 Рача</w:t>
      </w:r>
    </w:p>
    <w:p w:rsidR="00D561E0" w:rsidRPr="002F4E65" w:rsidRDefault="00D561E0" w:rsidP="00D5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404-</w:t>
      </w:r>
      <w:r w:rsidR="00A73283">
        <w:rPr>
          <w:rFonts w:ascii="Times New Roman" w:hAnsi="Times New Roman" w:cs="Times New Roman"/>
        </w:rPr>
        <w:t>69/2019-IV-00</w:t>
      </w:r>
    </w:p>
    <w:p w:rsidR="00D561E0" w:rsidRDefault="00D561E0" w:rsidP="00D5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24.09.2019. године</w:t>
      </w:r>
    </w:p>
    <w:p w:rsidR="00D561E0" w:rsidRDefault="00D561E0" w:rsidP="00D5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РАЧА</w:t>
      </w:r>
    </w:p>
    <w:p w:rsidR="00D561E0" w:rsidRDefault="00D561E0" w:rsidP="00D561E0">
      <w:pPr>
        <w:rPr>
          <w:rFonts w:ascii="Times New Roman" w:hAnsi="Times New Roman" w:cs="Times New Roman"/>
        </w:rPr>
      </w:pPr>
    </w:p>
    <w:p w:rsidR="00D561E0" w:rsidRDefault="00D561E0" w:rsidP="00D561E0">
      <w:pPr>
        <w:rPr>
          <w:rFonts w:ascii="Times New Roman" w:hAnsi="Times New Roman" w:cs="Times New Roman"/>
        </w:rPr>
      </w:pPr>
    </w:p>
    <w:p w:rsidR="00D561E0" w:rsidRDefault="00D561E0" w:rsidP="00D561E0">
      <w:pPr>
        <w:rPr>
          <w:rFonts w:ascii="Times New Roman" w:hAnsi="Times New Roman" w:cs="Times New Roman"/>
        </w:rPr>
      </w:pPr>
    </w:p>
    <w:p w:rsidR="00D561E0" w:rsidRDefault="00D561E0" w:rsidP="00D561E0">
      <w:pPr>
        <w:rPr>
          <w:rFonts w:ascii="Times New Roman" w:hAnsi="Times New Roman" w:cs="Times New Roman"/>
        </w:rPr>
      </w:pPr>
    </w:p>
    <w:p w:rsidR="00D561E0" w:rsidRDefault="00D561E0" w:rsidP="00D561E0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D561E0" w:rsidRDefault="00D561E0" w:rsidP="00D561E0">
      <w:pPr>
        <w:jc w:val="center"/>
        <w:rPr>
          <w:rFonts w:ascii="Times New Roman" w:hAnsi="Times New Roman" w:cs="Times New Roman"/>
        </w:rPr>
      </w:pPr>
      <w:r w:rsidRPr="00E03F14">
        <w:rPr>
          <w:rFonts w:ascii="Times New Roman" w:hAnsi="Times New Roman" w:cs="Times New Roman"/>
        </w:rPr>
        <w:t xml:space="preserve">Дана </w:t>
      </w:r>
      <w:r w:rsidR="00A73283">
        <w:rPr>
          <w:rFonts w:ascii="Times New Roman" w:hAnsi="Times New Roman" w:cs="Times New Roman"/>
        </w:rPr>
        <w:t>23</w:t>
      </w:r>
      <w:r w:rsidR="00A72008">
        <w:rPr>
          <w:rFonts w:ascii="Times New Roman" w:hAnsi="Times New Roman" w:cs="Times New Roman"/>
        </w:rPr>
        <w:t>.09.2019</w:t>
      </w:r>
      <w:r>
        <w:rPr>
          <w:rFonts w:ascii="Times New Roman" w:hAnsi="Times New Roman" w:cs="Times New Roman"/>
        </w:rPr>
        <w:t>. године достављено је питање понуђача:</w:t>
      </w:r>
    </w:p>
    <w:p w:rsidR="00D561E0" w:rsidRDefault="00D561E0" w:rsidP="00D561E0">
      <w:pPr>
        <w:jc w:val="center"/>
        <w:rPr>
          <w:rFonts w:ascii="Times New Roman" w:hAnsi="Times New Roman" w:cs="Times New Roman"/>
        </w:rPr>
      </w:pPr>
    </w:p>
    <w:p w:rsidR="00D561E0" w:rsidRDefault="00D561E0" w:rsidP="00D561E0">
      <w:pPr>
        <w:jc w:val="center"/>
        <w:rPr>
          <w:rFonts w:ascii="Times New Roman" w:hAnsi="Times New Roman" w:cs="Times New Roman"/>
        </w:rPr>
      </w:pPr>
    </w:p>
    <w:p w:rsidR="00550DE6" w:rsidRDefault="00550DE6"/>
    <w:p w:rsidR="00A20612" w:rsidRDefault="00D561E0" w:rsidP="00D561E0">
      <w:pPr>
        <w:jc w:val="both"/>
        <w:rPr>
          <w:rFonts w:ascii="Times New Roman" w:hAnsi="Times New Roman" w:cs="Times New Roman"/>
        </w:rPr>
      </w:pPr>
      <w:r w:rsidRPr="00986D42">
        <w:rPr>
          <w:rFonts w:ascii="Times New Roman" w:hAnsi="Times New Roman" w:cs="Times New Roman"/>
          <w:b/>
        </w:rPr>
        <w:t>Питање гласи</w:t>
      </w:r>
      <w:r>
        <w:rPr>
          <w:rFonts w:ascii="Times New Roman" w:hAnsi="Times New Roman" w:cs="Times New Roman"/>
        </w:rPr>
        <w:t xml:space="preserve">: </w:t>
      </w:r>
    </w:p>
    <w:p w:rsidR="00D561E0" w:rsidRDefault="00D561E0" w:rsidP="00A20612">
      <w:pPr>
        <w:ind w:firstLine="720"/>
        <w:jc w:val="both"/>
        <w:rPr>
          <w:rFonts w:ascii="Times New Roman" w:hAnsi="Times New Roman" w:cs="Times New Roman"/>
        </w:rPr>
      </w:pPr>
      <w:r w:rsidRPr="00D561E0">
        <w:rPr>
          <w:rFonts w:ascii="Times New Roman" w:hAnsi="Times New Roman" w:cs="Times New Roman"/>
        </w:rPr>
        <w:t>Поштовани, у складу са Законом о јавним набавка</w:t>
      </w:r>
      <w:r>
        <w:rPr>
          <w:rFonts w:ascii="Times New Roman" w:hAnsi="Times New Roman" w:cs="Times New Roman"/>
        </w:rPr>
        <w:t>ма молим за додатну информацију:</w:t>
      </w:r>
      <w:r w:rsidRPr="00D561E0">
        <w:rPr>
          <w:rFonts w:ascii="Times New Roman" w:hAnsi="Times New Roman" w:cs="Times New Roman"/>
        </w:rPr>
        <w:t xml:space="preserve"> У Члану бр</w:t>
      </w:r>
      <w:r>
        <w:rPr>
          <w:rFonts w:ascii="Times New Roman" w:hAnsi="Times New Roman" w:cs="Times New Roman"/>
        </w:rPr>
        <w:t>. 2 модела уговора се наводи: „</w:t>
      </w:r>
      <w:r w:rsidRPr="00D561E0">
        <w:rPr>
          <w:rFonts w:ascii="Times New Roman" w:hAnsi="Times New Roman" w:cs="Times New Roman"/>
        </w:rPr>
        <w:t>Укупна уговорена цена из става 1. овог члана је фиксна и не може се мењати.“ А затим наводи „Уговорне стране су сагласне да Добављач задржава право промена цена у складу са кретањем цена на тржишту о чему Наручиоцу уз фактуру доставља важећи ценовник“.Молим за појашњење да ли је цена фиксна или се мења у складу са промена на тржишту?</w:t>
      </w:r>
    </w:p>
    <w:p w:rsidR="00D561E0" w:rsidRDefault="00D561E0" w:rsidP="00D561E0">
      <w:pPr>
        <w:jc w:val="both"/>
        <w:rPr>
          <w:rFonts w:ascii="Times New Roman" w:hAnsi="Times New Roman" w:cs="Times New Roman"/>
        </w:rPr>
      </w:pPr>
    </w:p>
    <w:p w:rsidR="00D561E0" w:rsidRDefault="00D561E0" w:rsidP="00A20612">
      <w:pPr>
        <w:tabs>
          <w:tab w:val="left" w:pos="6660"/>
        </w:tabs>
        <w:jc w:val="both"/>
        <w:rPr>
          <w:rFonts w:ascii="Times New Roman" w:hAnsi="Times New Roman" w:cs="Times New Roman"/>
          <w:szCs w:val="24"/>
        </w:rPr>
      </w:pPr>
      <w:r w:rsidRPr="00D6762E">
        <w:rPr>
          <w:rFonts w:ascii="Times New Roman" w:hAnsi="Times New Roman" w:cs="Times New Roman"/>
          <w:b/>
        </w:rPr>
        <w:t>Одговор:</w:t>
      </w:r>
      <w:r w:rsidRPr="00D56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Члан 2. став 2. Модела уговора гласи: </w:t>
      </w:r>
      <w:r w:rsidRPr="00E03E30">
        <w:rPr>
          <w:rFonts w:ascii="Times New Roman" w:hAnsi="Times New Roman" w:cs="Times New Roman"/>
        </w:rPr>
        <w:t>„</w:t>
      </w:r>
      <w:r w:rsidRPr="00E03E30">
        <w:rPr>
          <w:rFonts w:ascii="Times New Roman" w:hAnsi="Times New Roman" w:cs="Times New Roman"/>
          <w:szCs w:val="24"/>
          <w:lang w:val="ru-RU"/>
        </w:rPr>
        <w:t>Укупна уговорена цена из става 1. овог члан</w:t>
      </w:r>
      <w:r>
        <w:rPr>
          <w:rFonts w:ascii="Times New Roman" w:hAnsi="Times New Roman" w:cs="Times New Roman"/>
          <w:szCs w:val="24"/>
          <w:lang w:val="ru-RU"/>
        </w:rPr>
        <w:t>а је фиксна и не може се мењати</w:t>
      </w:r>
      <w:r>
        <w:rPr>
          <w:rFonts w:ascii="Times New Roman" w:hAnsi="Times New Roman" w:cs="Times New Roman"/>
          <w:szCs w:val="24"/>
        </w:rPr>
        <w:t xml:space="preserve">“. </w:t>
      </w:r>
    </w:p>
    <w:p w:rsidR="00D561E0" w:rsidRDefault="00D561E0" w:rsidP="00A20612">
      <w:pPr>
        <w:pStyle w:val="Default"/>
        <w:ind w:firstLine="720"/>
        <w:jc w:val="both"/>
      </w:pPr>
      <w:r>
        <w:t xml:space="preserve"> Члан 2. став 4. Модела уговора гласи: „</w:t>
      </w:r>
      <w:r w:rsidRPr="004C312B">
        <w:t>Уговорне стране су сагласне да Добављач задржава право промена цена у складу са кретањем цена на тржишту о чему Наручиоцу уз фактуру</w:t>
      </w:r>
      <w:r>
        <w:t xml:space="preserve"> </w:t>
      </w:r>
      <w:r w:rsidRPr="004C312B">
        <w:t>доставља важећи ценовник</w:t>
      </w:r>
      <w:r>
        <w:t>“.</w:t>
      </w:r>
    </w:p>
    <w:p w:rsidR="00D561E0" w:rsidRDefault="00D561E0" w:rsidP="00A20612">
      <w:pPr>
        <w:pStyle w:val="Default"/>
        <w:ind w:firstLine="720"/>
        <w:jc w:val="both"/>
      </w:pPr>
      <w:r>
        <w:t xml:space="preserve">У складу са горе наведеним, напомињемо да Добављач има право на промену цена у складу са кретањем цена на тржишту нафтиних деривата, али да укупна уговорена вредност јавне набавке и испоручена количина не могу да прекораче укупну цену са ПДВ-ом, коју је Добављач исказао у својој понуди. </w:t>
      </w:r>
    </w:p>
    <w:p w:rsidR="00D561E0" w:rsidRPr="00516DB4" w:rsidRDefault="00D561E0" w:rsidP="00A20612">
      <w:pPr>
        <w:pStyle w:val="Default"/>
        <w:ind w:firstLine="720"/>
        <w:jc w:val="both"/>
      </w:pPr>
      <w:r>
        <w:t xml:space="preserve">С тим у вези, Наручилац не одступа од ставова исказаних у члану 2. Модела уговора. </w:t>
      </w:r>
    </w:p>
    <w:p w:rsidR="00D561E0" w:rsidRPr="00D561E0" w:rsidRDefault="00D561E0" w:rsidP="00D561E0">
      <w:pPr>
        <w:jc w:val="both"/>
        <w:rPr>
          <w:rFonts w:ascii="Times New Roman" w:hAnsi="Times New Roman" w:cs="Times New Roman"/>
        </w:rPr>
      </w:pPr>
    </w:p>
    <w:sectPr w:rsidR="00D561E0" w:rsidRPr="00D561E0" w:rsidSect="005F2F9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61E0"/>
    <w:rsid w:val="000A300B"/>
    <w:rsid w:val="00550DE6"/>
    <w:rsid w:val="005F2F9A"/>
    <w:rsid w:val="00A20612"/>
    <w:rsid w:val="00A72008"/>
    <w:rsid w:val="00A73283"/>
    <w:rsid w:val="00AA3335"/>
    <w:rsid w:val="00D561E0"/>
    <w:rsid w:val="00E4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E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Arsenijevic</dc:creator>
  <cp:lastModifiedBy>Kabinet</cp:lastModifiedBy>
  <cp:revision>2</cp:revision>
  <cp:lastPrinted>2019-09-24T10:21:00Z</cp:lastPrinted>
  <dcterms:created xsi:type="dcterms:W3CDTF">2019-09-24T10:41:00Z</dcterms:created>
  <dcterms:modified xsi:type="dcterms:W3CDTF">2019-09-24T10:41:00Z</dcterms:modified>
</cp:coreProperties>
</file>