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Број</w:t>
      </w:r>
      <w:proofErr w:type="spellEnd"/>
      <w:r w:rsidRPr="00FF6B5E">
        <w:rPr>
          <w:rFonts w:ascii="Times New Roman" w:hAnsi="Times New Roman" w:cs="Times New Roman"/>
          <w:szCs w:val="24"/>
        </w:rPr>
        <w:t>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: </w:t>
      </w:r>
      <w:proofErr w:type="gramStart"/>
      <w:r w:rsidRPr="00FF6B5E">
        <w:rPr>
          <w:rFonts w:ascii="Times New Roman" w:hAnsi="Times New Roman" w:cs="Times New Roman"/>
          <w:szCs w:val="24"/>
        </w:rPr>
        <w:t xml:space="preserve">15.08.2019 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AA34EA">
      <w:pPr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FF6B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FF6B5E">
        <w:rPr>
          <w:rFonts w:ascii="Times New Roman" w:hAnsi="Times New Roman" w:cs="Times New Roman"/>
          <w:szCs w:val="24"/>
        </w:rPr>
        <w:t>1</w:t>
      </w:r>
      <w:r w:rsidR="00AA34EA">
        <w:rPr>
          <w:rFonts w:ascii="Times New Roman" w:hAnsi="Times New Roman" w:cs="Times New Roman"/>
          <w:szCs w:val="24"/>
        </w:rPr>
        <w:t>5</w:t>
      </w:r>
      <w:r w:rsidRPr="00FF6B5E">
        <w:rPr>
          <w:rFonts w:ascii="Times New Roman" w:hAnsi="Times New Roman" w:cs="Times New Roman"/>
          <w:szCs w:val="24"/>
        </w:rPr>
        <w:t xml:space="preserve">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</w:p>
    <w:p w:rsidR="00FF6B5E" w:rsidRDefault="00FF6B5E" w:rsidP="00FF6B5E">
      <w:pPr>
        <w:autoSpaceDE w:val="0"/>
        <w:autoSpaceDN w:val="0"/>
        <w:adjustRightInd w:val="0"/>
        <w:jc w:val="both"/>
        <w:rPr>
          <w:b/>
        </w:rPr>
      </w:pPr>
    </w:p>
    <w:p w:rsidR="00AA34EA" w:rsidRPr="00AA34EA" w:rsidRDefault="00AA34EA" w:rsidP="00AA3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AA34EA">
        <w:rPr>
          <w:rFonts w:ascii="Times New Roman" w:eastAsia="Times New Roman" w:hAnsi="Times New Roman" w:cs="Times New Roman"/>
          <w:szCs w:val="24"/>
        </w:rPr>
        <w:t>Молим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Вас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поја</w:t>
      </w:r>
      <w:r>
        <w:rPr>
          <w:rFonts w:ascii="Times New Roman" w:eastAsia="Times New Roman" w:hAnsi="Times New Roman" w:cs="Times New Roman"/>
          <w:szCs w:val="24"/>
        </w:rPr>
        <w:t>ш</w:t>
      </w:r>
      <w:r w:rsidRPr="00AA34EA">
        <w:rPr>
          <w:rFonts w:ascii="Times New Roman" w:eastAsia="Times New Roman" w:hAnsi="Times New Roman" w:cs="Times New Roman"/>
          <w:szCs w:val="24"/>
        </w:rPr>
        <w:t>њење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позиције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7 у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делу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“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Котларница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” у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оквиру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предмера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Дом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здравља-Раца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машинске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инсталације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>.</w:t>
      </w:r>
      <w:proofErr w:type="gramEnd"/>
    </w:p>
    <w:p w:rsidR="00AA34EA" w:rsidRPr="00AA34EA" w:rsidRDefault="00AA34EA" w:rsidP="00AA34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AA34EA">
        <w:rPr>
          <w:rFonts w:ascii="Times New Roman" w:eastAsia="Times New Roman" w:hAnsi="Times New Roman" w:cs="Times New Roman"/>
          <w:szCs w:val="24"/>
        </w:rPr>
        <w:t>Дати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описи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нису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одговарајући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за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тражену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позицију.Експанзиона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посуда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нема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наведене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карактеристике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већ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се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оне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вероватно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односе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на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нешто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A34EA">
        <w:rPr>
          <w:rFonts w:ascii="Times New Roman" w:eastAsia="Times New Roman" w:hAnsi="Times New Roman" w:cs="Times New Roman"/>
          <w:szCs w:val="24"/>
        </w:rPr>
        <w:t>друго</w:t>
      </w:r>
      <w:proofErr w:type="spellEnd"/>
      <w:r w:rsidRPr="00AA34EA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AA34EA">
        <w:rPr>
          <w:rFonts w:ascii="Times New Roman" w:eastAsia="Times New Roman" w:hAnsi="Times New Roman" w:cs="Times New Roman"/>
          <w:szCs w:val="24"/>
        </w:rPr>
        <w:t> </w:t>
      </w:r>
    </w:p>
    <w:p w:rsidR="00AA34EA" w:rsidRDefault="00AA34EA" w:rsidP="00AA34EA">
      <w:r>
        <w:t> </w:t>
      </w:r>
    </w:p>
    <w:tbl>
      <w:tblPr>
        <w:tblStyle w:val="TableGrid"/>
        <w:tblW w:w="0" w:type="auto"/>
        <w:tblLook w:val="04A0"/>
      </w:tblPr>
      <w:tblGrid>
        <w:gridCol w:w="368"/>
        <w:gridCol w:w="3289"/>
        <w:gridCol w:w="3099"/>
        <w:gridCol w:w="3099"/>
      </w:tblGrid>
      <w:tr w:rsidR="00AA34EA" w:rsidTr="00AA34EA">
        <w:tc>
          <w:tcPr>
            <w:tcW w:w="368" w:type="dxa"/>
          </w:tcPr>
          <w:p w:rsidR="00AA34EA" w:rsidRPr="00AA34EA" w:rsidRDefault="00AA34EA" w:rsidP="00AA34EA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3289" w:type="dxa"/>
          </w:tcPr>
          <w:p w:rsidR="00AA34EA" w:rsidRDefault="00AA34EA" w:rsidP="00AA34EA">
            <w:proofErr w:type="spellStart"/>
            <w:r w:rsidRPr="00EE5C9A">
              <w:rPr>
                <w:color w:val="C00000"/>
                <w:szCs w:val="24"/>
              </w:rPr>
              <w:t>Isporuka</w:t>
            </w:r>
            <w:proofErr w:type="spellEnd"/>
            <w:r w:rsidRPr="00EE5C9A">
              <w:rPr>
                <w:color w:val="C00000"/>
                <w:szCs w:val="24"/>
              </w:rPr>
              <w:t xml:space="preserve"> </w:t>
            </w:r>
            <w:proofErr w:type="spellStart"/>
            <w:r w:rsidRPr="00EE5C9A">
              <w:rPr>
                <w:color w:val="C00000"/>
                <w:szCs w:val="24"/>
              </w:rPr>
              <w:t>i</w:t>
            </w:r>
            <w:proofErr w:type="spellEnd"/>
            <w:r w:rsidRPr="00EE5C9A">
              <w:rPr>
                <w:color w:val="C00000"/>
                <w:szCs w:val="24"/>
              </w:rPr>
              <w:t xml:space="preserve"> </w:t>
            </w:r>
            <w:proofErr w:type="spellStart"/>
            <w:r w:rsidRPr="00EE5C9A">
              <w:rPr>
                <w:color w:val="C00000"/>
                <w:szCs w:val="24"/>
              </w:rPr>
              <w:t>montaža</w:t>
            </w:r>
            <w:proofErr w:type="spellEnd"/>
            <w:r w:rsidRPr="00EE5C9A">
              <w:rPr>
                <w:color w:val="C00000"/>
                <w:szCs w:val="24"/>
              </w:rPr>
              <w:t xml:space="preserve"> </w:t>
            </w:r>
            <w:proofErr w:type="spellStart"/>
            <w:r w:rsidRPr="00EE5C9A">
              <w:rPr>
                <w:color w:val="C00000"/>
                <w:szCs w:val="24"/>
              </w:rPr>
              <w:t>ekspanzione</w:t>
            </w:r>
            <w:proofErr w:type="spellEnd"/>
            <w:r w:rsidRPr="00EE5C9A">
              <w:rPr>
                <w:color w:val="C00000"/>
                <w:szCs w:val="24"/>
              </w:rPr>
              <w:t xml:space="preserve"> </w:t>
            </w:r>
            <w:proofErr w:type="spellStart"/>
            <w:r w:rsidRPr="00EE5C9A">
              <w:rPr>
                <w:color w:val="C00000"/>
                <w:szCs w:val="24"/>
              </w:rPr>
              <w:t>posude</w:t>
            </w:r>
            <w:proofErr w:type="spellEnd"/>
            <w:r w:rsidRPr="00EE5C9A">
              <w:rPr>
                <w:color w:val="C00000"/>
                <w:szCs w:val="24"/>
              </w:rPr>
              <w:t xml:space="preserve"> ELBI </w:t>
            </w:r>
            <w:proofErr w:type="spellStart"/>
            <w:r w:rsidRPr="00EE5C9A">
              <w:rPr>
                <w:color w:val="C00000"/>
                <w:szCs w:val="24"/>
              </w:rPr>
              <w:t>ili</w:t>
            </w:r>
            <w:proofErr w:type="spellEnd"/>
            <w:r w:rsidRPr="00EE5C9A">
              <w:rPr>
                <w:color w:val="C00000"/>
                <w:szCs w:val="24"/>
              </w:rPr>
              <w:t xml:space="preserve"> sl.</w:t>
            </w:r>
          </w:p>
        </w:tc>
        <w:tc>
          <w:tcPr>
            <w:tcW w:w="3099" w:type="dxa"/>
          </w:tcPr>
          <w:p w:rsidR="00AA34EA" w:rsidRPr="00AA34EA" w:rsidRDefault="00AA34EA" w:rsidP="00AA34EA">
            <w:pPr>
              <w:rPr>
                <w:lang/>
              </w:rPr>
            </w:pPr>
          </w:p>
        </w:tc>
        <w:tc>
          <w:tcPr>
            <w:tcW w:w="3099" w:type="dxa"/>
          </w:tcPr>
          <w:p w:rsidR="00AA34EA" w:rsidRDefault="00AA34EA" w:rsidP="00AA34EA"/>
        </w:tc>
      </w:tr>
      <w:tr w:rsidR="00AA34EA" w:rsidTr="00076223">
        <w:tc>
          <w:tcPr>
            <w:tcW w:w="368" w:type="dxa"/>
          </w:tcPr>
          <w:p w:rsidR="00AA34EA" w:rsidRDefault="00AA34EA" w:rsidP="00AA34EA"/>
        </w:tc>
        <w:tc>
          <w:tcPr>
            <w:tcW w:w="3289" w:type="dxa"/>
            <w:vAlign w:val="center"/>
          </w:tcPr>
          <w:p w:rsidR="00AA34EA" w:rsidRPr="00EE5C9A" w:rsidRDefault="00AA34EA" w:rsidP="00684ABA">
            <w:pPr>
              <w:rPr>
                <w:color w:val="C00000"/>
                <w:szCs w:val="24"/>
              </w:rPr>
            </w:pPr>
            <w:r w:rsidRPr="00EE5C9A">
              <w:rPr>
                <w:color w:val="C00000"/>
                <w:szCs w:val="24"/>
              </w:rPr>
              <w:t>DN32NP6</w:t>
            </w:r>
          </w:p>
        </w:tc>
        <w:tc>
          <w:tcPr>
            <w:tcW w:w="3099" w:type="dxa"/>
            <w:vAlign w:val="center"/>
          </w:tcPr>
          <w:p w:rsidR="00AA34EA" w:rsidRPr="00EE5C9A" w:rsidRDefault="00AA34EA" w:rsidP="00684ABA">
            <w:pPr>
              <w:jc w:val="center"/>
              <w:rPr>
                <w:color w:val="C00000"/>
                <w:szCs w:val="24"/>
              </w:rPr>
            </w:pPr>
            <w:proofErr w:type="spellStart"/>
            <w:proofErr w:type="gramStart"/>
            <w:r w:rsidRPr="00EE5C9A">
              <w:rPr>
                <w:color w:val="C00000"/>
                <w:szCs w:val="24"/>
              </w:rPr>
              <w:t>kom</w:t>
            </w:r>
            <w:proofErr w:type="spellEnd"/>
            <w:proofErr w:type="gramEnd"/>
            <w:r w:rsidRPr="00EE5C9A">
              <w:rPr>
                <w:color w:val="C00000"/>
                <w:szCs w:val="24"/>
              </w:rPr>
              <w:t>.</w:t>
            </w:r>
          </w:p>
        </w:tc>
        <w:tc>
          <w:tcPr>
            <w:tcW w:w="3099" w:type="dxa"/>
            <w:vAlign w:val="center"/>
          </w:tcPr>
          <w:p w:rsidR="00AA34EA" w:rsidRPr="00EE5C9A" w:rsidRDefault="00AA34EA" w:rsidP="00684ABA">
            <w:pPr>
              <w:jc w:val="right"/>
              <w:rPr>
                <w:color w:val="C00000"/>
                <w:szCs w:val="24"/>
              </w:rPr>
            </w:pPr>
            <w:r w:rsidRPr="00EE5C9A">
              <w:rPr>
                <w:color w:val="C00000"/>
                <w:szCs w:val="24"/>
              </w:rPr>
              <w:t>3</w:t>
            </w:r>
          </w:p>
        </w:tc>
      </w:tr>
      <w:tr w:rsidR="00AA34EA" w:rsidTr="00076223">
        <w:tc>
          <w:tcPr>
            <w:tcW w:w="368" w:type="dxa"/>
          </w:tcPr>
          <w:p w:rsidR="00AA34EA" w:rsidRDefault="00AA34EA" w:rsidP="00AA34EA"/>
        </w:tc>
        <w:tc>
          <w:tcPr>
            <w:tcW w:w="3289" w:type="dxa"/>
            <w:vAlign w:val="center"/>
          </w:tcPr>
          <w:p w:rsidR="00AA34EA" w:rsidRPr="00EE5C9A" w:rsidRDefault="00AA34EA" w:rsidP="00684ABA">
            <w:pPr>
              <w:rPr>
                <w:color w:val="C00000"/>
                <w:szCs w:val="24"/>
              </w:rPr>
            </w:pPr>
            <w:r w:rsidRPr="00EE5C9A">
              <w:rPr>
                <w:color w:val="C00000"/>
                <w:szCs w:val="24"/>
              </w:rPr>
              <w:t>DN40NP6</w:t>
            </w:r>
          </w:p>
        </w:tc>
        <w:tc>
          <w:tcPr>
            <w:tcW w:w="3099" w:type="dxa"/>
            <w:vAlign w:val="center"/>
          </w:tcPr>
          <w:p w:rsidR="00AA34EA" w:rsidRPr="00EE5C9A" w:rsidRDefault="00AA34EA" w:rsidP="00684ABA">
            <w:pPr>
              <w:jc w:val="center"/>
              <w:rPr>
                <w:color w:val="C00000"/>
                <w:szCs w:val="24"/>
              </w:rPr>
            </w:pPr>
            <w:proofErr w:type="spellStart"/>
            <w:proofErr w:type="gramStart"/>
            <w:r w:rsidRPr="00EE5C9A">
              <w:rPr>
                <w:color w:val="C00000"/>
                <w:szCs w:val="24"/>
              </w:rPr>
              <w:t>kom</w:t>
            </w:r>
            <w:proofErr w:type="spellEnd"/>
            <w:proofErr w:type="gramEnd"/>
            <w:r w:rsidRPr="00EE5C9A">
              <w:rPr>
                <w:color w:val="C00000"/>
                <w:szCs w:val="24"/>
              </w:rPr>
              <w:t>.</w:t>
            </w:r>
          </w:p>
        </w:tc>
        <w:tc>
          <w:tcPr>
            <w:tcW w:w="3099" w:type="dxa"/>
            <w:vAlign w:val="center"/>
          </w:tcPr>
          <w:p w:rsidR="00AA34EA" w:rsidRPr="00EE5C9A" w:rsidRDefault="00AA34EA" w:rsidP="00684ABA">
            <w:pPr>
              <w:jc w:val="right"/>
              <w:rPr>
                <w:color w:val="C00000"/>
                <w:szCs w:val="24"/>
              </w:rPr>
            </w:pPr>
            <w:r w:rsidRPr="00EE5C9A">
              <w:rPr>
                <w:color w:val="C00000"/>
                <w:szCs w:val="24"/>
              </w:rPr>
              <w:t>5</w:t>
            </w:r>
          </w:p>
        </w:tc>
      </w:tr>
      <w:tr w:rsidR="00AA34EA" w:rsidTr="00076223">
        <w:tc>
          <w:tcPr>
            <w:tcW w:w="368" w:type="dxa"/>
          </w:tcPr>
          <w:p w:rsidR="00AA34EA" w:rsidRDefault="00AA34EA" w:rsidP="00AA34EA"/>
        </w:tc>
        <w:tc>
          <w:tcPr>
            <w:tcW w:w="3289" w:type="dxa"/>
            <w:vAlign w:val="center"/>
          </w:tcPr>
          <w:p w:rsidR="00AA34EA" w:rsidRPr="00EE5C9A" w:rsidRDefault="00AA34EA" w:rsidP="00684ABA">
            <w:pPr>
              <w:rPr>
                <w:color w:val="C00000"/>
                <w:szCs w:val="24"/>
              </w:rPr>
            </w:pPr>
            <w:r w:rsidRPr="00EE5C9A">
              <w:rPr>
                <w:color w:val="C00000"/>
                <w:szCs w:val="24"/>
              </w:rPr>
              <w:t>DN50NP6</w:t>
            </w:r>
          </w:p>
        </w:tc>
        <w:tc>
          <w:tcPr>
            <w:tcW w:w="3099" w:type="dxa"/>
            <w:vAlign w:val="center"/>
          </w:tcPr>
          <w:p w:rsidR="00AA34EA" w:rsidRPr="00EE5C9A" w:rsidRDefault="00AA34EA" w:rsidP="00684ABA">
            <w:pPr>
              <w:jc w:val="center"/>
              <w:rPr>
                <w:color w:val="C00000"/>
                <w:szCs w:val="24"/>
              </w:rPr>
            </w:pPr>
            <w:proofErr w:type="spellStart"/>
            <w:proofErr w:type="gramStart"/>
            <w:r w:rsidRPr="00EE5C9A">
              <w:rPr>
                <w:color w:val="C00000"/>
                <w:szCs w:val="24"/>
              </w:rPr>
              <w:t>kom</w:t>
            </w:r>
            <w:proofErr w:type="spellEnd"/>
            <w:proofErr w:type="gramEnd"/>
            <w:r w:rsidRPr="00EE5C9A">
              <w:rPr>
                <w:color w:val="C00000"/>
                <w:szCs w:val="24"/>
              </w:rPr>
              <w:t>.</w:t>
            </w:r>
          </w:p>
        </w:tc>
        <w:tc>
          <w:tcPr>
            <w:tcW w:w="3099" w:type="dxa"/>
            <w:vAlign w:val="center"/>
          </w:tcPr>
          <w:p w:rsidR="00AA34EA" w:rsidRPr="00EE5C9A" w:rsidRDefault="00AA34EA" w:rsidP="00684ABA">
            <w:pPr>
              <w:jc w:val="right"/>
              <w:rPr>
                <w:color w:val="C00000"/>
                <w:szCs w:val="24"/>
              </w:rPr>
            </w:pPr>
            <w:r w:rsidRPr="00EE5C9A">
              <w:rPr>
                <w:color w:val="C00000"/>
                <w:szCs w:val="24"/>
              </w:rPr>
              <w:t>10</w:t>
            </w:r>
          </w:p>
        </w:tc>
      </w:tr>
      <w:tr w:rsidR="00AA34EA" w:rsidTr="00AA34EA">
        <w:tc>
          <w:tcPr>
            <w:tcW w:w="368" w:type="dxa"/>
          </w:tcPr>
          <w:p w:rsidR="00AA34EA" w:rsidRDefault="00AA34EA" w:rsidP="00AA34EA"/>
        </w:tc>
        <w:tc>
          <w:tcPr>
            <w:tcW w:w="3289" w:type="dxa"/>
          </w:tcPr>
          <w:p w:rsidR="00AA34EA" w:rsidRDefault="00AA34EA" w:rsidP="00AA34EA"/>
        </w:tc>
        <w:tc>
          <w:tcPr>
            <w:tcW w:w="3099" w:type="dxa"/>
          </w:tcPr>
          <w:p w:rsidR="00AA34EA" w:rsidRDefault="00AA34EA" w:rsidP="00AA34EA"/>
        </w:tc>
        <w:tc>
          <w:tcPr>
            <w:tcW w:w="3099" w:type="dxa"/>
          </w:tcPr>
          <w:p w:rsidR="00AA34EA" w:rsidRDefault="00AA34EA" w:rsidP="00AA34EA"/>
        </w:tc>
      </w:tr>
    </w:tbl>
    <w:p w:rsidR="00AA34EA" w:rsidRDefault="00AA34EA" w:rsidP="00AA34EA"/>
    <w:p w:rsidR="00AA34EA" w:rsidRDefault="00AA34EA" w:rsidP="00AA34EA">
      <w:pPr>
        <w:rPr>
          <w:lang/>
        </w:rPr>
      </w:pPr>
      <w:r>
        <w:t> </w:t>
      </w:r>
      <w:r>
        <w:rPr>
          <w:lang/>
        </w:rPr>
        <w:t>Одговор</w:t>
      </w:r>
    </w:p>
    <w:p w:rsidR="00AA34EA" w:rsidRPr="00AA34EA" w:rsidRDefault="00AA34EA" w:rsidP="00AA34EA">
      <w:pPr>
        <w:rPr>
          <w:lang/>
        </w:rPr>
      </w:pPr>
      <w:r>
        <w:rPr>
          <w:lang/>
        </w:rPr>
        <w:t xml:space="preserve"> Позиција гласи:</w:t>
      </w:r>
    </w:p>
    <w:tbl>
      <w:tblPr>
        <w:tblStyle w:val="TableGrid"/>
        <w:tblW w:w="0" w:type="auto"/>
        <w:tblLook w:val="04A0"/>
      </w:tblPr>
      <w:tblGrid>
        <w:gridCol w:w="368"/>
        <w:gridCol w:w="3289"/>
        <w:gridCol w:w="3099"/>
        <w:gridCol w:w="3099"/>
      </w:tblGrid>
      <w:tr w:rsidR="00AA34EA" w:rsidTr="00684ABA">
        <w:tc>
          <w:tcPr>
            <w:tcW w:w="368" w:type="dxa"/>
          </w:tcPr>
          <w:p w:rsidR="00AA34EA" w:rsidRPr="00AA34EA" w:rsidRDefault="00AA34EA" w:rsidP="00684ABA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3289" w:type="dxa"/>
          </w:tcPr>
          <w:p w:rsidR="00AA34EA" w:rsidRDefault="00AA34EA" w:rsidP="00AA34EA">
            <w:proofErr w:type="spellStart"/>
            <w:r w:rsidRPr="00EE5C9A">
              <w:rPr>
                <w:color w:val="C00000"/>
                <w:szCs w:val="24"/>
              </w:rPr>
              <w:t>Isporuka</w:t>
            </w:r>
            <w:proofErr w:type="spellEnd"/>
            <w:r w:rsidRPr="00EE5C9A">
              <w:rPr>
                <w:color w:val="C00000"/>
                <w:szCs w:val="24"/>
              </w:rPr>
              <w:t xml:space="preserve"> </w:t>
            </w:r>
            <w:proofErr w:type="spellStart"/>
            <w:r w:rsidRPr="00EE5C9A">
              <w:rPr>
                <w:color w:val="C00000"/>
                <w:szCs w:val="24"/>
              </w:rPr>
              <w:t>i</w:t>
            </w:r>
            <w:proofErr w:type="spellEnd"/>
            <w:r w:rsidRPr="00EE5C9A">
              <w:rPr>
                <w:color w:val="C00000"/>
                <w:szCs w:val="24"/>
              </w:rPr>
              <w:t xml:space="preserve"> </w:t>
            </w:r>
            <w:proofErr w:type="spellStart"/>
            <w:r w:rsidRPr="00EE5C9A">
              <w:rPr>
                <w:color w:val="C00000"/>
                <w:szCs w:val="24"/>
              </w:rPr>
              <w:t>montaža</w:t>
            </w:r>
            <w:proofErr w:type="spellEnd"/>
            <w:r w:rsidRPr="00EE5C9A">
              <w:rPr>
                <w:color w:val="C00000"/>
                <w:szCs w:val="24"/>
              </w:rPr>
              <w:t xml:space="preserve"> </w:t>
            </w:r>
            <w:proofErr w:type="spellStart"/>
            <w:r>
              <w:rPr>
                <w:color w:val="C00000"/>
                <w:szCs w:val="24"/>
              </w:rPr>
              <w:t>ventila</w:t>
            </w:r>
            <w:proofErr w:type="spellEnd"/>
            <w:r>
              <w:rPr>
                <w:color w:val="C00000"/>
                <w:szCs w:val="24"/>
              </w:rPr>
              <w:t xml:space="preserve"> </w:t>
            </w:r>
            <w:proofErr w:type="spellStart"/>
            <w:r>
              <w:rPr>
                <w:color w:val="C00000"/>
                <w:szCs w:val="24"/>
              </w:rPr>
              <w:t>loptastog</w:t>
            </w:r>
            <w:proofErr w:type="spellEnd"/>
          </w:p>
        </w:tc>
        <w:tc>
          <w:tcPr>
            <w:tcW w:w="3099" w:type="dxa"/>
          </w:tcPr>
          <w:p w:rsidR="00AA34EA" w:rsidRPr="00AA34EA" w:rsidRDefault="00AA34EA" w:rsidP="00684ABA">
            <w:pPr>
              <w:rPr>
                <w:lang/>
              </w:rPr>
            </w:pPr>
          </w:p>
        </w:tc>
        <w:tc>
          <w:tcPr>
            <w:tcW w:w="3099" w:type="dxa"/>
          </w:tcPr>
          <w:p w:rsidR="00AA34EA" w:rsidRDefault="00AA34EA" w:rsidP="00684ABA"/>
        </w:tc>
      </w:tr>
      <w:tr w:rsidR="00AA34EA" w:rsidTr="00684ABA">
        <w:tc>
          <w:tcPr>
            <w:tcW w:w="368" w:type="dxa"/>
          </w:tcPr>
          <w:p w:rsidR="00AA34EA" w:rsidRDefault="00AA34EA" w:rsidP="00684ABA"/>
        </w:tc>
        <w:tc>
          <w:tcPr>
            <w:tcW w:w="3289" w:type="dxa"/>
            <w:vAlign w:val="center"/>
          </w:tcPr>
          <w:p w:rsidR="00AA34EA" w:rsidRPr="00EE5C9A" w:rsidRDefault="00AA34EA" w:rsidP="00684ABA">
            <w:pPr>
              <w:rPr>
                <w:color w:val="C00000"/>
                <w:szCs w:val="24"/>
              </w:rPr>
            </w:pPr>
            <w:r w:rsidRPr="00EE5C9A">
              <w:rPr>
                <w:color w:val="C00000"/>
                <w:szCs w:val="24"/>
              </w:rPr>
              <w:t>DN32NP6</w:t>
            </w:r>
          </w:p>
        </w:tc>
        <w:tc>
          <w:tcPr>
            <w:tcW w:w="3099" w:type="dxa"/>
            <w:vAlign w:val="center"/>
          </w:tcPr>
          <w:p w:rsidR="00AA34EA" w:rsidRPr="00EE5C9A" w:rsidRDefault="00AA34EA" w:rsidP="00684ABA">
            <w:pPr>
              <w:jc w:val="center"/>
              <w:rPr>
                <w:color w:val="C00000"/>
                <w:szCs w:val="24"/>
              </w:rPr>
            </w:pPr>
            <w:proofErr w:type="spellStart"/>
            <w:proofErr w:type="gramStart"/>
            <w:r w:rsidRPr="00EE5C9A">
              <w:rPr>
                <w:color w:val="C00000"/>
                <w:szCs w:val="24"/>
              </w:rPr>
              <w:t>kom</w:t>
            </w:r>
            <w:proofErr w:type="spellEnd"/>
            <w:proofErr w:type="gramEnd"/>
            <w:r w:rsidRPr="00EE5C9A">
              <w:rPr>
                <w:color w:val="C00000"/>
                <w:szCs w:val="24"/>
              </w:rPr>
              <w:t>.</w:t>
            </w:r>
          </w:p>
        </w:tc>
        <w:tc>
          <w:tcPr>
            <w:tcW w:w="3099" w:type="dxa"/>
            <w:vAlign w:val="center"/>
          </w:tcPr>
          <w:p w:rsidR="00AA34EA" w:rsidRPr="00EE5C9A" w:rsidRDefault="00AA34EA" w:rsidP="00684ABA">
            <w:pPr>
              <w:jc w:val="right"/>
              <w:rPr>
                <w:color w:val="C00000"/>
                <w:szCs w:val="24"/>
              </w:rPr>
            </w:pPr>
            <w:r w:rsidRPr="00EE5C9A">
              <w:rPr>
                <w:color w:val="C00000"/>
                <w:szCs w:val="24"/>
              </w:rPr>
              <w:t>3</w:t>
            </w:r>
          </w:p>
        </w:tc>
      </w:tr>
      <w:tr w:rsidR="00AA34EA" w:rsidTr="00684ABA">
        <w:tc>
          <w:tcPr>
            <w:tcW w:w="368" w:type="dxa"/>
          </w:tcPr>
          <w:p w:rsidR="00AA34EA" w:rsidRDefault="00AA34EA" w:rsidP="00684ABA"/>
        </w:tc>
        <w:tc>
          <w:tcPr>
            <w:tcW w:w="3289" w:type="dxa"/>
            <w:vAlign w:val="center"/>
          </w:tcPr>
          <w:p w:rsidR="00AA34EA" w:rsidRPr="00EE5C9A" w:rsidRDefault="00AA34EA" w:rsidP="00684ABA">
            <w:pPr>
              <w:rPr>
                <w:color w:val="C00000"/>
                <w:szCs w:val="24"/>
              </w:rPr>
            </w:pPr>
            <w:r w:rsidRPr="00EE5C9A">
              <w:rPr>
                <w:color w:val="C00000"/>
                <w:szCs w:val="24"/>
              </w:rPr>
              <w:t>DN40NP6</w:t>
            </w:r>
          </w:p>
        </w:tc>
        <w:tc>
          <w:tcPr>
            <w:tcW w:w="3099" w:type="dxa"/>
            <w:vAlign w:val="center"/>
          </w:tcPr>
          <w:p w:rsidR="00AA34EA" w:rsidRPr="00EE5C9A" w:rsidRDefault="00AA34EA" w:rsidP="00684ABA">
            <w:pPr>
              <w:jc w:val="center"/>
              <w:rPr>
                <w:color w:val="C00000"/>
                <w:szCs w:val="24"/>
              </w:rPr>
            </w:pPr>
            <w:proofErr w:type="spellStart"/>
            <w:proofErr w:type="gramStart"/>
            <w:r w:rsidRPr="00EE5C9A">
              <w:rPr>
                <w:color w:val="C00000"/>
                <w:szCs w:val="24"/>
              </w:rPr>
              <w:t>kom</w:t>
            </w:r>
            <w:proofErr w:type="spellEnd"/>
            <w:proofErr w:type="gramEnd"/>
            <w:r w:rsidRPr="00EE5C9A">
              <w:rPr>
                <w:color w:val="C00000"/>
                <w:szCs w:val="24"/>
              </w:rPr>
              <w:t>.</w:t>
            </w:r>
          </w:p>
        </w:tc>
        <w:tc>
          <w:tcPr>
            <w:tcW w:w="3099" w:type="dxa"/>
            <w:vAlign w:val="center"/>
          </w:tcPr>
          <w:p w:rsidR="00AA34EA" w:rsidRPr="00EE5C9A" w:rsidRDefault="00AA34EA" w:rsidP="00684ABA">
            <w:pPr>
              <w:jc w:val="right"/>
              <w:rPr>
                <w:color w:val="C00000"/>
                <w:szCs w:val="24"/>
              </w:rPr>
            </w:pPr>
            <w:r w:rsidRPr="00EE5C9A">
              <w:rPr>
                <w:color w:val="C00000"/>
                <w:szCs w:val="24"/>
              </w:rPr>
              <w:t>5</w:t>
            </w:r>
          </w:p>
        </w:tc>
      </w:tr>
      <w:tr w:rsidR="00AA34EA" w:rsidTr="00684ABA">
        <w:tc>
          <w:tcPr>
            <w:tcW w:w="368" w:type="dxa"/>
          </w:tcPr>
          <w:p w:rsidR="00AA34EA" w:rsidRDefault="00AA34EA" w:rsidP="00684ABA"/>
        </w:tc>
        <w:tc>
          <w:tcPr>
            <w:tcW w:w="3289" w:type="dxa"/>
            <w:vAlign w:val="center"/>
          </w:tcPr>
          <w:p w:rsidR="00AA34EA" w:rsidRPr="00EE5C9A" w:rsidRDefault="00AA34EA" w:rsidP="00684ABA">
            <w:pPr>
              <w:rPr>
                <w:color w:val="C00000"/>
                <w:szCs w:val="24"/>
              </w:rPr>
            </w:pPr>
            <w:r w:rsidRPr="00EE5C9A">
              <w:rPr>
                <w:color w:val="C00000"/>
                <w:szCs w:val="24"/>
              </w:rPr>
              <w:t>DN50NP6</w:t>
            </w:r>
          </w:p>
        </w:tc>
        <w:tc>
          <w:tcPr>
            <w:tcW w:w="3099" w:type="dxa"/>
            <w:vAlign w:val="center"/>
          </w:tcPr>
          <w:p w:rsidR="00AA34EA" w:rsidRPr="00EE5C9A" w:rsidRDefault="00AA34EA" w:rsidP="00684ABA">
            <w:pPr>
              <w:jc w:val="center"/>
              <w:rPr>
                <w:color w:val="C00000"/>
                <w:szCs w:val="24"/>
              </w:rPr>
            </w:pPr>
            <w:proofErr w:type="spellStart"/>
            <w:proofErr w:type="gramStart"/>
            <w:r w:rsidRPr="00EE5C9A">
              <w:rPr>
                <w:color w:val="C00000"/>
                <w:szCs w:val="24"/>
              </w:rPr>
              <w:t>kom</w:t>
            </w:r>
            <w:proofErr w:type="spellEnd"/>
            <w:proofErr w:type="gramEnd"/>
            <w:r w:rsidRPr="00EE5C9A">
              <w:rPr>
                <w:color w:val="C00000"/>
                <w:szCs w:val="24"/>
              </w:rPr>
              <w:t>.</w:t>
            </w:r>
          </w:p>
        </w:tc>
        <w:tc>
          <w:tcPr>
            <w:tcW w:w="3099" w:type="dxa"/>
            <w:vAlign w:val="center"/>
          </w:tcPr>
          <w:p w:rsidR="00AA34EA" w:rsidRPr="00EE5C9A" w:rsidRDefault="00AA34EA" w:rsidP="00684ABA">
            <w:pPr>
              <w:jc w:val="right"/>
              <w:rPr>
                <w:color w:val="C00000"/>
                <w:szCs w:val="24"/>
              </w:rPr>
            </w:pPr>
            <w:r w:rsidRPr="00EE5C9A">
              <w:rPr>
                <w:color w:val="C00000"/>
                <w:szCs w:val="24"/>
              </w:rPr>
              <w:t>10</w:t>
            </w:r>
          </w:p>
        </w:tc>
      </w:tr>
      <w:tr w:rsidR="00AA34EA" w:rsidTr="00684ABA">
        <w:tc>
          <w:tcPr>
            <w:tcW w:w="368" w:type="dxa"/>
          </w:tcPr>
          <w:p w:rsidR="00AA34EA" w:rsidRDefault="00AA34EA" w:rsidP="00684ABA"/>
        </w:tc>
        <w:tc>
          <w:tcPr>
            <w:tcW w:w="3289" w:type="dxa"/>
          </w:tcPr>
          <w:p w:rsidR="00AA34EA" w:rsidRDefault="00AA34EA" w:rsidP="00684ABA"/>
        </w:tc>
        <w:tc>
          <w:tcPr>
            <w:tcW w:w="3099" w:type="dxa"/>
          </w:tcPr>
          <w:p w:rsidR="00AA34EA" w:rsidRDefault="00AA34EA" w:rsidP="00684ABA"/>
        </w:tc>
        <w:tc>
          <w:tcPr>
            <w:tcW w:w="3099" w:type="dxa"/>
          </w:tcPr>
          <w:p w:rsidR="00AA34EA" w:rsidRDefault="00AA34EA" w:rsidP="00684ABA"/>
        </w:tc>
      </w:tr>
    </w:tbl>
    <w:p w:rsidR="00AA34EA" w:rsidRPr="00AA34EA" w:rsidRDefault="00AA34EA" w:rsidP="00AA34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 xml:space="preserve">Из наведеног  разлога Наручилац мења конкурсну документацију на страни </w:t>
      </w:r>
      <w:r w:rsidR="00645B8F">
        <w:rPr>
          <w:rFonts w:ascii="Times New Roman" w:eastAsia="Times New Roman" w:hAnsi="Times New Roman" w:cs="Times New Roman"/>
          <w:szCs w:val="24"/>
        </w:rPr>
        <w:t>292 o</w:t>
      </w:r>
      <w:r w:rsidR="00645B8F">
        <w:rPr>
          <w:rFonts w:ascii="Times New Roman" w:eastAsia="Times New Roman" w:hAnsi="Times New Roman" w:cs="Times New Roman"/>
          <w:szCs w:val="24"/>
          <w:lang/>
        </w:rPr>
        <w:t>д</w:t>
      </w:r>
      <w:r w:rsidR="00645B8F">
        <w:rPr>
          <w:rFonts w:ascii="Times New Roman" w:eastAsia="Times New Roman" w:hAnsi="Times New Roman" w:cs="Times New Roman"/>
          <w:szCs w:val="24"/>
        </w:rPr>
        <w:t xml:space="preserve"> 341</w:t>
      </w:r>
      <w:r w:rsidR="00645B8F">
        <w:rPr>
          <w:rFonts w:ascii="Times New Roman" w:eastAsia="Times New Roman" w:hAnsi="Times New Roman" w:cs="Times New Roman"/>
          <w:szCs w:val="24"/>
          <w:lang/>
        </w:rPr>
        <w:t xml:space="preserve"> и прилаже измењену конкурсну документацији број 3</w:t>
      </w:r>
    </w:p>
    <w:p w:rsidR="00AA34EA" w:rsidRPr="00AA34EA" w:rsidRDefault="00AA34EA" w:rsidP="00AA34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</w:p>
    <w:p w:rsidR="00AA34EA" w:rsidRPr="00AA34EA" w:rsidRDefault="00AA34EA" w:rsidP="00AA34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AA34EA">
        <w:rPr>
          <w:rFonts w:ascii="Times New Roman" w:eastAsia="Times New Roman" w:hAnsi="Times New Roman" w:cs="Times New Roman"/>
          <w:szCs w:val="24"/>
        </w:rPr>
        <w:t> </w:t>
      </w:r>
    </w:p>
    <w:p w:rsidR="00AA34EA" w:rsidRPr="00AA34EA" w:rsidRDefault="00AA34EA" w:rsidP="00AA34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</w:p>
    <w:p w:rsidR="00F350FB" w:rsidRPr="00AA34EA" w:rsidRDefault="00AA34EA" w:rsidP="00AA34E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AA34EA">
        <w:rPr>
          <w:rFonts w:ascii="Times New Roman" w:eastAsia="Times New Roman" w:hAnsi="Times New Roman" w:cs="Times New Roman"/>
          <w:szCs w:val="24"/>
        </w:rPr>
        <w:t> </w:t>
      </w:r>
    </w:p>
    <w:sectPr w:rsidR="00F350FB" w:rsidRPr="00AA34EA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13632A"/>
    <w:rsid w:val="002A01F4"/>
    <w:rsid w:val="00471BBE"/>
    <w:rsid w:val="00645B8F"/>
    <w:rsid w:val="00815903"/>
    <w:rsid w:val="00953801"/>
    <w:rsid w:val="00A52AAA"/>
    <w:rsid w:val="00A92C71"/>
    <w:rsid w:val="00AA34EA"/>
    <w:rsid w:val="00B82FE1"/>
    <w:rsid w:val="00D10ED7"/>
    <w:rsid w:val="00E81F21"/>
    <w:rsid w:val="00F064DF"/>
    <w:rsid w:val="00F350FB"/>
    <w:rsid w:val="00F75AFF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  <w:style w:type="paragraph" w:customStyle="1" w:styleId="Default">
    <w:name w:val="Default"/>
    <w:link w:val="DefaultChar"/>
    <w:rsid w:val="00AA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34EA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A34EA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A34EA"/>
    <w:rPr>
      <w:color w:val="0000FF"/>
      <w:u w:val="single"/>
    </w:rPr>
  </w:style>
  <w:style w:type="table" w:styleId="TableGrid">
    <w:name w:val="Table Grid"/>
    <w:basedOn w:val="TableNormal"/>
    <w:uiPriority w:val="59"/>
    <w:rsid w:val="00AA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3</cp:revision>
  <dcterms:created xsi:type="dcterms:W3CDTF">2019-08-15T09:00:00Z</dcterms:created>
  <dcterms:modified xsi:type="dcterms:W3CDTF">2019-08-15T09:31:00Z</dcterms:modified>
</cp:coreProperties>
</file>