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B06" w:rsidRPr="00384B06" w:rsidRDefault="00384B06" w:rsidP="00384B06"/>
    <w:p w:rsidR="00384B06" w:rsidRDefault="00384B06" w:rsidP="00384B06">
      <w:pPr>
        <w:rPr>
          <w:noProof/>
        </w:rPr>
      </w:pPr>
      <w:r w:rsidRPr="00384B06">
        <w:t xml:space="preserve">   </w:t>
      </w:r>
    </w:p>
    <w:p w:rsidR="004B7D5C" w:rsidRDefault="004B7D5C" w:rsidP="00384B06">
      <w:pPr>
        <w:rPr>
          <w:noProof/>
        </w:rPr>
      </w:pPr>
    </w:p>
    <w:p w:rsidR="004B7D5C" w:rsidRDefault="004B7D5C" w:rsidP="00384B06">
      <w:pPr>
        <w:rPr>
          <w:noProof/>
        </w:rPr>
      </w:pPr>
    </w:p>
    <w:p w:rsidR="004B7D5C" w:rsidRDefault="004B7D5C" w:rsidP="00384B06">
      <w:pPr>
        <w:rPr>
          <w:noProof/>
        </w:rPr>
      </w:pPr>
    </w:p>
    <w:p w:rsidR="004B7D5C" w:rsidRDefault="004B7D5C" w:rsidP="00384B06">
      <w:pPr>
        <w:rPr>
          <w:noProof/>
        </w:rPr>
      </w:pPr>
    </w:p>
    <w:p w:rsidR="004B7D5C" w:rsidRPr="004B7D5C" w:rsidRDefault="004B7D5C" w:rsidP="00384B06">
      <w:r>
        <w:rPr>
          <w:noProof/>
        </w:rPr>
        <w:drawing>
          <wp:inline distT="0" distB="0" distL="0" distR="0">
            <wp:extent cx="572770" cy="572770"/>
            <wp:effectExtent l="19050" t="0" r="0" b="0"/>
            <wp:docPr id="2" name="Picture 1" descr="C:\Users\buda\Desktop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uda\Desktop\grb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4B06" w:rsidRPr="00384B06" w:rsidRDefault="00384B06" w:rsidP="00384B06">
      <w:r w:rsidRPr="00384B06">
        <w:t>РЕПУБЛИКА СРБИЈА</w:t>
      </w:r>
    </w:p>
    <w:p w:rsidR="00384B06" w:rsidRPr="00384B06" w:rsidRDefault="00384B06" w:rsidP="00384B06">
      <w:r w:rsidRPr="00384B06">
        <w:t>ОПШТИНА РАЧА</w:t>
      </w:r>
    </w:p>
    <w:p w:rsidR="00384B06" w:rsidRPr="00384B06" w:rsidRDefault="00384B06" w:rsidP="00384B06">
      <w:proofErr w:type="spellStart"/>
      <w:r w:rsidRPr="00384B06">
        <w:t>Општинска</w:t>
      </w:r>
      <w:proofErr w:type="spellEnd"/>
      <w:r w:rsidRPr="00384B06">
        <w:t xml:space="preserve"> </w:t>
      </w:r>
      <w:proofErr w:type="spellStart"/>
      <w:r w:rsidRPr="00384B06">
        <w:t>управа</w:t>
      </w:r>
      <w:proofErr w:type="spellEnd"/>
    </w:p>
    <w:p w:rsidR="00384B06" w:rsidRPr="00384B06" w:rsidRDefault="00384B06" w:rsidP="00384B06">
      <w:proofErr w:type="spellStart"/>
      <w:r w:rsidRPr="00384B06">
        <w:t>Број</w:t>
      </w:r>
      <w:proofErr w:type="spellEnd"/>
      <w:r w:rsidRPr="00384B06">
        <w:t>: 404-</w:t>
      </w:r>
      <w:r w:rsidR="0058302E">
        <w:t>59</w:t>
      </w:r>
      <w:r w:rsidRPr="00384B06">
        <w:t>/2019-III-01</w:t>
      </w:r>
    </w:p>
    <w:p w:rsidR="00384B06" w:rsidRPr="00384B06" w:rsidRDefault="00384B06" w:rsidP="00384B06">
      <w:proofErr w:type="spellStart"/>
      <w:r w:rsidRPr="00384B06">
        <w:t>Дана</w:t>
      </w:r>
      <w:proofErr w:type="spellEnd"/>
      <w:r w:rsidRPr="00384B06">
        <w:t xml:space="preserve">: </w:t>
      </w:r>
      <w:r w:rsidR="0058302E">
        <w:t>0</w:t>
      </w:r>
      <w:r w:rsidR="00244CB0">
        <w:rPr>
          <w:lang/>
        </w:rPr>
        <w:t>6</w:t>
      </w:r>
      <w:r w:rsidRPr="00384B06">
        <w:t>.0</w:t>
      </w:r>
      <w:r w:rsidR="0058302E">
        <w:t>8</w:t>
      </w:r>
      <w:r w:rsidRPr="00384B06">
        <w:t xml:space="preserve">.2019  </w:t>
      </w:r>
      <w:proofErr w:type="spellStart"/>
      <w:r w:rsidRPr="00384B06">
        <w:t>године</w:t>
      </w:r>
      <w:proofErr w:type="spellEnd"/>
    </w:p>
    <w:p w:rsidR="00384B06" w:rsidRPr="00384B06" w:rsidRDefault="00384B06" w:rsidP="00384B06">
      <w:r w:rsidRPr="00384B06">
        <w:t>Р а ч а</w:t>
      </w:r>
    </w:p>
    <w:p w:rsidR="00E85D13" w:rsidRDefault="00E85D13"/>
    <w:p w:rsidR="00E85D13" w:rsidRDefault="00E85D13" w:rsidP="00E85D13"/>
    <w:p w:rsidR="004B7D5C" w:rsidRDefault="004B7D5C" w:rsidP="00E85D13">
      <w:pPr>
        <w:jc w:val="center"/>
        <w:rPr>
          <w:sz w:val="22"/>
          <w:szCs w:val="22"/>
        </w:rPr>
      </w:pPr>
    </w:p>
    <w:p w:rsidR="004B7D5C" w:rsidRPr="00F37BC2" w:rsidRDefault="004B7D5C" w:rsidP="00E85D13">
      <w:pPr>
        <w:jc w:val="center"/>
        <w:rPr>
          <w:b/>
          <w:sz w:val="22"/>
          <w:szCs w:val="22"/>
        </w:rPr>
      </w:pPr>
    </w:p>
    <w:p w:rsidR="00E85D13" w:rsidRPr="00F37BC2" w:rsidRDefault="00F37BC2" w:rsidP="00E85D13">
      <w:pPr>
        <w:jc w:val="center"/>
        <w:rPr>
          <w:b/>
          <w:sz w:val="22"/>
          <w:szCs w:val="22"/>
        </w:rPr>
      </w:pPr>
      <w:r w:rsidRPr="00F37BC2">
        <w:rPr>
          <w:b/>
          <w:sz w:val="22"/>
          <w:szCs w:val="22"/>
        </w:rPr>
        <w:t>ПИТАЊА И ОДГОВОРИ</w:t>
      </w:r>
    </w:p>
    <w:p w:rsidR="00E85D13" w:rsidRPr="00384B06" w:rsidRDefault="00E85D13" w:rsidP="00E85D13">
      <w:pPr>
        <w:rPr>
          <w:sz w:val="22"/>
          <w:szCs w:val="22"/>
        </w:rPr>
      </w:pPr>
    </w:p>
    <w:p w:rsidR="004B7D5C" w:rsidRPr="00244CB0" w:rsidRDefault="00E85D13" w:rsidP="00CB06AA">
      <w:pPr>
        <w:autoSpaceDE w:val="0"/>
        <w:autoSpaceDN w:val="0"/>
        <w:adjustRightInd w:val="0"/>
        <w:rPr>
          <w:sz w:val="22"/>
          <w:szCs w:val="22"/>
          <w:lang/>
        </w:rPr>
      </w:pPr>
      <w:r w:rsidRPr="00F37BC2">
        <w:rPr>
          <w:b/>
          <w:sz w:val="22"/>
          <w:szCs w:val="22"/>
        </w:rPr>
        <w:t xml:space="preserve">     </w:t>
      </w:r>
    </w:p>
    <w:p w:rsidR="00244CB0" w:rsidRPr="00244CB0" w:rsidRDefault="00244CB0" w:rsidP="00CB06AA">
      <w:pPr>
        <w:autoSpaceDE w:val="0"/>
        <w:autoSpaceDN w:val="0"/>
        <w:adjustRightInd w:val="0"/>
        <w:rPr>
          <w:b/>
          <w:lang/>
        </w:rPr>
      </w:pPr>
      <w:r w:rsidRPr="00244CB0">
        <w:rPr>
          <w:sz w:val="22"/>
          <w:szCs w:val="22"/>
          <w:lang/>
        </w:rPr>
        <w:t xml:space="preserve">   Понуђач је дана 05.08.2019 године поставио следећа питања</w:t>
      </w:r>
    </w:p>
    <w:p w:rsidR="00244CB0" w:rsidRDefault="00244CB0" w:rsidP="00F37BC2">
      <w:pPr>
        <w:autoSpaceDE w:val="0"/>
        <w:autoSpaceDN w:val="0"/>
        <w:adjustRightInd w:val="0"/>
        <w:jc w:val="both"/>
        <w:rPr>
          <w:rFonts w:eastAsiaTheme="minorHAnsi"/>
          <w:b/>
          <w:lang/>
        </w:rPr>
      </w:pPr>
    </w:p>
    <w:p w:rsidR="00F37BC2" w:rsidRDefault="00CB06AA" w:rsidP="00F37BC2">
      <w:pPr>
        <w:autoSpaceDE w:val="0"/>
        <w:autoSpaceDN w:val="0"/>
        <w:adjustRightInd w:val="0"/>
        <w:jc w:val="both"/>
        <w:rPr>
          <w:rFonts w:eastAsiaTheme="minorHAnsi"/>
          <w:b/>
        </w:rPr>
      </w:pPr>
      <w:r w:rsidRPr="00F37BC2">
        <w:rPr>
          <w:rFonts w:eastAsiaTheme="minorHAnsi"/>
          <w:b/>
        </w:rPr>
        <w:t xml:space="preserve"> </w:t>
      </w:r>
      <w:r w:rsidR="00F37BC2" w:rsidRPr="00F37BC2">
        <w:rPr>
          <w:rFonts w:eastAsiaTheme="minorHAnsi"/>
          <w:b/>
        </w:rPr>
        <w:t>ПИТАЊ</w:t>
      </w:r>
      <w:r w:rsidR="00244CB0">
        <w:rPr>
          <w:rFonts w:eastAsiaTheme="minorHAnsi"/>
          <w:b/>
        </w:rPr>
        <w:t>A</w:t>
      </w:r>
      <w:r w:rsidR="00F37BC2">
        <w:rPr>
          <w:rFonts w:eastAsiaTheme="minorHAnsi"/>
          <w:b/>
        </w:rPr>
        <w:t>:</w:t>
      </w:r>
    </w:p>
    <w:p w:rsidR="00244CB0" w:rsidRDefault="00244CB0" w:rsidP="00F37BC2">
      <w:pPr>
        <w:autoSpaceDE w:val="0"/>
        <w:autoSpaceDN w:val="0"/>
        <w:adjustRightInd w:val="0"/>
        <w:jc w:val="both"/>
        <w:rPr>
          <w:rFonts w:eastAsiaTheme="minorHAnsi"/>
          <w:b/>
        </w:rPr>
      </w:pPr>
    </w:p>
    <w:p w:rsidR="00244CB0" w:rsidRPr="00244CB0" w:rsidRDefault="00F37BC2" w:rsidP="00244CB0">
      <w:pPr>
        <w:autoSpaceDE w:val="0"/>
        <w:autoSpaceDN w:val="0"/>
        <w:adjustRightInd w:val="0"/>
        <w:jc w:val="both"/>
        <w:rPr>
          <w:rFonts w:eastAsiaTheme="minorHAnsi"/>
        </w:rPr>
      </w:pPr>
      <w:r>
        <w:rPr>
          <w:rFonts w:eastAsiaTheme="minorHAnsi"/>
        </w:rPr>
        <w:tab/>
      </w:r>
      <w:r w:rsidR="00244CB0">
        <w:rPr>
          <w:rFonts w:eastAsiaTheme="minorHAnsi"/>
        </w:rPr>
        <w:t>1.</w:t>
      </w:r>
      <w:r w:rsidR="00244CB0" w:rsidRPr="00244CB0">
        <w:rPr>
          <w:rFonts w:eastAsiaTheme="minorHAnsi"/>
        </w:rPr>
        <w:t xml:space="preserve">Код </w:t>
      </w:r>
      <w:proofErr w:type="spellStart"/>
      <w:r w:rsidR="00244CB0" w:rsidRPr="00244CB0">
        <w:rPr>
          <w:rFonts w:eastAsiaTheme="minorHAnsi"/>
        </w:rPr>
        <w:t>доказивања</w:t>
      </w:r>
      <w:proofErr w:type="spellEnd"/>
      <w:r w:rsidR="00244CB0" w:rsidRPr="00244CB0">
        <w:rPr>
          <w:rFonts w:eastAsiaTheme="minorHAnsi"/>
        </w:rPr>
        <w:t xml:space="preserve"> </w:t>
      </w:r>
      <w:proofErr w:type="spellStart"/>
      <w:r w:rsidR="00244CB0" w:rsidRPr="00244CB0">
        <w:rPr>
          <w:rFonts w:eastAsiaTheme="minorHAnsi"/>
        </w:rPr>
        <w:t>испуњења</w:t>
      </w:r>
      <w:proofErr w:type="spellEnd"/>
      <w:r w:rsidR="00244CB0" w:rsidRPr="00244CB0">
        <w:rPr>
          <w:rFonts w:eastAsiaTheme="minorHAnsi"/>
        </w:rPr>
        <w:t xml:space="preserve"> </w:t>
      </w:r>
      <w:proofErr w:type="spellStart"/>
      <w:r w:rsidR="00244CB0" w:rsidRPr="00244CB0">
        <w:rPr>
          <w:rFonts w:eastAsiaTheme="minorHAnsi"/>
        </w:rPr>
        <w:t>додатних</w:t>
      </w:r>
      <w:proofErr w:type="spellEnd"/>
      <w:r w:rsidR="00244CB0" w:rsidRPr="00244CB0">
        <w:rPr>
          <w:rFonts w:eastAsiaTheme="minorHAnsi"/>
        </w:rPr>
        <w:t xml:space="preserve"> </w:t>
      </w:r>
      <w:proofErr w:type="spellStart"/>
      <w:r w:rsidR="00244CB0" w:rsidRPr="00244CB0">
        <w:rPr>
          <w:rFonts w:eastAsiaTheme="minorHAnsi"/>
        </w:rPr>
        <w:t>услова</w:t>
      </w:r>
      <w:proofErr w:type="spellEnd"/>
      <w:r w:rsidR="00244CB0" w:rsidRPr="00244CB0">
        <w:rPr>
          <w:rFonts w:eastAsiaTheme="minorHAnsi"/>
        </w:rPr>
        <w:t xml:space="preserve">, </w:t>
      </w:r>
      <w:proofErr w:type="spellStart"/>
      <w:r w:rsidR="00244CB0" w:rsidRPr="00244CB0">
        <w:rPr>
          <w:rFonts w:eastAsiaTheme="minorHAnsi"/>
        </w:rPr>
        <w:t>тачка</w:t>
      </w:r>
      <w:proofErr w:type="spellEnd"/>
      <w:r w:rsidR="00244CB0" w:rsidRPr="00244CB0">
        <w:rPr>
          <w:rFonts w:eastAsiaTheme="minorHAnsi"/>
        </w:rPr>
        <w:t xml:space="preserve"> 3) </w:t>
      </w:r>
      <w:proofErr w:type="spellStart"/>
      <w:r w:rsidR="00244CB0" w:rsidRPr="00244CB0">
        <w:rPr>
          <w:rFonts w:eastAsiaTheme="minorHAnsi"/>
        </w:rPr>
        <w:t>Технички</w:t>
      </w:r>
      <w:proofErr w:type="spellEnd"/>
      <w:r w:rsidR="00244CB0" w:rsidRPr="00244CB0">
        <w:rPr>
          <w:rFonts w:eastAsiaTheme="minorHAnsi"/>
        </w:rPr>
        <w:t xml:space="preserve"> </w:t>
      </w:r>
      <w:proofErr w:type="spellStart"/>
      <w:r w:rsidR="00244CB0" w:rsidRPr="00244CB0">
        <w:rPr>
          <w:rFonts w:eastAsiaTheme="minorHAnsi"/>
        </w:rPr>
        <w:t>капацитет</w:t>
      </w:r>
      <w:proofErr w:type="spellEnd"/>
      <w:r w:rsidR="00244CB0" w:rsidRPr="00244CB0">
        <w:rPr>
          <w:rFonts w:eastAsiaTheme="minorHAnsi"/>
        </w:rPr>
        <w:t xml:space="preserve">, </w:t>
      </w:r>
      <w:proofErr w:type="spellStart"/>
      <w:r w:rsidR="00244CB0" w:rsidRPr="00244CB0">
        <w:rPr>
          <w:rFonts w:eastAsiaTheme="minorHAnsi"/>
        </w:rPr>
        <w:t>уколико</w:t>
      </w:r>
      <w:proofErr w:type="spellEnd"/>
      <w:r w:rsidR="00244CB0" w:rsidRPr="00244CB0">
        <w:rPr>
          <w:rFonts w:eastAsiaTheme="minorHAnsi"/>
        </w:rPr>
        <w:t xml:space="preserve"> </w:t>
      </w:r>
      <w:proofErr w:type="spellStart"/>
      <w:r w:rsidR="00244CB0" w:rsidRPr="00244CB0">
        <w:rPr>
          <w:rFonts w:eastAsiaTheme="minorHAnsi"/>
        </w:rPr>
        <w:t>се</w:t>
      </w:r>
      <w:proofErr w:type="spellEnd"/>
      <w:r w:rsidR="00244CB0" w:rsidRPr="00244CB0">
        <w:rPr>
          <w:rFonts w:eastAsiaTheme="minorHAnsi"/>
        </w:rPr>
        <w:t xml:space="preserve"> </w:t>
      </w:r>
      <w:proofErr w:type="spellStart"/>
      <w:r w:rsidR="00244CB0" w:rsidRPr="00244CB0">
        <w:rPr>
          <w:rFonts w:eastAsiaTheme="minorHAnsi"/>
        </w:rPr>
        <w:t>за</w:t>
      </w:r>
      <w:proofErr w:type="spellEnd"/>
      <w:r w:rsidR="00244CB0" w:rsidRPr="00244CB0">
        <w:rPr>
          <w:rFonts w:eastAsiaTheme="minorHAnsi"/>
        </w:rPr>
        <w:t xml:space="preserve"> </w:t>
      </w:r>
      <w:proofErr w:type="spellStart"/>
      <w:r w:rsidR="00244CB0" w:rsidRPr="00244CB0">
        <w:rPr>
          <w:rFonts w:eastAsiaTheme="minorHAnsi"/>
        </w:rPr>
        <w:t>теретна</w:t>
      </w:r>
      <w:proofErr w:type="spellEnd"/>
      <w:r w:rsidR="00244CB0" w:rsidRPr="00244CB0">
        <w:rPr>
          <w:rFonts w:eastAsiaTheme="minorHAnsi"/>
        </w:rPr>
        <w:t xml:space="preserve"> </w:t>
      </w:r>
      <w:proofErr w:type="spellStart"/>
      <w:r w:rsidR="00244CB0" w:rsidRPr="00244CB0">
        <w:rPr>
          <w:rFonts w:eastAsiaTheme="minorHAnsi"/>
        </w:rPr>
        <w:t>возила</w:t>
      </w:r>
      <w:proofErr w:type="spellEnd"/>
      <w:r w:rsidR="00244CB0" w:rsidRPr="00244CB0">
        <w:rPr>
          <w:rFonts w:eastAsiaTheme="minorHAnsi"/>
        </w:rPr>
        <w:t xml:space="preserve"> </w:t>
      </w:r>
      <w:proofErr w:type="spellStart"/>
      <w:r w:rsidR="00244CB0" w:rsidRPr="00244CB0">
        <w:rPr>
          <w:rFonts w:eastAsiaTheme="minorHAnsi"/>
        </w:rPr>
        <w:t>закључи</w:t>
      </w:r>
      <w:proofErr w:type="spellEnd"/>
      <w:r w:rsidR="00244CB0" w:rsidRPr="00244CB0">
        <w:rPr>
          <w:rFonts w:eastAsiaTheme="minorHAnsi"/>
        </w:rPr>
        <w:t xml:space="preserve"> </w:t>
      </w:r>
      <w:proofErr w:type="spellStart"/>
      <w:r w:rsidR="00244CB0" w:rsidRPr="00244CB0">
        <w:rPr>
          <w:rFonts w:eastAsiaTheme="minorHAnsi"/>
        </w:rPr>
        <w:t>Уговор</w:t>
      </w:r>
      <w:proofErr w:type="spellEnd"/>
      <w:r w:rsidR="00244CB0" w:rsidRPr="00244CB0">
        <w:rPr>
          <w:rFonts w:eastAsiaTheme="minorHAnsi"/>
        </w:rPr>
        <w:t xml:space="preserve"> о </w:t>
      </w:r>
      <w:proofErr w:type="spellStart"/>
      <w:r w:rsidR="00244CB0" w:rsidRPr="00244CB0">
        <w:rPr>
          <w:rFonts w:eastAsiaTheme="minorHAnsi"/>
        </w:rPr>
        <w:t>закупу</w:t>
      </w:r>
      <w:proofErr w:type="spellEnd"/>
      <w:r w:rsidR="00244CB0" w:rsidRPr="00244CB0">
        <w:rPr>
          <w:rFonts w:eastAsiaTheme="minorHAnsi"/>
        </w:rPr>
        <w:t xml:space="preserve"> </w:t>
      </w:r>
      <w:proofErr w:type="spellStart"/>
      <w:r w:rsidR="00244CB0" w:rsidRPr="00244CB0">
        <w:rPr>
          <w:rFonts w:eastAsiaTheme="minorHAnsi"/>
        </w:rPr>
        <w:t>са</w:t>
      </w:r>
      <w:proofErr w:type="spellEnd"/>
      <w:r w:rsidR="00244CB0" w:rsidRPr="00244CB0">
        <w:rPr>
          <w:rFonts w:eastAsiaTheme="minorHAnsi"/>
        </w:rPr>
        <w:t xml:space="preserve"> </w:t>
      </w:r>
      <w:proofErr w:type="spellStart"/>
      <w:r w:rsidR="00244CB0" w:rsidRPr="00244CB0">
        <w:rPr>
          <w:rFonts w:eastAsiaTheme="minorHAnsi"/>
        </w:rPr>
        <w:t>физичким</w:t>
      </w:r>
      <w:proofErr w:type="spellEnd"/>
      <w:r w:rsidR="00244CB0" w:rsidRPr="00244CB0">
        <w:rPr>
          <w:rFonts w:eastAsiaTheme="minorHAnsi"/>
        </w:rPr>
        <w:t xml:space="preserve"> </w:t>
      </w:r>
      <w:proofErr w:type="spellStart"/>
      <w:r w:rsidR="00244CB0" w:rsidRPr="00244CB0">
        <w:rPr>
          <w:rFonts w:eastAsiaTheme="minorHAnsi"/>
        </w:rPr>
        <w:t>лицем</w:t>
      </w:r>
      <w:proofErr w:type="spellEnd"/>
      <w:r w:rsidR="00244CB0" w:rsidRPr="00244CB0">
        <w:rPr>
          <w:rFonts w:eastAsiaTheme="minorHAnsi"/>
        </w:rPr>
        <w:t xml:space="preserve">, </w:t>
      </w:r>
      <w:proofErr w:type="spellStart"/>
      <w:r w:rsidR="00244CB0" w:rsidRPr="00244CB0">
        <w:rPr>
          <w:rFonts w:eastAsiaTheme="minorHAnsi"/>
        </w:rPr>
        <w:t>да</w:t>
      </w:r>
      <w:proofErr w:type="spellEnd"/>
      <w:r w:rsidR="00244CB0" w:rsidRPr="00244CB0">
        <w:rPr>
          <w:rFonts w:eastAsiaTheme="minorHAnsi"/>
        </w:rPr>
        <w:t xml:space="preserve"> </w:t>
      </w:r>
      <w:proofErr w:type="spellStart"/>
      <w:r w:rsidR="00244CB0" w:rsidRPr="00244CB0">
        <w:rPr>
          <w:rFonts w:eastAsiaTheme="minorHAnsi"/>
        </w:rPr>
        <w:t>ли</w:t>
      </w:r>
      <w:proofErr w:type="spellEnd"/>
      <w:r w:rsidR="00244CB0" w:rsidRPr="00244CB0">
        <w:rPr>
          <w:rFonts w:eastAsiaTheme="minorHAnsi"/>
        </w:rPr>
        <w:t xml:space="preserve"> </w:t>
      </w:r>
      <w:proofErr w:type="spellStart"/>
      <w:r w:rsidR="00244CB0" w:rsidRPr="00244CB0">
        <w:rPr>
          <w:rFonts w:eastAsiaTheme="minorHAnsi"/>
        </w:rPr>
        <w:t>је</w:t>
      </w:r>
      <w:proofErr w:type="spellEnd"/>
      <w:r w:rsidR="00244CB0" w:rsidRPr="00244CB0">
        <w:rPr>
          <w:rFonts w:eastAsiaTheme="minorHAnsi"/>
        </w:rPr>
        <w:t xml:space="preserve"> </w:t>
      </w:r>
      <w:proofErr w:type="spellStart"/>
      <w:r w:rsidR="00244CB0" w:rsidRPr="00244CB0">
        <w:rPr>
          <w:rFonts w:eastAsiaTheme="minorHAnsi"/>
        </w:rPr>
        <w:t>за</w:t>
      </w:r>
      <w:proofErr w:type="spellEnd"/>
      <w:r w:rsidR="00244CB0" w:rsidRPr="00244CB0">
        <w:rPr>
          <w:rFonts w:eastAsiaTheme="minorHAnsi"/>
        </w:rPr>
        <w:t xml:space="preserve"> </w:t>
      </w:r>
      <w:proofErr w:type="spellStart"/>
      <w:r w:rsidR="00244CB0" w:rsidRPr="00244CB0">
        <w:rPr>
          <w:rFonts w:eastAsiaTheme="minorHAnsi"/>
        </w:rPr>
        <w:t>Наручиоца</w:t>
      </w:r>
      <w:proofErr w:type="spellEnd"/>
      <w:r w:rsidR="00244CB0" w:rsidRPr="00244CB0">
        <w:rPr>
          <w:rFonts w:eastAsiaTheme="minorHAnsi"/>
        </w:rPr>
        <w:t xml:space="preserve"> </w:t>
      </w:r>
      <w:proofErr w:type="spellStart"/>
      <w:r w:rsidR="00244CB0" w:rsidRPr="00244CB0">
        <w:rPr>
          <w:rFonts w:eastAsiaTheme="minorHAnsi"/>
        </w:rPr>
        <w:t>прихватљиво</w:t>
      </w:r>
      <w:proofErr w:type="spellEnd"/>
      <w:r w:rsidR="00244CB0" w:rsidRPr="00244CB0">
        <w:rPr>
          <w:rFonts w:eastAsiaTheme="minorHAnsi"/>
        </w:rPr>
        <w:t xml:space="preserve"> </w:t>
      </w:r>
      <w:proofErr w:type="spellStart"/>
      <w:r w:rsidR="00244CB0" w:rsidRPr="00244CB0">
        <w:rPr>
          <w:rFonts w:eastAsiaTheme="minorHAnsi"/>
        </w:rPr>
        <w:t>да</w:t>
      </w:r>
      <w:proofErr w:type="spellEnd"/>
      <w:r w:rsidR="00244CB0" w:rsidRPr="00244CB0">
        <w:rPr>
          <w:rFonts w:eastAsiaTheme="minorHAnsi"/>
        </w:rPr>
        <w:t xml:space="preserve"> </w:t>
      </w:r>
      <w:proofErr w:type="spellStart"/>
      <w:r w:rsidR="00244CB0" w:rsidRPr="00244CB0">
        <w:rPr>
          <w:rFonts w:eastAsiaTheme="minorHAnsi"/>
        </w:rPr>
        <w:t>Понуђач</w:t>
      </w:r>
      <w:proofErr w:type="spellEnd"/>
      <w:r w:rsidR="00244CB0" w:rsidRPr="00244CB0">
        <w:rPr>
          <w:rFonts w:eastAsiaTheme="minorHAnsi"/>
        </w:rPr>
        <w:t xml:space="preserve"> </w:t>
      </w:r>
      <w:proofErr w:type="spellStart"/>
      <w:r w:rsidR="00244CB0" w:rsidRPr="00244CB0">
        <w:rPr>
          <w:rFonts w:eastAsiaTheme="minorHAnsi"/>
        </w:rPr>
        <w:t>за</w:t>
      </w:r>
      <w:proofErr w:type="spellEnd"/>
      <w:r w:rsidR="00244CB0" w:rsidRPr="00244CB0">
        <w:rPr>
          <w:rFonts w:eastAsiaTheme="minorHAnsi"/>
        </w:rPr>
        <w:t xml:space="preserve"> </w:t>
      </w:r>
      <w:proofErr w:type="spellStart"/>
      <w:r w:rsidR="00244CB0" w:rsidRPr="00244CB0">
        <w:rPr>
          <w:rFonts w:eastAsiaTheme="minorHAnsi"/>
        </w:rPr>
        <w:t>та</w:t>
      </w:r>
      <w:proofErr w:type="spellEnd"/>
      <w:r w:rsidR="00244CB0" w:rsidRPr="00244CB0">
        <w:rPr>
          <w:rFonts w:eastAsiaTheme="minorHAnsi"/>
        </w:rPr>
        <w:t xml:space="preserve"> </w:t>
      </w:r>
      <w:proofErr w:type="spellStart"/>
      <w:r w:rsidR="00244CB0" w:rsidRPr="00244CB0">
        <w:rPr>
          <w:rFonts w:eastAsiaTheme="minorHAnsi"/>
        </w:rPr>
        <w:t>возила</w:t>
      </w:r>
      <w:proofErr w:type="spellEnd"/>
      <w:r w:rsidR="00244CB0" w:rsidRPr="00244CB0">
        <w:rPr>
          <w:rFonts w:eastAsiaTheme="minorHAnsi"/>
        </w:rPr>
        <w:t xml:space="preserve"> </w:t>
      </w:r>
      <w:proofErr w:type="spellStart"/>
      <w:r w:rsidR="00244CB0" w:rsidRPr="00244CB0">
        <w:rPr>
          <w:rFonts w:eastAsiaTheme="minorHAnsi"/>
        </w:rPr>
        <w:t>достави</w:t>
      </w:r>
      <w:proofErr w:type="spellEnd"/>
      <w:r w:rsidR="00244CB0" w:rsidRPr="00244CB0">
        <w:rPr>
          <w:rFonts w:eastAsiaTheme="minorHAnsi"/>
        </w:rPr>
        <w:t xml:space="preserve"> </w:t>
      </w:r>
      <w:proofErr w:type="spellStart"/>
      <w:r w:rsidR="00244CB0" w:rsidRPr="00244CB0">
        <w:rPr>
          <w:rFonts w:eastAsiaTheme="minorHAnsi"/>
        </w:rPr>
        <w:t>сву</w:t>
      </w:r>
      <w:proofErr w:type="spellEnd"/>
      <w:r w:rsidR="00244CB0" w:rsidRPr="00244CB0">
        <w:rPr>
          <w:rFonts w:eastAsiaTheme="minorHAnsi"/>
        </w:rPr>
        <w:t xml:space="preserve"> </w:t>
      </w:r>
      <w:proofErr w:type="spellStart"/>
      <w:r w:rsidR="00244CB0" w:rsidRPr="00244CB0">
        <w:rPr>
          <w:rFonts w:eastAsiaTheme="minorHAnsi"/>
        </w:rPr>
        <w:t>регистрациону</w:t>
      </w:r>
      <w:proofErr w:type="spellEnd"/>
      <w:r w:rsidR="00244CB0" w:rsidRPr="00244CB0">
        <w:rPr>
          <w:rFonts w:eastAsiaTheme="minorHAnsi"/>
        </w:rPr>
        <w:t xml:space="preserve"> </w:t>
      </w:r>
      <w:proofErr w:type="spellStart"/>
      <w:r w:rsidR="00244CB0" w:rsidRPr="00244CB0">
        <w:rPr>
          <w:rFonts w:eastAsiaTheme="minorHAnsi"/>
        </w:rPr>
        <w:t>документацију</w:t>
      </w:r>
      <w:proofErr w:type="spellEnd"/>
      <w:r w:rsidR="00244CB0" w:rsidRPr="00244CB0">
        <w:rPr>
          <w:rFonts w:eastAsiaTheme="minorHAnsi"/>
        </w:rPr>
        <w:t xml:space="preserve"> (</w:t>
      </w:r>
      <w:proofErr w:type="spellStart"/>
      <w:r w:rsidR="00244CB0" w:rsidRPr="00244CB0">
        <w:rPr>
          <w:rFonts w:eastAsiaTheme="minorHAnsi"/>
        </w:rPr>
        <w:t>копије</w:t>
      </w:r>
      <w:proofErr w:type="spellEnd"/>
      <w:r w:rsidR="00244CB0" w:rsidRPr="00244CB0">
        <w:rPr>
          <w:rFonts w:eastAsiaTheme="minorHAnsi"/>
        </w:rPr>
        <w:t xml:space="preserve"> </w:t>
      </w:r>
      <w:proofErr w:type="spellStart"/>
      <w:r w:rsidR="00244CB0" w:rsidRPr="00244CB0">
        <w:rPr>
          <w:rFonts w:eastAsiaTheme="minorHAnsi"/>
        </w:rPr>
        <w:t>саобраћајних</w:t>
      </w:r>
      <w:proofErr w:type="spellEnd"/>
      <w:r w:rsidR="00244CB0" w:rsidRPr="00244CB0">
        <w:rPr>
          <w:rFonts w:eastAsiaTheme="minorHAnsi"/>
        </w:rPr>
        <w:t xml:space="preserve">, </w:t>
      </w:r>
      <w:proofErr w:type="spellStart"/>
      <w:r w:rsidR="00244CB0" w:rsidRPr="00244CB0">
        <w:rPr>
          <w:rFonts w:eastAsiaTheme="minorHAnsi"/>
        </w:rPr>
        <w:t>очитане</w:t>
      </w:r>
      <w:proofErr w:type="spellEnd"/>
      <w:r w:rsidR="00244CB0" w:rsidRPr="00244CB0">
        <w:rPr>
          <w:rFonts w:eastAsiaTheme="minorHAnsi"/>
        </w:rPr>
        <w:t xml:space="preserve"> </w:t>
      </w:r>
      <w:proofErr w:type="spellStart"/>
      <w:r w:rsidR="00244CB0" w:rsidRPr="00244CB0">
        <w:rPr>
          <w:rFonts w:eastAsiaTheme="minorHAnsi"/>
        </w:rPr>
        <w:t>саобраћајне</w:t>
      </w:r>
      <w:proofErr w:type="spellEnd"/>
      <w:r w:rsidR="00244CB0" w:rsidRPr="00244CB0">
        <w:rPr>
          <w:rFonts w:eastAsiaTheme="minorHAnsi"/>
        </w:rPr>
        <w:t xml:space="preserve"> и </w:t>
      </w:r>
      <w:proofErr w:type="spellStart"/>
      <w:r w:rsidR="00244CB0" w:rsidRPr="00244CB0">
        <w:rPr>
          <w:rFonts w:eastAsiaTheme="minorHAnsi"/>
        </w:rPr>
        <w:t>важеће</w:t>
      </w:r>
      <w:proofErr w:type="spellEnd"/>
      <w:r w:rsidR="00244CB0" w:rsidRPr="00244CB0">
        <w:rPr>
          <w:rFonts w:eastAsiaTheme="minorHAnsi"/>
        </w:rPr>
        <w:t xml:space="preserve"> </w:t>
      </w:r>
      <w:proofErr w:type="spellStart"/>
      <w:r w:rsidR="00244CB0" w:rsidRPr="00244CB0">
        <w:rPr>
          <w:rFonts w:eastAsiaTheme="minorHAnsi"/>
        </w:rPr>
        <w:t>полисе</w:t>
      </w:r>
      <w:proofErr w:type="spellEnd"/>
      <w:r w:rsidR="00244CB0" w:rsidRPr="00244CB0">
        <w:rPr>
          <w:rFonts w:eastAsiaTheme="minorHAnsi"/>
        </w:rPr>
        <w:t xml:space="preserve">) </w:t>
      </w:r>
      <w:proofErr w:type="spellStart"/>
      <w:r w:rsidR="00244CB0" w:rsidRPr="00244CB0">
        <w:rPr>
          <w:rFonts w:eastAsiaTheme="minorHAnsi"/>
        </w:rPr>
        <w:t>осим</w:t>
      </w:r>
      <w:proofErr w:type="spellEnd"/>
      <w:r w:rsidR="00244CB0" w:rsidRPr="00244CB0">
        <w:rPr>
          <w:rFonts w:eastAsiaTheme="minorHAnsi"/>
        </w:rPr>
        <w:t xml:space="preserve"> </w:t>
      </w:r>
      <w:proofErr w:type="spellStart"/>
      <w:r w:rsidR="00244CB0" w:rsidRPr="00244CB0">
        <w:rPr>
          <w:rFonts w:eastAsiaTheme="minorHAnsi"/>
        </w:rPr>
        <w:t>пописне</w:t>
      </w:r>
      <w:proofErr w:type="spellEnd"/>
      <w:r w:rsidR="00244CB0" w:rsidRPr="00244CB0">
        <w:rPr>
          <w:rFonts w:eastAsiaTheme="minorHAnsi"/>
        </w:rPr>
        <w:t xml:space="preserve"> </w:t>
      </w:r>
      <w:proofErr w:type="spellStart"/>
      <w:r w:rsidR="00244CB0" w:rsidRPr="00244CB0">
        <w:rPr>
          <w:rFonts w:eastAsiaTheme="minorHAnsi"/>
        </w:rPr>
        <w:t>листе</w:t>
      </w:r>
      <w:proofErr w:type="spellEnd"/>
      <w:r w:rsidR="00244CB0" w:rsidRPr="00244CB0">
        <w:rPr>
          <w:rFonts w:eastAsiaTheme="minorHAnsi"/>
        </w:rPr>
        <w:t xml:space="preserve"> </w:t>
      </w:r>
      <w:proofErr w:type="spellStart"/>
      <w:r w:rsidR="00244CB0" w:rsidRPr="00244CB0">
        <w:rPr>
          <w:rFonts w:eastAsiaTheme="minorHAnsi"/>
        </w:rPr>
        <w:t>коју</w:t>
      </w:r>
      <w:proofErr w:type="spellEnd"/>
      <w:r w:rsidR="00244CB0" w:rsidRPr="00244CB0">
        <w:rPr>
          <w:rFonts w:eastAsiaTheme="minorHAnsi"/>
        </w:rPr>
        <w:t xml:space="preserve"> </w:t>
      </w:r>
      <w:proofErr w:type="spellStart"/>
      <w:r w:rsidR="00244CB0" w:rsidRPr="00244CB0">
        <w:rPr>
          <w:rFonts w:eastAsiaTheme="minorHAnsi"/>
        </w:rPr>
        <w:t>физичко</w:t>
      </w:r>
      <w:proofErr w:type="spellEnd"/>
      <w:r w:rsidR="00244CB0" w:rsidRPr="00244CB0">
        <w:rPr>
          <w:rFonts w:eastAsiaTheme="minorHAnsi"/>
        </w:rPr>
        <w:t xml:space="preserve"> </w:t>
      </w:r>
      <w:proofErr w:type="spellStart"/>
      <w:r w:rsidR="00244CB0" w:rsidRPr="00244CB0">
        <w:rPr>
          <w:rFonts w:eastAsiaTheme="minorHAnsi"/>
        </w:rPr>
        <w:t>лице</w:t>
      </w:r>
      <w:proofErr w:type="spellEnd"/>
      <w:r w:rsidR="00244CB0" w:rsidRPr="00244CB0">
        <w:rPr>
          <w:rFonts w:eastAsiaTheme="minorHAnsi"/>
        </w:rPr>
        <w:t xml:space="preserve"> </w:t>
      </w:r>
      <w:proofErr w:type="spellStart"/>
      <w:r w:rsidR="00244CB0" w:rsidRPr="00244CB0">
        <w:rPr>
          <w:rFonts w:eastAsiaTheme="minorHAnsi"/>
        </w:rPr>
        <w:t>не</w:t>
      </w:r>
      <w:proofErr w:type="spellEnd"/>
      <w:r w:rsidR="00244CB0" w:rsidRPr="00244CB0">
        <w:rPr>
          <w:rFonts w:eastAsiaTheme="minorHAnsi"/>
        </w:rPr>
        <w:t xml:space="preserve"> </w:t>
      </w:r>
      <w:proofErr w:type="spellStart"/>
      <w:r w:rsidR="00244CB0" w:rsidRPr="00244CB0">
        <w:rPr>
          <w:rFonts w:eastAsiaTheme="minorHAnsi"/>
        </w:rPr>
        <w:t>поседује</w:t>
      </w:r>
      <w:proofErr w:type="spellEnd"/>
      <w:r w:rsidR="00244CB0" w:rsidRPr="00244CB0">
        <w:rPr>
          <w:rFonts w:eastAsiaTheme="minorHAnsi"/>
        </w:rPr>
        <w:t>?</w:t>
      </w:r>
    </w:p>
    <w:p w:rsidR="00244CB0" w:rsidRPr="00244CB0" w:rsidRDefault="00244CB0" w:rsidP="00244CB0">
      <w:pPr>
        <w:autoSpaceDE w:val="0"/>
        <w:autoSpaceDN w:val="0"/>
        <w:adjustRightInd w:val="0"/>
        <w:jc w:val="both"/>
        <w:rPr>
          <w:rFonts w:eastAsiaTheme="minorHAnsi"/>
        </w:rPr>
      </w:pPr>
    </w:p>
    <w:p w:rsidR="004B7D5C" w:rsidRDefault="00244CB0" w:rsidP="00244CB0">
      <w:pPr>
        <w:autoSpaceDE w:val="0"/>
        <w:autoSpaceDN w:val="0"/>
        <w:adjustRightInd w:val="0"/>
        <w:jc w:val="both"/>
        <w:rPr>
          <w:rFonts w:eastAsiaTheme="minorHAnsi"/>
          <w:lang/>
        </w:rPr>
      </w:pPr>
      <w:r>
        <w:rPr>
          <w:rFonts w:eastAsiaTheme="minorHAnsi"/>
        </w:rPr>
        <w:t xml:space="preserve">         </w:t>
      </w:r>
      <w:r w:rsidRPr="00244CB0">
        <w:rPr>
          <w:rFonts w:eastAsiaTheme="minorHAnsi"/>
        </w:rPr>
        <w:t xml:space="preserve">2. </w:t>
      </w:r>
      <w:proofErr w:type="spellStart"/>
      <w:r w:rsidRPr="00244CB0">
        <w:rPr>
          <w:rFonts w:eastAsiaTheme="minorHAnsi"/>
        </w:rPr>
        <w:t>Код</w:t>
      </w:r>
      <w:proofErr w:type="spellEnd"/>
      <w:r w:rsidRPr="00244CB0">
        <w:rPr>
          <w:rFonts w:eastAsiaTheme="minorHAnsi"/>
        </w:rPr>
        <w:t xml:space="preserve"> </w:t>
      </w:r>
      <w:proofErr w:type="spellStart"/>
      <w:r w:rsidRPr="00244CB0">
        <w:rPr>
          <w:rFonts w:eastAsiaTheme="minorHAnsi"/>
        </w:rPr>
        <w:t>доказивања</w:t>
      </w:r>
      <w:proofErr w:type="spellEnd"/>
      <w:r w:rsidRPr="00244CB0">
        <w:rPr>
          <w:rFonts w:eastAsiaTheme="minorHAnsi"/>
        </w:rPr>
        <w:t xml:space="preserve"> </w:t>
      </w:r>
      <w:proofErr w:type="spellStart"/>
      <w:r w:rsidRPr="00244CB0">
        <w:rPr>
          <w:rFonts w:eastAsiaTheme="minorHAnsi"/>
        </w:rPr>
        <w:t>испуњења</w:t>
      </w:r>
      <w:proofErr w:type="spellEnd"/>
      <w:r w:rsidRPr="00244CB0">
        <w:rPr>
          <w:rFonts w:eastAsiaTheme="minorHAnsi"/>
        </w:rPr>
        <w:t xml:space="preserve"> </w:t>
      </w:r>
      <w:proofErr w:type="spellStart"/>
      <w:r w:rsidRPr="00244CB0">
        <w:rPr>
          <w:rFonts w:eastAsiaTheme="minorHAnsi"/>
        </w:rPr>
        <w:t>додатних</w:t>
      </w:r>
      <w:proofErr w:type="spellEnd"/>
      <w:r w:rsidRPr="00244CB0">
        <w:rPr>
          <w:rFonts w:eastAsiaTheme="minorHAnsi"/>
        </w:rPr>
        <w:t xml:space="preserve"> </w:t>
      </w:r>
      <w:proofErr w:type="spellStart"/>
      <w:r w:rsidRPr="00244CB0">
        <w:rPr>
          <w:rFonts w:eastAsiaTheme="minorHAnsi"/>
        </w:rPr>
        <w:t>услова</w:t>
      </w:r>
      <w:proofErr w:type="spellEnd"/>
      <w:r w:rsidRPr="00244CB0">
        <w:rPr>
          <w:rFonts w:eastAsiaTheme="minorHAnsi"/>
        </w:rPr>
        <w:t xml:space="preserve">, </w:t>
      </w:r>
      <w:proofErr w:type="spellStart"/>
      <w:r w:rsidRPr="00244CB0">
        <w:rPr>
          <w:rFonts w:eastAsiaTheme="minorHAnsi"/>
        </w:rPr>
        <w:t>тачка</w:t>
      </w:r>
      <w:proofErr w:type="spellEnd"/>
      <w:r w:rsidRPr="00244CB0">
        <w:rPr>
          <w:rFonts w:eastAsiaTheme="minorHAnsi"/>
        </w:rPr>
        <w:t xml:space="preserve"> 4) </w:t>
      </w:r>
      <w:proofErr w:type="spellStart"/>
      <w:r w:rsidRPr="00244CB0">
        <w:rPr>
          <w:rFonts w:eastAsiaTheme="minorHAnsi"/>
        </w:rPr>
        <w:t>Кадровски</w:t>
      </w:r>
      <w:proofErr w:type="spellEnd"/>
      <w:r w:rsidRPr="00244CB0">
        <w:rPr>
          <w:rFonts w:eastAsiaTheme="minorHAnsi"/>
        </w:rPr>
        <w:t xml:space="preserve"> </w:t>
      </w:r>
      <w:proofErr w:type="spellStart"/>
      <w:r w:rsidRPr="00244CB0">
        <w:rPr>
          <w:rFonts w:eastAsiaTheme="minorHAnsi"/>
        </w:rPr>
        <w:t>капацитет</w:t>
      </w:r>
      <w:proofErr w:type="spellEnd"/>
      <w:r w:rsidRPr="00244CB0">
        <w:rPr>
          <w:rFonts w:eastAsiaTheme="minorHAnsi"/>
        </w:rPr>
        <w:t xml:space="preserve">, </w:t>
      </w:r>
      <w:proofErr w:type="spellStart"/>
      <w:r w:rsidRPr="00244CB0">
        <w:rPr>
          <w:rFonts w:eastAsiaTheme="minorHAnsi"/>
        </w:rPr>
        <w:t>уколико</w:t>
      </w:r>
      <w:proofErr w:type="spellEnd"/>
      <w:r w:rsidRPr="00244CB0">
        <w:rPr>
          <w:rFonts w:eastAsiaTheme="minorHAnsi"/>
        </w:rPr>
        <w:t xml:space="preserve"> </w:t>
      </w:r>
      <w:proofErr w:type="spellStart"/>
      <w:r w:rsidRPr="00244CB0">
        <w:rPr>
          <w:rFonts w:eastAsiaTheme="minorHAnsi"/>
        </w:rPr>
        <w:t>се</w:t>
      </w:r>
      <w:proofErr w:type="spellEnd"/>
      <w:r w:rsidRPr="00244CB0">
        <w:rPr>
          <w:rFonts w:eastAsiaTheme="minorHAnsi"/>
        </w:rPr>
        <w:t xml:space="preserve"> </w:t>
      </w:r>
      <w:proofErr w:type="spellStart"/>
      <w:r w:rsidRPr="00244CB0">
        <w:rPr>
          <w:rFonts w:eastAsiaTheme="minorHAnsi"/>
        </w:rPr>
        <w:t>за</w:t>
      </w:r>
      <w:proofErr w:type="spellEnd"/>
      <w:r w:rsidRPr="00244CB0">
        <w:rPr>
          <w:rFonts w:eastAsiaTheme="minorHAnsi"/>
        </w:rPr>
        <w:t xml:space="preserve"> </w:t>
      </w:r>
      <w:proofErr w:type="spellStart"/>
      <w:r w:rsidRPr="00244CB0">
        <w:rPr>
          <w:rFonts w:eastAsiaTheme="minorHAnsi"/>
        </w:rPr>
        <w:t>предметну</w:t>
      </w:r>
      <w:proofErr w:type="spellEnd"/>
      <w:r w:rsidRPr="00244CB0">
        <w:rPr>
          <w:rFonts w:eastAsiaTheme="minorHAnsi"/>
        </w:rPr>
        <w:t xml:space="preserve"> </w:t>
      </w:r>
      <w:proofErr w:type="spellStart"/>
      <w:r w:rsidRPr="00244CB0">
        <w:rPr>
          <w:rFonts w:eastAsiaTheme="minorHAnsi"/>
        </w:rPr>
        <w:t>набавку</w:t>
      </w:r>
      <w:proofErr w:type="spellEnd"/>
      <w:r w:rsidRPr="00244CB0">
        <w:rPr>
          <w:rFonts w:eastAsiaTheme="minorHAnsi"/>
        </w:rPr>
        <w:t xml:space="preserve"> </w:t>
      </w:r>
      <w:proofErr w:type="spellStart"/>
      <w:r w:rsidRPr="00244CB0">
        <w:rPr>
          <w:rFonts w:eastAsiaTheme="minorHAnsi"/>
        </w:rPr>
        <w:t>ангажује</w:t>
      </w:r>
      <w:proofErr w:type="spellEnd"/>
      <w:r w:rsidRPr="00244CB0">
        <w:rPr>
          <w:rFonts w:eastAsiaTheme="minorHAnsi"/>
        </w:rPr>
        <w:t xml:space="preserve"> </w:t>
      </w:r>
      <w:proofErr w:type="spellStart"/>
      <w:r w:rsidRPr="00244CB0">
        <w:rPr>
          <w:rFonts w:eastAsiaTheme="minorHAnsi"/>
        </w:rPr>
        <w:t>дипломирани</w:t>
      </w:r>
      <w:proofErr w:type="spellEnd"/>
      <w:r w:rsidRPr="00244CB0">
        <w:rPr>
          <w:rFonts w:eastAsiaTheme="minorHAnsi"/>
        </w:rPr>
        <w:t xml:space="preserve"> </w:t>
      </w:r>
      <w:proofErr w:type="spellStart"/>
      <w:r w:rsidRPr="00244CB0">
        <w:rPr>
          <w:rFonts w:eastAsiaTheme="minorHAnsi"/>
        </w:rPr>
        <w:t>инжењер</w:t>
      </w:r>
      <w:proofErr w:type="spellEnd"/>
      <w:r w:rsidRPr="00244CB0">
        <w:rPr>
          <w:rFonts w:eastAsiaTheme="minorHAnsi"/>
        </w:rPr>
        <w:t xml:space="preserve"> </w:t>
      </w:r>
      <w:proofErr w:type="spellStart"/>
      <w:r w:rsidRPr="00244CB0">
        <w:rPr>
          <w:rFonts w:eastAsiaTheme="minorHAnsi"/>
        </w:rPr>
        <w:t>који</w:t>
      </w:r>
      <w:proofErr w:type="spellEnd"/>
      <w:r w:rsidRPr="00244CB0">
        <w:rPr>
          <w:rFonts w:eastAsiaTheme="minorHAnsi"/>
        </w:rPr>
        <w:t xml:space="preserve"> </w:t>
      </w:r>
      <w:proofErr w:type="spellStart"/>
      <w:r w:rsidRPr="00244CB0">
        <w:rPr>
          <w:rFonts w:eastAsiaTheme="minorHAnsi"/>
        </w:rPr>
        <w:t>је</w:t>
      </w:r>
      <w:proofErr w:type="spellEnd"/>
      <w:r w:rsidRPr="00244CB0">
        <w:rPr>
          <w:rFonts w:eastAsiaTheme="minorHAnsi"/>
        </w:rPr>
        <w:t xml:space="preserve"> </w:t>
      </w:r>
      <w:proofErr w:type="spellStart"/>
      <w:r w:rsidRPr="00244CB0">
        <w:rPr>
          <w:rFonts w:eastAsiaTheme="minorHAnsi"/>
        </w:rPr>
        <w:t>корисник</w:t>
      </w:r>
      <w:proofErr w:type="spellEnd"/>
      <w:r w:rsidRPr="00244CB0">
        <w:rPr>
          <w:rFonts w:eastAsiaTheme="minorHAnsi"/>
        </w:rPr>
        <w:t xml:space="preserve"> </w:t>
      </w:r>
      <w:proofErr w:type="spellStart"/>
      <w:r w:rsidRPr="00244CB0">
        <w:rPr>
          <w:rFonts w:eastAsiaTheme="minorHAnsi"/>
        </w:rPr>
        <w:t>старосне</w:t>
      </w:r>
      <w:proofErr w:type="spellEnd"/>
      <w:r w:rsidRPr="00244CB0">
        <w:rPr>
          <w:rFonts w:eastAsiaTheme="minorHAnsi"/>
        </w:rPr>
        <w:t xml:space="preserve"> </w:t>
      </w:r>
      <w:proofErr w:type="spellStart"/>
      <w:r w:rsidRPr="00244CB0">
        <w:rPr>
          <w:rFonts w:eastAsiaTheme="minorHAnsi"/>
        </w:rPr>
        <w:t>пензије</w:t>
      </w:r>
      <w:proofErr w:type="spellEnd"/>
      <w:r w:rsidRPr="00244CB0">
        <w:rPr>
          <w:rFonts w:eastAsiaTheme="minorHAnsi"/>
        </w:rPr>
        <w:t xml:space="preserve"> и </w:t>
      </w:r>
      <w:proofErr w:type="spellStart"/>
      <w:r w:rsidRPr="00244CB0">
        <w:rPr>
          <w:rFonts w:eastAsiaTheme="minorHAnsi"/>
        </w:rPr>
        <w:t>има</w:t>
      </w:r>
      <w:proofErr w:type="spellEnd"/>
      <w:r w:rsidRPr="00244CB0">
        <w:rPr>
          <w:rFonts w:eastAsiaTheme="minorHAnsi"/>
        </w:rPr>
        <w:t xml:space="preserve"> </w:t>
      </w:r>
      <w:proofErr w:type="spellStart"/>
      <w:r w:rsidRPr="00244CB0">
        <w:rPr>
          <w:rFonts w:eastAsiaTheme="minorHAnsi"/>
        </w:rPr>
        <w:t>осигурање</w:t>
      </w:r>
      <w:proofErr w:type="spellEnd"/>
      <w:r w:rsidRPr="00244CB0">
        <w:rPr>
          <w:rFonts w:eastAsiaTheme="minorHAnsi"/>
        </w:rPr>
        <w:t xml:space="preserve"> </w:t>
      </w:r>
      <w:proofErr w:type="spellStart"/>
      <w:r w:rsidRPr="00244CB0">
        <w:rPr>
          <w:rFonts w:eastAsiaTheme="minorHAnsi"/>
        </w:rPr>
        <w:t>преко</w:t>
      </w:r>
      <w:proofErr w:type="spellEnd"/>
      <w:r w:rsidRPr="00244CB0">
        <w:rPr>
          <w:rFonts w:eastAsiaTheme="minorHAnsi"/>
        </w:rPr>
        <w:t xml:space="preserve"> РФ ПИО, </w:t>
      </w:r>
      <w:proofErr w:type="spellStart"/>
      <w:r w:rsidRPr="00244CB0">
        <w:rPr>
          <w:rFonts w:eastAsiaTheme="minorHAnsi"/>
        </w:rPr>
        <w:t>шта</w:t>
      </w:r>
      <w:proofErr w:type="spellEnd"/>
      <w:r w:rsidRPr="00244CB0">
        <w:rPr>
          <w:rFonts w:eastAsiaTheme="minorHAnsi"/>
        </w:rPr>
        <w:t xml:space="preserve"> </w:t>
      </w:r>
      <w:proofErr w:type="spellStart"/>
      <w:r w:rsidRPr="00244CB0">
        <w:rPr>
          <w:rFonts w:eastAsiaTheme="minorHAnsi"/>
        </w:rPr>
        <w:t>приложити</w:t>
      </w:r>
      <w:proofErr w:type="spellEnd"/>
      <w:r w:rsidRPr="00244CB0">
        <w:rPr>
          <w:rFonts w:eastAsiaTheme="minorHAnsi"/>
        </w:rPr>
        <w:t xml:space="preserve"> </w:t>
      </w:r>
      <w:proofErr w:type="spellStart"/>
      <w:r w:rsidRPr="00244CB0">
        <w:rPr>
          <w:rFonts w:eastAsiaTheme="minorHAnsi"/>
        </w:rPr>
        <w:t>од</w:t>
      </w:r>
      <w:proofErr w:type="spellEnd"/>
      <w:r w:rsidRPr="00244CB0">
        <w:rPr>
          <w:rFonts w:eastAsiaTheme="minorHAnsi"/>
        </w:rPr>
        <w:t xml:space="preserve"> </w:t>
      </w:r>
      <w:proofErr w:type="spellStart"/>
      <w:r w:rsidRPr="00244CB0">
        <w:rPr>
          <w:rFonts w:eastAsiaTheme="minorHAnsi"/>
        </w:rPr>
        <w:t>документације</w:t>
      </w:r>
      <w:proofErr w:type="spellEnd"/>
      <w:r w:rsidRPr="00244CB0">
        <w:rPr>
          <w:rFonts w:eastAsiaTheme="minorHAnsi"/>
        </w:rPr>
        <w:t xml:space="preserve"> </w:t>
      </w:r>
      <w:proofErr w:type="spellStart"/>
      <w:r w:rsidRPr="00244CB0">
        <w:rPr>
          <w:rFonts w:eastAsiaTheme="minorHAnsi"/>
        </w:rPr>
        <w:t>осим</w:t>
      </w:r>
      <w:proofErr w:type="spellEnd"/>
      <w:r w:rsidRPr="00244CB0">
        <w:rPr>
          <w:rFonts w:eastAsiaTheme="minorHAnsi"/>
        </w:rPr>
        <w:t xml:space="preserve"> </w:t>
      </w:r>
      <w:proofErr w:type="spellStart"/>
      <w:r w:rsidRPr="00244CB0">
        <w:rPr>
          <w:rFonts w:eastAsiaTheme="minorHAnsi"/>
        </w:rPr>
        <w:t>Уговора</w:t>
      </w:r>
      <w:proofErr w:type="spellEnd"/>
      <w:r w:rsidRPr="00244CB0">
        <w:rPr>
          <w:rFonts w:eastAsiaTheme="minorHAnsi"/>
        </w:rPr>
        <w:t xml:space="preserve"> о </w:t>
      </w:r>
      <w:proofErr w:type="spellStart"/>
      <w:r w:rsidRPr="00244CB0">
        <w:rPr>
          <w:rFonts w:eastAsiaTheme="minorHAnsi"/>
        </w:rPr>
        <w:t>ангажовању</w:t>
      </w:r>
      <w:proofErr w:type="spellEnd"/>
      <w:r w:rsidRPr="00244CB0">
        <w:rPr>
          <w:rFonts w:eastAsiaTheme="minorHAnsi"/>
        </w:rPr>
        <w:t xml:space="preserve"> (</w:t>
      </w:r>
      <w:proofErr w:type="spellStart"/>
      <w:r w:rsidRPr="00244CB0">
        <w:rPr>
          <w:rFonts w:eastAsiaTheme="minorHAnsi"/>
        </w:rPr>
        <w:t>нпр</w:t>
      </w:r>
      <w:proofErr w:type="spellEnd"/>
      <w:r w:rsidRPr="00244CB0">
        <w:rPr>
          <w:rFonts w:eastAsiaTheme="minorHAnsi"/>
        </w:rPr>
        <w:t xml:space="preserve">. </w:t>
      </w:r>
      <w:proofErr w:type="spellStart"/>
      <w:proofErr w:type="gramStart"/>
      <w:r w:rsidRPr="00244CB0">
        <w:rPr>
          <w:rFonts w:eastAsiaTheme="minorHAnsi"/>
        </w:rPr>
        <w:t>Уговора</w:t>
      </w:r>
      <w:proofErr w:type="spellEnd"/>
      <w:r w:rsidRPr="00244CB0">
        <w:rPr>
          <w:rFonts w:eastAsiaTheme="minorHAnsi"/>
        </w:rPr>
        <w:t xml:space="preserve"> о </w:t>
      </w:r>
      <w:proofErr w:type="spellStart"/>
      <w:r w:rsidRPr="00244CB0">
        <w:rPr>
          <w:rFonts w:eastAsiaTheme="minorHAnsi"/>
        </w:rPr>
        <w:t>делу</w:t>
      </w:r>
      <w:proofErr w:type="spellEnd"/>
      <w:r w:rsidRPr="00244CB0">
        <w:rPr>
          <w:rFonts w:eastAsiaTheme="minorHAnsi"/>
        </w:rPr>
        <w:t xml:space="preserve">) и </w:t>
      </w:r>
      <w:proofErr w:type="spellStart"/>
      <w:r w:rsidRPr="00244CB0">
        <w:rPr>
          <w:rFonts w:eastAsiaTheme="minorHAnsi"/>
        </w:rPr>
        <w:t>личне</w:t>
      </w:r>
      <w:proofErr w:type="spellEnd"/>
      <w:r w:rsidRPr="00244CB0">
        <w:rPr>
          <w:rFonts w:eastAsiaTheme="minorHAnsi"/>
        </w:rPr>
        <w:t xml:space="preserve"> </w:t>
      </w:r>
      <w:proofErr w:type="spellStart"/>
      <w:r w:rsidRPr="00244CB0">
        <w:rPr>
          <w:rFonts w:eastAsiaTheme="minorHAnsi"/>
        </w:rPr>
        <w:t>Лиценце</w:t>
      </w:r>
      <w:proofErr w:type="spellEnd"/>
      <w:r w:rsidRPr="00244CB0">
        <w:rPr>
          <w:rFonts w:eastAsiaTheme="minorHAnsi"/>
        </w:rPr>
        <w:t>?</w:t>
      </w:r>
      <w:proofErr w:type="gramEnd"/>
    </w:p>
    <w:p w:rsidR="00244CB0" w:rsidRPr="00244CB0" w:rsidRDefault="00244CB0" w:rsidP="00244CB0">
      <w:pPr>
        <w:autoSpaceDE w:val="0"/>
        <w:autoSpaceDN w:val="0"/>
        <w:adjustRightInd w:val="0"/>
        <w:jc w:val="both"/>
        <w:rPr>
          <w:rFonts w:eastAsiaTheme="minorHAnsi"/>
          <w:lang/>
        </w:rPr>
      </w:pPr>
      <w:r>
        <w:rPr>
          <w:rFonts w:eastAsiaTheme="minorHAnsi"/>
          <w:lang/>
        </w:rPr>
        <w:tab/>
        <w:t>Наручилац даје следећа појашњења</w:t>
      </w:r>
    </w:p>
    <w:p w:rsidR="00244CB0" w:rsidRDefault="00244CB0" w:rsidP="006C6FCA">
      <w:pPr>
        <w:rPr>
          <w:b/>
          <w:lang/>
        </w:rPr>
      </w:pPr>
    </w:p>
    <w:p w:rsidR="00244CB0" w:rsidRDefault="00F37BC2" w:rsidP="006C6FCA">
      <w:pPr>
        <w:rPr>
          <w:b/>
          <w:lang/>
        </w:rPr>
      </w:pPr>
      <w:r w:rsidRPr="00F37BC2">
        <w:rPr>
          <w:b/>
        </w:rPr>
        <w:t>ОДГОВОР</w:t>
      </w:r>
      <w:r w:rsidR="00244CB0">
        <w:rPr>
          <w:b/>
          <w:lang/>
        </w:rPr>
        <w:t>И</w:t>
      </w:r>
      <w:r w:rsidRPr="00F37BC2">
        <w:rPr>
          <w:b/>
        </w:rPr>
        <w:t>:</w:t>
      </w:r>
    </w:p>
    <w:p w:rsidR="006C6FCA" w:rsidRDefault="00F37BC2" w:rsidP="006C6FCA">
      <w:r w:rsidRPr="00F37BC2">
        <w:t xml:space="preserve"> </w:t>
      </w:r>
    </w:p>
    <w:p w:rsidR="004B7D5C" w:rsidRPr="00244CB0" w:rsidRDefault="00244CB0" w:rsidP="00244CB0">
      <w:pPr>
        <w:pStyle w:val="ListParagraph"/>
        <w:numPr>
          <w:ilvl w:val="0"/>
          <w:numId w:val="4"/>
        </w:numPr>
        <w:rPr>
          <w:lang/>
        </w:rPr>
      </w:pPr>
      <w:r w:rsidRPr="00244CB0">
        <w:rPr>
          <w:lang/>
        </w:rPr>
        <w:t>Уколико се за теретна возила закључи Уговор о закупу са физичким лицем, за Наручиоца је прихватљиво да Понуђач за та возила достави сву регистрациону документацију (копије саобраћајних, очитане саобраћајне и важеће полисе) осим пописне листе.</w:t>
      </w:r>
    </w:p>
    <w:p w:rsidR="00244CB0" w:rsidRPr="00244CB0" w:rsidRDefault="00244CB0" w:rsidP="00244CB0">
      <w:pPr>
        <w:pStyle w:val="ListParagraph"/>
        <w:numPr>
          <w:ilvl w:val="0"/>
          <w:numId w:val="4"/>
        </w:numPr>
        <w:rPr>
          <w:lang/>
        </w:rPr>
      </w:pPr>
      <w:r>
        <w:rPr>
          <w:lang/>
        </w:rPr>
        <w:t>У</w:t>
      </w:r>
      <w:r w:rsidRPr="00244CB0">
        <w:rPr>
          <w:lang/>
        </w:rPr>
        <w:t>колико се за предметну набавку ангажује дипломирани инжењер који је корисник старосне пензије и има осигурање преко РФ ПИО, довољно је приложити Уговора о ангажовању (нпр. Уговора о делу) и личне Лиценце.</w:t>
      </w:r>
    </w:p>
    <w:p w:rsidR="006C6FCA" w:rsidRDefault="004B7D5C" w:rsidP="004B7D5C">
      <w:pPr>
        <w:tabs>
          <w:tab w:val="left" w:pos="7538"/>
        </w:tabs>
      </w:pPr>
      <w:r>
        <w:tab/>
      </w:r>
    </w:p>
    <w:p w:rsidR="006C6FCA" w:rsidRDefault="006C6FCA" w:rsidP="004B7D5C">
      <w:pPr>
        <w:tabs>
          <w:tab w:val="left" w:pos="7538"/>
        </w:tabs>
      </w:pPr>
    </w:p>
    <w:p w:rsidR="006C6FCA" w:rsidRDefault="006C6FCA" w:rsidP="004B7D5C">
      <w:pPr>
        <w:tabs>
          <w:tab w:val="left" w:pos="7538"/>
        </w:tabs>
      </w:pPr>
    </w:p>
    <w:p w:rsidR="004B7D5C" w:rsidRDefault="006C6FCA" w:rsidP="004B7D5C">
      <w:pPr>
        <w:tabs>
          <w:tab w:val="left" w:pos="7538"/>
        </w:tabs>
      </w:pPr>
      <w:r>
        <w:t xml:space="preserve">                                                                                                                       </w:t>
      </w:r>
      <w:proofErr w:type="spellStart"/>
      <w:r w:rsidR="004B7D5C">
        <w:t>Службеник</w:t>
      </w:r>
      <w:proofErr w:type="spellEnd"/>
      <w:r w:rsidR="004B7D5C">
        <w:t xml:space="preserve"> </w:t>
      </w:r>
      <w:proofErr w:type="spellStart"/>
      <w:r w:rsidR="004B7D5C">
        <w:t>за</w:t>
      </w:r>
      <w:proofErr w:type="spellEnd"/>
      <w:r w:rsidR="004B7D5C">
        <w:t xml:space="preserve"> </w:t>
      </w:r>
      <w:proofErr w:type="spellStart"/>
      <w:r w:rsidR="004B7D5C">
        <w:t>јавне</w:t>
      </w:r>
      <w:proofErr w:type="spellEnd"/>
      <w:r w:rsidR="004B7D5C">
        <w:t xml:space="preserve"> </w:t>
      </w:r>
      <w:proofErr w:type="spellStart"/>
      <w:r w:rsidR="004B7D5C">
        <w:t>набавке</w:t>
      </w:r>
      <w:proofErr w:type="spellEnd"/>
    </w:p>
    <w:p w:rsidR="0058058B" w:rsidRPr="004B7D5C" w:rsidRDefault="004B7D5C" w:rsidP="004B7D5C">
      <w:pPr>
        <w:tabs>
          <w:tab w:val="left" w:pos="8039"/>
        </w:tabs>
      </w:pPr>
      <w:r>
        <w:tab/>
        <w:t>Стевановић Јелена</w:t>
      </w:r>
    </w:p>
    <w:sectPr w:rsidR="0058058B" w:rsidRPr="004B7D5C" w:rsidSect="00384B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92276"/>
    <w:multiLevelType w:val="multilevel"/>
    <w:tmpl w:val="888E539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</w:rPr>
    </w:lvl>
  </w:abstractNum>
  <w:abstractNum w:abstractNumId="1">
    <w:nsid w:val="17107324"/>
    <w:multiLevelType w:val="hybridMultilevel"/>
    <w:tmpl w:val="98A69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B414A2"/>
    <w:multiLevelType w:val="hybridMultilevel"/>
    <w:tmpl w:val="8D382B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215745"/>
    <w:multiLevelType w:val="hybridMultilevel"/>
    <w:tmpl w:val="69B4BE6A"/>
    <w:lvl w:ilvl="0" w:tplc="1A56B1B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789" w:hanging="360"/>
      </w:pPr>
    </w:lvl>
    <w:lvl w:ilvl="2" w:tplc="281A001B" w:tentative="1">
      <w:start w:val="1"/>
      <w:numFmt w:val="lowerRoman"/>
      <w:lvlText w:val="%3."/>
      <w:lvlJc w:val="right"/>
      <w:pPr>
        <w:ind w:left="2509" w:hanging="180"/>
      </w:pPr>
    </w:lvl>
    <w:lvl w:ilvl="3" w:tplc="281A000F" w:tentative="1">
      <w:start w:val="1"/>
      <w:numFmt w:val="decimal"/>
      <w:lvlText w:val="%4."/>
      <w:lvlJc w:val="left"/>
      <w:pPr>
        <w:ind w:left="3229" w:hanging="360"/>
      </w:pPr>
    </w:lvl>
    <w:lvl w:ilvl="4" w:tplc="281A0019" w:tentative="1">
      <w:start w:val="1"/>
      <w:numFmt w:val="lowerLetter"/>
      <w:lvlText w:val="%5."/>
      <w:lvlJc w:val="left"/>
      <w:pPr>
        <w:ind w:left="3949" w:hanging="360"/>
      </w:pPr>
    </w:lvl>
    <w:lvl w:ilvl="5" w:tplc="281A001B" w:tentative="1">
      <w:start w:val="1"/>
      <w:numFmt w:val="lowerRoman"/>
      <w:lvlText w:val="%6."/>
      <w:lvlJc w:val="right"/>
      <w:pPr>
        <w:ind w:left="4669" w:hanging="180"/>
      </w:pPr>
    </w:lvl>
    <w:lvl w:ilvl="6" w:tplc="281A000F" w:tentative="1">
      <w:start w:val="1"/>
      <w:numFmt w:val="decimal"/>
      <w:lvlText w:val="%7."/>
      <w:lvlJc w:val="left"/>
      <w:pPr>
        <w:ind w:left="5389" w:hanging="360"/>
      </w:pPr>
    </w:lvl>
    <w:lvl w:ilvl="7" w:tplc="281A0019" w:tentative="1">
      <w:start w:val="1"/>
      <w:numFmt w:val="lowerLetter"/>
      <w:lvlText w:val="%8."/>
      <w:lvlJc w:val="left"/>
      <w:pPr>
        <w:ind w:left="6109" w:hanging="360"/>
      </w:pPr>
    </w:lvl>
    <w:lvl w:ilvl="8" w:tplc="28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E85D13"/>
    <w:rsid w:val="00091C34"/>
    <w:rsid w:val="002162EC"/>
    <w:rsid w:val="00244CB0"/>
    <w:rsid w:val="00354ADD"/>
    <w:rsid w:val="00384B06"/>
    <w:rsid w:val="004B7D5C"/>
    <w:rsid w:val="004D3677"/>
    <w:rsid w:val="0058058B"/>
    <w:rsid w:val="0058302E"/>
    <w:rsid w:val="006777D2"/>
    <w:rsid w:val="006911BF"/>
    <w:rsid w:val="006C6FCA"/>
    <w:rsid w:val="00773900"/>
    <w:rsid w:val="008D5826"/>
    <w:rsid w:val="008F5DD9"/>
    <w:rsid w:val="008F6FCF"/>
    <w:rsid w:val="009079D1"/>
    <w:rsid w:val="009D31AC"/>
    <w:rsid w:val="00AF6474"/>
    <w:rsid w:val="00CB06AA"/>
    <w:rsid w:val="00CB7FF3"/>
    <w:rsid w:val="00CD4A55"/>
    <w:rsid w:val="00E06713"/>
    <w:rsid w:val="00E85D13"/>
    <w:rsid w:val="00F37BC2"/>
    <w:rsid w:val="00F442D8"/>
    <w:rsid w:val="00F6379C"/>
    <w:rsid w:val="00FC2E81"/>
    <w:rsid w:val="00FF1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D13"/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D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E85D13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E85D13"/>
    <w:rPr>
      <w:rFonts w:ascii="Times New Roman" w:eastAsia="Times New Roman" w:hAnsi="Times New Roman" w:cs="Times New Roman"/>
      <w:sz w:val="24"/>
      <w:szCs w:val="24"/>
    </w:rPr>
  </w:style>
  <w:style w:type="character" w:styleId="IntenseEmphasis">
    <w:name w:val="Intense Emphasis"/>
    <w:uiPriority w:val="21"/>
    <w:qFormat/>
    <w:rsid w:val="00E85D13"/>
    <w:rPr>
      <w:rFonts w:ascii="Arial" w:hAnsi="Arial"/>
      <w:b/>
      <w:bCs/>
      <w:iCs/>
      <w:color w:val="auto"/>
      <w:sz w:val="28"/>
      <w:u w:val="single"/>
    </w:rPr>
  </w:style>
  <w:style w:type="paragraph" w:styleId="NoSpacing">
    <w:name w:val="No Spacing"/>
    <w:uiPriority w:val="1"/>
    <w:qFormat/>
    <w:rsid w:val="00E85D13"/>
    <w:rPr>
      <w:rFonts w:ascii="Calibri" w:eastAsia="Calibri" w:hAnsi="Calibri" w:cs="Times New Roman"/>
      <w:lang w:val="sr-Latn-CS"/>
    </w:rPr>
  </w:style>
  <w:style w:type="paragraph" w:customStyle="1" w:styleId="StyleHeading2Bold">
    <w:name w:val="Style Heading 2 + Bold"/>
    <w:basedOn w:val="Heading2"/>
    <w:rsid w:val="00E85D13"/>
    <w:pPr>
      <w:keepLines w:val="0"/>
      <w:tabs>
        <w:tab w:val="left" w:pos="1440"/>
      </w:tabs>
      <w:spacing w:before="240" w:after="60"/>
      <w:jc w:val="center"/>
    </w:pPr>
    <w:rPr>
      <w:rFonts w:ascii="Times New Roman" w:eastAsia="Times New Roman" w:hAnsi="Times New Roman" w:cs="Arial"/>
      <w:color w:val="auto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B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B06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8058B"/>
    <w:pPr>
      <w:tabs>
        <w:tab w:val="center" w:pos="4680"/>
        <w:tab w:val="right" w:pos="936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8058B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244C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OpstinaRaca2</cp:lastModifiedBy>
  <cp:revision>2</cp:revision>
  <dcterms:created xsi:type="dcterms:W3CDTF">2019-08-06T12:54:00Z</dcterms:created>
  <dcterms:modified xsi:type="dcterms:W3CDTF">2019-08-06T12:54:00Z</dcterms:modified>
</cp:coreProperties>
</file>