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EA0" w:rsidRPr="00EE2545" w:rsidRDefault="00F82EA0" w:rsidP="00F82EA0">
      <w:pPr>
        <w:jc w:val="center"/>
        <w:rPr>
          <w:sz w:val="40"/>
          <w:szCs w:val="40"/>
          <w:lang w:val="sr-Cyrl-CS"/>
        </w:rPr>
      </w:pPr>
      <w:r w:rsidRPr="00EE2545">
        <w:rPr>
          <w:sz w:val="40"/>
          <w:szCs w:val="40"/>
          <w:lang w:val="sr-Cyrl-CS"/>
        </w:rPr>
        <w:t>ОБАВЕШТ</w:t>
      </w:r>
      <w:r w:rsidR="00E7367C" w:rsidRPr="00EE2545">
        <w:rPr>
          <w:sz w:val="40"/>
          <w:szCs w:val="40"/>
          <w:lang w:val="sr-Cyrl-CS"/>
        </w:rPr>
        <w:t>Е</w:t>
      </w:r>
      <w:r w:rsidRPr="00EE2545">
        <w:rPr>
          <w:sz w:val="40"/>
          <w:szCs w:val="40"/>
          <w:lang w:val="sr-Cyrl-CS"/>
        </w:rPr>
        <w:t>ЊЕ</w:t>
      </w:r>
    </w:p>
    <w:p w:rsidR="00EE2545" w:rsidRPr="0003215C" w:rsidRDefault="00EE2545" w:rsidP="00F82EA0">
      <w:pPr>
        <w:jc w:val="center"/>
        <w:rPr>
          <w:sz w:val="40"/>
          <w:szCs w:val="40"/>
          <w:lang w:val="ru-RU"/>
        </w:rPr>
      </w:pPr>
      <w:r w:rsidRPr="00EE2545">
        <w:rPr>
          <w:sz w:val="40"/>
          <w:szCs w:val="40"/>
          <w:lang w:val="sr-Cyrl-CS"/>
        </w:rPr>
        <w:t>НОСИОЦ</w:t>
      </w:r>
      <w:r w:rsidR="00E7367C">
        <w:rPr>
          <w:sz w:val="40"/>
          <w:szCs w:val="40"/>
        </w:rPr>
        <w:t>ИМА</w:t>
      </w:r>
      <w:r w:rsidRPr="00EE2545">
        <w:rPr>
          <w:sz w:val="40"/>
          <w:szCs w:val="40"/>
          <w:lang w:val="sr-Cyrl-CS"/>
        </w:rPr>
        <w:t xml:space="preserve"> ПОЉОПРИВРЕДН</w:t>
      </w:r>
      <w:r w:rsidR="00E7367C">
        <w:rPr>
          <w:sz w:val="40"/>
          <w:szCs w:val="40"/>
          <w:lang w:val="sr-Cyrl-CS"/>
        </w:rPr>
        <w:t>ИХ</w:t>
      </w:r>
      <w:r w:rsidRPr="00EE2545">
        <w:rPr>
          <w:sz w:val="40"/>
          <w:szCs w:val="40"/>
          <w:lang w:val="sr-Cyrl-CS"/>
        </w:rPr>
        <w:t xml:space="preserve"> ГАЗДИНСТ</w:t>
      </w:r>
      <w:r w:rsidR="00E7367C">
        <w:rPr>
          <w:sz w:val="40"/>
          <w:szCs w:val="40"/>
          <w:lang w:val="sr-Cyrl-CS"/>
        </w:rPr>
        <w:t>А</w:t>
      </w:r>
      <w:r w:rsidRPr="00EE2545">
        <w:rPr>
          <w:sz w:val="40"/>
          <w:szCs w:val="40"/>
          <w:lang w:val="sr-Cyrl-CS"/>
        </w:rPr>
        <w:t>ВА</w:t>
      </w:r>
    </w:p>
    <w:p w:rsidR="001A5827" w:rsidRPr="00E7367C" w:rsidRDefault="009B7821" w:rsidP="001A5827">
      <w:pPr>
        <w:jc w:val="both"/>
        <w:rPr>
          <w:lang w:val="ru-RU"/>
        </w:rPr>
      </w:pPr>
      <w:r>
        <w:rPr>
          <w:lang w:val="sr-Cyrl-CS"/>
        </w:rPr>
        <w:t>О</w:t>
      </w:r>
      <w:r w:rsidR="00051AFC">
        <w:rPr>
          <w:lang w:val="sr-Cyrl-CS"/>
        </w:rPr>
        <w:t xml:space="preserve">бавештавамо вас о </w:t>
      </w:r>
      <w:r w:rsidR="00EE2545">
        <w:rPr>
          <w:lang w:val="sr-Cyrl-CS"/>
        </w:rPr>
        <w:t>вашим обавезама</w:t>
      </w:r>
      <w:r w:rsidR="00051AFC">
        <w:rPr>
          <w:lang w:val="sr-Cyrl-CS"/>
        </w:rPr>
        <w:t xml:space="preserve"> које се тичу обнове регистрације </w:t>
      </w:r>
      <w:r w:rsidR="00EE2545" w:rsidRPr="00E7367C">
        <w:rPr>
          <w:lang w:val="ru-RU"/>
        </w:rPr>
        <w:t>и то:</w:t>
      </w:r>
    </w:p>
    <w:p w:rsidR="00F82EA0" w:rsidRPr="00F82EA0" w:rsidRDefault="00EE2545" w:rsidP="00F82EA0">
      <w:pPr>
        <w:jc w:val="both"/>
        <w:rPr>
          <w:lang w:val="sr-Cyrl-CS"/>
        </w:rPr>
      </w:pPr>
      <w:r>
        <w:rPr>
          <w:lang w:val="sr-Cyrl-CS"/>
        </w:rPr>
        <w:t xml:space="preserve">1. </w:t>
      </w:r>
      <w:r w:rsidR="00F82EA0">
        <w:rPr>
          <w:lang w:val="sr-Cyrl-CS"/>
        </w:rPr>
        <w:t>А</w:t>
      </w:r>
      <w:r w:rsidR="00F82EA0" w:rsidRPr="0003215C">
        <w:rPr>
          <w:lang w:val="ru-RU"/>
        </w:rPr>
        <w:t xml:space="preserve">ко након уписа у Регистар дође до промене уписаних података који се односе на земљишни фонд, основ коришћења земљишта или фонд животиња, носилац породичног пољопривредног газдинства, односно овлашћено лице у пољопривредном газдинству врши обнову регистрације ових података у Регистру у року од </w:t>
      </w:r>
      <w:r w:rsidR="00F82EA0" w:rsidRPr="002A7C01">
        <w:rPr>
          <w:b/>
          <w:lang w:val="ru-RU"/>
        </w:rPr>
        <w:t>30 дана</w:t>
      </w:r>
      <w:r w:rsidR="00F82EA0" w:rsidRPr="0003215C">
        <w:rPr>
          <w:lang w:val="ru-RU"/>
        </w:rPr>
        <w:t xml:space="preserve"> од дана настанка промене.</w:t>
      </w:r>
    </w:p>
    <w:p w:rsidR="00051AFC" w:rsidRPr="0003215C" w:rsidRDefault="00051AFC" w:rsidP="001A5827">
      <w:pPr>
        <w:jc w:val="both"/>
        <w:rPr>
          <w:lang w:val="ru-RU"/>
        </w:rPr>
      </w:pPr>
      <w:r w:rsidRPr="00051AFC">
        <w:rPr>
          <w:lang w:val="sr-Cyrl-CS"/>
        </w:rPr>
        <w:t xml:space="preserve">Пољопривредно газдинство које </w:t>
      </w:r>
      <w:r w:rsidRPr="002A7C01">
        <w:rPr>
          <w:b/>
          <w:u w:val="single"/>
          <w:lang w:val="sr-Cyrl-CS"/>
        </w:rPr>
        <w:t>не достави податке</w:t>
      </w:r>
      <w:r w:rsidRPr="00051AFC">
        <w:rPr>
          <w:lang w:val="sr-Cyrl-CS"/>
        </w:rPr>
        <w:t xml:space="preserve"> који су промењени у односу на стање у Регистру пољопривредних газдинстава у прописаном року од 30 дана од дана настанка промене, </w:t>
      </w:r>
      <w:r w:rsidRPr="002A7C01">
        <w:rPr>
          <w:b/>
          <w:u w:val="single"/>
          <w:lang w:val="sr-Cyrl-CS"/>
        </w:rPr>
        <w:t>имаће за последицу одређивање пасивног статуса пољопривредног газдинства</w:t>
      </w:r>
      <w:r w:rsidRPr="00051AFC">
        <w:rPr>
          <w:lang w:val="sr-Cyrl-CS"/>
        </w:rPr>
        <w:t>, решењем директора Управе, у трајању од  годину дана.</w:t>
      </w:r>
    </w:p>
    <w:p w:rsidR="001A5827" w:rsidRPr="001A5827" w:rsidRDefault="00EE2545" w:rsidP="001A5827">
      <w:pPr>
        <w:jc w:val="both"/>
        <w:rPr>
          <w:lang w:val="sr-Cyrl-CS"/>
        </w:rPr>
      </w:pPr>
      <w:r>
        <w:rPr>
          <w:lang w:val="sr-Cyrl-CS"/>
        </w:rPr>
        <w:t>2. П</w:t>
      </w:r>
      <w:r w:rsidR="001A5827" w:rsidRPr="001A5827">
        <w:rPr>
          <w:lang w:val="sr-Cyrl-CS"/>
        </w:rPr>
        <w:t xml:space="preserve">ољопривредно газдинство које се уписује у Регистар пољопривредних газдинстава, уписује све катастарске парцеле земљишта на којима обавља пољопривредну производњу; </w:t>
      </w:r>
      <w:r>
        <w:rPr>
          <w:lang w:val="sr-Cyrl-CS"/>
        </w:rPr>
        <w:t>односно у обавези је да их упише приликом обнове регистрације.</w:t>
      </w:r>
    </w:p>
    <w:p w:rsidR="001A5827" w:rsidRPr="001A5827" w:rsidRDefault="00EE2545" w:rsidP="001A5827">
      <w:pPr>
        <w:jc w:val="both"/>
        <w:rPr>
          <w:lang w:val="sr-Cyrl-CS"/>
        </w:rPr>
      </w:pPr>
      <w:r w:rsidRPr="001A5827">
        <w:rPr>
          <w:lang w:val="sr-Cyrl-CS"/>
        </w:rPr>
        <w:t xml:space="preserve">Ако </w:t>
      </w:r>
      <w:r w:rsidR="001A5827" w:rsidRPr="001A5827">
        <w:rPr>
          <w:lang w:val="sr-Cyrl-CS"/>
        </w:rPr>
        <w:t xml:space="preserve">се утврди да пољопривредно газдинство </w:t>
      </w:r>
      <w:r w:rsidR="001A5827" w:rsidRPr="002A7C01">
        <w:rPr>
          <w:b/>
          <w:u w:val="single"/>
          <w:lang w:val="sr-Cyrl-CS"/>
        </w:rPr>
        <w:t>није пријавило</w:t>
      </w:r>
      <w:r w:rsidR="001A5827" w:rsidRPr="001A5827">
        <w:rPr>
          <w:lang w:val="sr-Cyrl-CS"/>
        </w:rPr>
        <w:t xml:space="preserve"> у Регистар пољопривредних газдинстава све катастарске парцеле на којима обавља пољопривредну производњу </w:t>
      </w:r>
      <w:r w:rsidR="001A5827" w:rsidRPr="002A7C01">
        <w:rPr>
          <w:b/>
          <w:u w:val="single"/>
          <w:lang w:val="sr-Cyrl-CS"/>
        </w:rPr>
        <w:t>одредиће му се пасиван статус</w:t>
      </w:r>
      <w:r w:rsidR="001A5827" w:rsidRPr="001A5827">
        <w:rPr>
          <w:lang w:val="sr-Cyrl-CS"/>
        </w:rPr>
        <w:t xml:space="preserve"> у трајању од 3 (три) године;</w:t>
      </w:r>
    </w:p>
    <w:p w:rsidR="001A5827" w:rsidRPr="001A5827" w:rsidRDefault="00EE2545" w:rsidP="001A5827">
      <w:pPr>
        <w:jc w:val="both"/>
        <w:rPr>
          <w:lang w:val="sr-Cyrl-CS"/>
        </w:rPr>
      </w:pPr>
      <w:r>
        <w:rPr>
          <w:lang w:val="sr-Cyrl-CS"/>
        </w:rPr>
        <w:t>3. Н</w:t>
      </w:r>
      <w:r w:rsidR="001A5827" w:rsidRPr="001A5827">
        <w:rPr>
          <w:lang w:val="sr-Cyrl-CS"/>
        </w:rPr>
        <w:t xml:space="preserve">апомињемо да је извршена измена Шифарника биљне </w:t>
      </w:r>
      <w:bookmarkStart w:id="0" w:name="_GoBack"/>
      <w:bookmarkEnd w:id="0"/>
      <w:r w:rsidR="001A5827" w:rsidRPr="001A5827">
        <w:rPr>
          <w:lang w:val="sr-Cyrl-CS"/>
        </w:rPr>
        <w:t>производње и друге намене земљишних парцела, тако што је у групи 6 - Воће и грожђе измењен и проширен бр</w:t>
      </w:r>
      <w:r w:rsidR="00600F52">
        <w:rPr>
          <w:lang w:val="sr-Cyrl-CS"/>
        </w:rPr>
        <w:t>ој култура које могу да се гаје,а то су: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417"/>
        <w:gridCol w:w="9459"/>
        <w:gridCol w:w="2739"/>
      </w:tblGrid>
      <w:tr w:rsidR="00600F52" w:rsidRPr="0039728B" w:rsidTr="009B7821">
        <w:trPr>
          <w:trHeight w:val="680"/>
          <w:jc w:val="center"/>
        </w:trPr>
        <w:tc>
          <w:tcPr>
            <w:tcW w:w="0" w:type="auto"/>
            <w:shd w:val="clear" w:color="auto" w:fill="00FF00"/>
            <w:vAlign w:val="center"/>
          </w:tcPr>
          <w:p w:rsidR="00600F52" w:rsidRPr="00600F52" w:rsidRDefault="00600F52" w:rsidP="00600F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00F52">
              <w:rPr>
                <w:rFonts w:eastAsia="Times New Roman" w:cs="Times New Roman"/>
                <w:szCs w:val="24"/>
              </w:rPr>
              <w:t>Конвенционална производња (шифра)</w:t>
            </w:r>
          </w:p>
        </w:tc>
        <w:tc>
          <w:tcPr>
            <w:tcW w:w="0" w:type="auto"/>
            <w:shd w:val="clear" w:color="auto" w:fill="00FF00"/>
            <w:vAlign w:val="center"/>
          </w:tcPr>
          <w:p w:rsidR="00600F52" w:rsidRPr="00600F52" w:rsidRDefault="00600F52" w:rsidP="00600F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00F52">
              <w:rPr>
                <w:rFonts w:eastAsia="Times New Roman" w:cs="Times New Roman"/>
                <w:szCs w:val="24"/>
              </w:rPr>
              <w:t>НАЗИВ КУЛТУРЕ</w:t>
            </w:r>
          </w:p>
        </w:tc>
        <w:tc>
          <w:tcPr>
            <w:tcW w:w="0" w:type="auto"/>
            <w:shd w:val="clear" w:color="auto" w:fill="00FF00"/>
            <w:vAlign w:val="center"/>
          </w:tcPr>
          <w:p w:rsidR="00600F52" w:rsidRPr="00600F52" w:rsidRDefault="00600F52" w:rsidP="00600F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00F52">
              <w:rPr>
                <w:rFonts w:eastAsia="Times New Roman" w:cs="Times New Roman"/>
                <w:szCs w:val="24"/>
              </w:rPr>
              <w:t>Органска производња (шифра)</w:t>
            </w:r>
          </w:p>
        </w:tc>
      </w:tr>
      <w:tr w:rsidR="00600F52" w:rsidRPr="00600F52" w:rsidTr="009B7821">
        <w:trPr>
          <w:trHeight w:val="340"/>
          <w:jc w:val="center"/>
        </w:trPr>
        <w:tc>
          <w:tcPr>
            <w:tcW w:w="0" w:type="auto"/>
            <w:vAlign w:val="center"/>
          </w:tcPr>
          <w:p w:rsidR="00600F52" w:rsidRPr="00600F52" w:rsidRDefault="00600F52" w:rsidP="00600F52">
            <w:pPr>
              <w:spacing w:after="0"/>
              <w:jc w:val="center"/>
              <w:rPr>
                <w:szCs w:val="24"/>
              </w:rPr>
            </w:pPr>
            <w:r w:rsidRPr="00600F52">
              <w:rPr>
                <w:szCs w:val="24"/>
              </w:rPr>
              <w:t>11.6.19</w:t>
            </w:r>
          </w:p>
        </w:tc>
        <w:tc>
          <w:tcPr>
            <w:tcW w:w="0" w:type="auto"/>
            <w:vAlign w:val="center"/>
          </w:tcPr>
          <w:p w:rsidR="00600F52" w:rsidRPr="00E7367C" w:rsidRDefault="00600F52" w:rsidP="00600F52">
            <w:pPr>
              <w:spacing w:after="0"/>
              <w:jc w:val="center"/>
              <w:rPr>
                <w:szCs w:val="24"/>
                <w:lang w:val="ru-RU"/>
              </w:rPr>
            </w:pPr>
            <w:r w:rsidRPr="00E7367C">
              <w:rPr>
                <w:szCs w:val="24"/>
                <w:lang w:val="ru-RU"/>
              </w:rPr>
              <w:t>Гајење воћа у заштићеном простору</w:t>
            </w:r>
          </w:p>
        </w:tc>
        <w:tc>
          <w:tcPr>
            <w:tcW w:w="0" w:type="auto"/>
            <w:vAlign w:val="center"/>
          </w:tcPr>
          <w:p w:rsidR="00600F52" w:rsidRPr="00600F52" w:rsidRDefault="00600F52" w:rsidP="00600F52">
            <w:pPr>
              <w:spacing w:after="0"/>
              <w:jc w:val="center"/>
              <w:rPr>
                <w:szCs w:val="24"/>
              </w:rPr>
            </w:pPr>
            <w:r w:rsidRPr="00600F52">
              <w:rPr>
                <w:szCs w:val="24"/>
              </w:rPr>
              <w:t>12.6.19</w:t>
            </w:r>
          </w:p>
        </w:tc>
      </w:tr>
      <w:tr w:rsidR="00600F52" w:rsidRPr="00600F52" w:rsidTr="009B7821">
        <w:trPr>
          <w:trHeight w:val="340"/>
          <w:jc w:val="center"/>
        </w:trPr>
        <w:tc>
          <w:tcPr>
            <w:tcW w:w="0" w:type="auto"/>
            <w:vAlign w:val="center"/>
          </w:tcPr>
          <w:p w:rsidR="00600F52" w:rsidRPr="00600F52" w:rsidRDefault="00600F52" w:rsidP="00600F52">
            <w:pPr>
              <w:spacing w:after="0"/>
              <w:jc w:val="center"/>
              <w:rPr>
                <w:szCs w:val="24"/>
              </w:rPr>
            </w:pPr>
            <w:r w:rsidRPr="00600F52">
              <w:rPr>
                <w:szCs w:val="24"/>
              </w:rPr>
              <w:t>11.6.20</w:t>
            </w:r>
          </w:p>
        </w:tc>
        <w:tc>
          <w:tcPr>
            <w:tcW w:w="0" w:type="auto"/>
            <w:vAlign w:val="center"/>
          </w:tcPr>
          <w:p w:rsidR="00600F52" w:rsidRPr="00E7367C" w:rsidRDefault="00600F52" w:rsidP="00600F52">
            <w:pPr>
              <w:spacing w:after="0"/>
              <w:jc w:val="center"/>
              <w:rPr>
                <w:szCs w:val="24"/>
                <w:lang w:val="ru-RU"/>
              </w:rPr>
            </w:pPr>
            <w:r w:rsidRPr="00E7367C">
              <w:rPr>
                <w:szCs w:val="24"/>
                <w:lang w:val="ru-RU"/>
              </w:rPr>
              <w:t>Остало јагодасто воће (рибизла, огрозд, брусница, аронија и др.)</w:t>
            </w:r>
          </w:p>
        </w:tc>
        <w:tc>
          <w:tcPr>
            <w:tcW w:w="0" w:type="auto"/>
            <w:vAlign w:val="center"/>
          </w:tcPr>
          <w:p w:rsidR="00600F52" w:rsidRPr="00600F52" w:rsidRDefault="00600F52" w:rsidP="00600F52">
            <w:pPr>
              <w:spacing w:after="0"/>
              <w:jc w:val="center"/>
              <w:rPr>
                <w:szCs w:val="24"/>
              </w:rPr>
            </w:pPr>
            <w:r w:rsidRPr="00600F52">
              <w:rPr>
                <w:szCs w:val="24"/>
              </w:rPr>
              <w:t>12.6.20</w:t>
            </w:r>
          </w:p>
        </w:tc>
      </w:tr>
      <w:tr w:rsidR="00600F52" w:rsidRPr="00600F52" w:rsidTr="009B7821">
        <w:trPr>
          <w:trHeight w:val="340"/>
          <w:jc w:val="center"/>
        </w:trPr>
        <w:tc>
          <w:tcPr>
            <w:tcW w:w="0" w:type="auto"/>
            <w:vAlign w:val="center"/>
          </w:tcPr>
          <w:p w:rsidR="00600F52" w:rsidRPr="00600F52" w:rsidRDefault="00600F52" w:rsidP="00600F52">
            <w:pPr>
              <w:spacing w:after="0"/>
              <w:jc w:val="center"/>
              <w:rPr>
                <w:szCs w:val="24"/>
              </w:rPr>
            </w:pPr>
            <w:r w:rsidRPr="00600F52">
              <w:rPr>
                <w:szCs w:val="24"/>
              </w:rPr>
              <w:t>11.6.21</w:t>
            </w:r>
          </w:p>
        </w:tc>
        <w:tc>
          <w:tcPr>
            <w:tcW w:w="0" w:type="auto"/>
            <w:vAlign w:val="center"/>
          </w:tcPr>
          <w:p w:rsidR="00600F52" w:rsidRPr="00E7367C" w:rsidRDefault="00600F52" w:rsidP="00600F52">
            <w:pPr>
              <w:spacing w:after="0"/>
              <w:jc w:val="center"/>
              <w:rPr>
                <w:szCs w:val="24"/>
                <w:lang w:val="ru-RU"/>
              </w:rPr>
            </w:pPr>
            <w:r w:rsidRPr="00E7367C">
              <w:rPr>
                <w:szCs w:val="24"/>
                <w:lang w:val="ru-RU"/>
              </w:rPr>
              <w:t>Остало јабучасто воће (оскоруша, јаребика и др.)</w:t>
            </w:r>
          </w:p>
        </w:tc>
        <w:tc>
          <w:tcPr>
            <w:tcW w:w="0" w:type="auto"/>
            <w:vAlign w:val="center"/>
          </w:tcPr>
          <w:p w:rsidR="00600F52" w:rsidRPr="00600F52" w:rsidRDefault="00600F52" w:rsidP="00600F52">
            <w:pPr>
              <w:spacing w:after="0"/>
              <w:jc w:val="center"/>
              <w:rPr>
                <w:szCs w:val="24"/>
              </w:rPr>
            </w:pPr>
            <w:r w:rsidRPr="00600F52">
              <w:rPr>
                <w:szCs w:val="24"/>
              </w:rPr>
              <w:t>12.6.21</w:t>
            </w:r>
          </w:p>
        </w:tc>
      </w:tr>
      <w:tr w:rsidR="00600F52" w:rsidRPr="00600F52" w:rsidTr="009B7821">
        <w:trPr>
          <w:trHeight w:val="340"/>
          <w:jc w:val="center"/>
        </w:trPr>
        <w:tc>
          <w:tcPr>
            <w:tcW w:w="0" w:type="auto"/>
            <w:vAlign w:val="center"/>
          </w:tcPr>
          <w:p w:rsidR="00600F52" w:rsidRPr="00600F52" w:rsidRDefault="00600F52" w:rsidP="00600F52">
            <w:pPr>
              <w:spacing w:after="0"/>
              <w:jc w:val="center"/>
              <w:rPr>
                <w:szCs w:val="24"/>
              </w:rPr>
            </w:pPr>
            <w:r w:rsidRPr="00600F52">
              <w:rPr>
                <w:szCs w:val="24"/>
              </w:rPr>
              <w:t>11.6.22</w:t>
            </w:r>
          </w:p>
        </w:tc>
        <w:tc>
          <w:tcPr>
            <w:tcW w:w="0" w:type="auto"/>
            <w:vAlign w:val="center"/>
          </w:tcPr>
          <w:p w:rsidR="00600F52" w:rsidRPr="00E7367C" w:rsidRDefault="00600F52" w:rsidP="00600F52">
            <w:pPr>
              <w:spacing w:after="0"/>
              <w:jc w:val="center"/>
              <w:rPr>
                <w:szCs w:val="24"/>
                <w:lang w:val="ru-RU"/>
              </w:rPr>
            </w:pPr>
            <w:r w:rsidRPr="00E7367C">
              <w:rPr>
                <w:szCs w:val="24"/>
                <w:lang w:val="ru-RU"/>
              </w:rPr>
              <w:t>Остало коштичаво воће (марела, трњина и др.)</w:t>
            </w:r>
          </w:p>
        </w:tc>
        <w:tc>
          <w:tcPr>
            <w:tcW w:w="0" w:type="auto"/>
            <w:vAlign w:val="center"/>
          </w:tcPr>
          <w:p w:rsidR="00600F52" w:rsidRPr="00600F52" w:rsidRDefault="00600F52" w:rsidP="00600F52">
            <w:pPr>
              <w:spacing w:after="0"/>
              <w:jc w:val="center"/>
              <w:rPr>
                <w:szCs w:val="24"/>
              </w:rPr>
            </w:pPr>
            <w:r w:rsidRPr="00600F52">
              <w:rPr>
                <w:szCs w:val="24"/>
              </w:rPr>
              <w:t>12.6.22</w:t>
            </w:r>
          </w:p>
        </w:tc>
      </w:tr>
      <w:tr w:rsidR="00600F52" w:rsidRPr="00600F52" w:rsidTr="009B7821">
        <w:trPr>
          <w:trHeight w:val="340"/>
          <w:jc w:val="center"/>
        </w:trPr>
        <w:tc>
          <w:tcPr>
            <w:tcW w:w="0" w:type="auto"/>
            <w:vAlign w:val="center"/>
          </w:tcPr>
          <w:p w:rsidR="00600F52" w:rsidRPr="00600F52" w:rsidRDefault="00600F52" w:rsidP="00600F52">
            <w:pPr>
              <w:spacing w:after="0"/>
              <w:jc w:val="center"/>
              <w:rPr>
                <w:szCs w:val="24"/>
              </w:rPr>
            </w:pPr>
            <w:r w:rsidRPr="00600F52">
              <w:rPr>
                <w:szCs w:val="24"/>
              </w:rPr>
              <w:t>11.6.23</w:t>
            </w:r>
          </w:p>
        </w:tc>
        <w:tc>
          <w:tcPr>
            <w:tcW w:w="0" w:type="auto"/>
            <w:vAlign w:val="center"/>
          </w:tcPr>
          <w:p w:rsidR="00600F52" w:rsidRPr="00E7367C" w:rsidRDefault="00600F52" w:rsidP="00600F52">
            <w:pPr>
              <w:spacing w:after="0"/>
              <w:jc w:val="center"/>
              <w:rPr>
                <w:szCs w:val="24"/>
                <w:lang w:val="ru-RU"/>
              </w:rPr>
            </w:pPr>
            <w:r w:rsidRPr="00E7367C">
              <w:rPr>
                <w:szCs w:val="24"/>
                <w:lang w:val="ru-RU"/>
              </w:rPr>
              <w:t>Мање заступљено воће (шипурак, дрен, глог, дуд, зова и др.)</w:t>
            </w:r>
          </w:p>
        </w:tc>
        <w:tc>
          <w:tcPr>
            <w:tcW w:w="0" w:type="auto"/>
            <w:vAlign w:val="center"/>
          </w:tcPr>
          <w:p w:rsidR="00600F52" w:rsidRPr="00600F52" w:rsidRDefault="00600F52" w:rsidP="00600F52">
            <w:pPr>
              <w:spacing w:after="0"/>
              <w:jc w:val="center"/>
              <w:rPr>
                <w:szCs w:val="24"/>
              </w:rPr>
            </w:pPr>
            <w:r w:rsidRPr="00600F52">
              <w:rPr>
                <w:szCs w:val="24"/>
              </w:rPr>
              <w:t>12.6.23</w:t>
            </w:r>
          </w:p>
        </w:tc>
      </w:tr>
      <w:tr w:rsidR="00600F52" w:rsidRPr="00600F52" w:rsidTr="009B7821">
        <w:trPr>
          <w:trHeight w:val="680"/>
          <w:jc w:val="center"/>
        </w:trPr>
        <w:tc>
          <w:tcPr>
            <w:tcW w:w="0" w:type="auto"/>
            <w:vAlign w:val="center"/>
          </w:tcPr>
          <w:p w:rsidR="00600F52" w:rsidRPr="00600F52" w:rsidRDefault="00600F52" w:rsidP="00600F52">
            <w:pPr>
              <w:spacing w:after="0"/>
              <w:jc w:val="center"/>
              <w:rPr>
                <w:szCs w:val="24"/>
              </w:rPr>
            </w:pPr>
            <w:r w:rsidRPr="00600F52">
              <w:rPr>
                <w:szCs w:val="24"/>
              </w:rPr>
              <w:t>11.6.24</w:t>
            </w:r>
          </w:p>
        </w:tc>
        <w:tc>
          <w:tcPr>
            <w:tcW w:w="0" w:type="auto"/>
            <w:vAlign w:val="center"/>
          </w:tcPr>
          <w:p w:rsidR="00600F52" w:rsidRPr="0003215C" w:rsidRDefault="00600F52" w:rsidP="00600F52">
            <w:pPr>
              <w:spacing w:after="0"/>
              <w:jc w:val="center"/>
              <w:rPr>
                <w:szCs w:val="24"/>
                <w:lang w:val="ru-RU"/>
              </w:rPr>
            </w:pPr>
            <w:r w:rsidRPr="00E7367C">
              <w:rPr>
                <w:szCs w:val="24"/>
                <w:lang w:val="ru-RU"/>
              </w:rPr>
              <w:t>Цитруси (агруми), јужно, тропско, суптропско и егзотично воће (смокве, киви, нар, банане, лимун, поморанџе, мандарине и др.)</w:t>
            </w:r>
          </w:p>
        </w:tc>
        <w:tc>
          <w:tcPr>
            <w:tcW w:w="0" w:type="auto"/>
            <w:vAlign w:val="center"/>
          </w:tcPr>
          <w:p w:rsidR="00600F52" w:rsidRPr="00600F52" w:rsidRDefault="00600F52" w:rsidP="00600F52">
            <w:pPr>
              <w:spacing w:after="0"/>
              <w:jc w:val="center"/>
              <w:rPr>
                <w:szCs w:val="24"/>
              </w:rPr>
            </w:pPr>
            <w:r w:rsidRPr="00600F52">
              <w:rPr>
                <w:szCs w:val="24"/>
              </w:rPr>
              <w:t>12.6.24</w:t>
            </w:r>
          </w:p>
        </w:tc>
      </w:tr>
    </w:tbl>
    <w:p w:rsidR="001B7307" w:rsidRPr="00600F52" w:rsidRDefault="001B7307" w:rsidP="00600F52">
      <w:pPr>
        <w:tabs>
          <w:tab w:val="left" w:pos="2880"/>
        </w:tabs>
      </w:pPr>
    </w:p>
    <w:sectPr w:rsidR="001B7307" w:rsidRPr="00600F52" w:rsidSect="00600F52">
      <w:pgSz w:w="16839" w:h="11907" w:orient="landscape" w:code="9"/>
      <w:pgMar w:top="426" w:right="720" w:bottom="284" w:left="720" w:header="709" w:footer="709" w:gutter="0"/>
      <w:paperSrc w:other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09E"/>
    <w:multiLevelType w:val="hybridMultilevel"/>
    <w:tmpl w:val="28464B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62D7B"/>
    <w:multiLevelType w:val="hybridMultilevel"/>
    <w:tmpl w:val="E5FED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6172A"/>
    <w:multiLevelType w:val="hybridMultilevel"/>
    <w:tmpl w:val="956E3B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6FE0"/>
    <w:multiLevelType w:val="hybridMultilevel"/>
    <w:tmpl w:val="9AAA18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8464E"/>
    <w:multiLevelType w:val="hybridMultilevel"/>
    <w:tmpl w:val="D9122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82EA0"/>
    <w:rsid w:val="0003215C"/>
    <w:rsid w:val="00051AFC"/>
    <w:rsid w:val="000A5E34"/>
    <w:rsid w:val="00143DFE"/>
    <w:rsid w:val="00172876"/>
    <w:rsid w:val="001A5827"/>
    <w:rsid w:val="001B7307"/>
    <w:rsid w:val="001F1950"/>
    <w:rsid w:val="001F2B82"/>
    <w:rsid w:val="002A7C01"/>
    <w:rsid w:val="0030035E"/>
    <w:rsid w:val="0052097A"/>
    <w:rsid w:val="00600F52"/>
    <w:rsid w:val="00662EDF"/>
    <w:rsid w:val="00786151"/>
    <w:rsid w:val="007E7D51"/>
    <w:rsid w:val="009220C8"/>
    <w:rsid w:val="00967D26"/>
    <w:rsid w:val="009B7821"/>
    <w:rsid w:val="00A177F8"/>
    <w:rsid w:val="00AC7B9C"/>
    <w:rsid w:val="00B34D40"/>
    <w:rsid w:val="00B73EC6"/>
    <w:rsid w:val="00C84CBE"/>
    <w:rsid w:val="00CF303B"/>
    <w:rsid w:val="00D04123"/>
    <w:rsid w:val="00D62207"/>
    <w:rsid w:val="00D62F0E"/>
    <w:rsid w:val="00DB55CE"/>
    <w:rsid w:val="00E7367C"/>
    <w:rsid w:val="00EE2545"/>
    <w:rsid w:val="00F82EA0"/>
    <w:rsid w:val="00FD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5CE"/>
    <w:pPr>
      <w:spacing w:after="200" w:line="276" w:lineRule="auto"/>
      <w:ind w:firstLine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5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55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51A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5CE"/>
    <w:pPr>
      <w:spacing w:after="200" w:line="276" w:lineRule="auto"/>
      <w:ind w:firstLine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5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55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51A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Jorgovic</dc:creator>
  <cp:lastModifiedBy>Kabinet</cp:lastModifiedBy>
  <cp:revision>2</cp:revision>
  <cp:lastPrinted>2019-02-26T06:53:00Z</cp:lastPrinted>
  <dcterms:created xsi:type="dcterms:W3CDTF">2019-02-28T13:34:00Z</dcterms:created>
  <dcterms:modified xsi:type="dcterms:W3CDTF">2019-02-28T13:34:00Z</dcterms:modified>
</cp:coreProperties>
</file>