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52" w:rsidRPr="005F10D2" w:rsidRDefault="00582652" w:rsidP="006B6DB1">
      <w:pPr>
        <w:pStyle w:val="BodyText"/>
        <w:rPr>
          <w:rFonts w:ascii="Times New Roman" w:hAnsi="Times New Roman" w:cs="Times New Roman"/>
        </w:rPr>
      </w:pPr>
    </w:p>
    <w:p w:rsidR="00582652" w:rsidRDefault="00582652" w:rsidP="006B6DB1">
      <w:pPr>
        <w:pStyle w:val="BodyText"/>
        <w:rPr>
          <w:rFonts w:ascii="Times New Roman" w:hAnsi="Times New Roman" w:cs="Times New Roman"/>
        </w:rPr>
      </w:pPr>
    </w:p>
    <w:p w:rsidR="00582652" w:rsidRPr="00E92111" w:rsidRDefault="001F6C01" w:rsidP="00582652">
      <w:pPr>
        <w:pStyle w:val="BodyText"/>
        <w:ind w:left="1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2662555</wp:posOffset>
            </wp:positionH>
            <wp:positionV relativeFrom="paragraph">
              <wp:posOffset>84455</wp:posOffset>
            </wp:positionV>
            <wp:extent cx="1020445" cy="1257300"/>
            <wp:effectExtent l="19050" t="0" r="8255" b="0"/>
            <wp:wrapThrough wrapText="bothSides">
              <wp:wrapPolygon edited="0">
                <wp:start x="-403" y="0"/>
                <wp:lineTo x="-403" y="21273"/>
                <wp:lineTo x="21775" y="21273"/>
                <wp:lineTo x="21775" y="0"/>
                <wp:lineTo x="-403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652" w:rsidRDefault="00582652" w:rsidP="00582652">
      <w:pPr>
        <w:pStyle w:val="BodyText"/>
        <w:ind w:left="118"/>
        <w:rPr>
          <w:rFonts w:ascii="Times New Roman" w:hAnsi="Times New Roman" w:cs="Times New Roman"/>
          <w:sz w:val="24"/>
          <w:szCs w:val="24"/>
        </w:rPr>
      </w:pPr>
    </w:p>
    <w:p w:rsidR="00582652" w:rsidRDefault="00582652" w:rsidP="00582652">
      <w:pPr>
        <w:spacing w:before="26"/>
        <w:ind w:left="4326" w:right="42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652" w:rsidRDefault="00582652" w:rsidP="00582652">
      <w:pPr>
        <w:spacing w:before="26"/>
        <w:ind w:left="4326" w:right="42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652" w:rsidRDefault="00582652" w:rsidP="00582652">
      <w:pPr>
        <w:spacing w:before="26"/>
        <w:ind w:left="4326" w:right="42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652" w:rsidRDefault="00582652" w:rsidP="00582652">
      <w:pPr>
        <w:spacing w:before="26"/>
        <w:ind w:left="4326" w:right="42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652" w:rsidRPr="00560937" w:rsidRDefault="00582652" w:rsidP="00560937">
      <w:pPr>
        <w:spacing w:before="129"/>
        <w:ind w:left="2791" w:right="28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582652" w:rsidRPr="00560937" w:rsidRDefault="001F6C01" w:rsidP="00560937">
      <w:pPr>
        <w:spacing w:before="129"/>
        <w:ind w:left="2791" w:right="28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>ОПШТИНА РАЧА</w:t>
      </w:r>
    </w:p>
    <w:p w:rsidR="00582652" w:rsidRPr="00560937" w:rsidRDefault="00582652" w:rsidP="00560937">
      <w:pPr>
        <w:spacing w:before="129"/>
        <w:ind w:left="2791" w:right="28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>ОПШТИНСКА УПРАВА</w:t>
      </w:r>
    </w:p>
    <w:p w:rsidR="00582652" w:rsidRPr="00560937" w:rsidRDefault="00582652" w:rsidP="00560937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52" w:rsidRPr="00560937" w:rsidRDefault="00582652" w:rsidP="00560937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52" w:rsidRPr="00560937" w:rsidRDefault="00582652" w:rsidP="00560937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52" w:rsidRPr="00560937" w:rsidRDefault="00582652" w:rsidP="00560937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52" w:rsidRPr="00560937" w:rsidRDefault="00582652" w:rsidP="00560937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52" w:rsidRDefault="00582652" w:rsidP="00560937">
      <w:pPr>
        <w:ind w:left="414" w:right="485" w:firstLine="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0937">
        <w:rPr>
          <w:rFonts w:ascii="Times New Roman" w:hAnsi="Times New Roman" w:cs="Times New Roman"/>
          <w:b/>
          <w:sz w:val="24"/>
          <w:szCs w:val="24"/>
        </w:rPr>
        <w:t>ГОДИШЊИ ПЛАН ИНСПЕКЦИЈСКОГ</w:t>
      </w:r>
      <w:r w:rsidRPr="00560937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560937">
        <w:rPr>
          <w:rFonts w:ascii="Times New Roman" w:hAnsi="Times New Roman" w:cs="Times New Roman"/>
          <w:b/>
          <w:sz w:val="24"/>
          <w:szCs w:val="24"/>
        </w:rPr>
        <w:t>НАДЗОРА ЗА</w:t>
      </w:r>
      <w:r w:rsidRPr="00560937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560937">
        <w:rPr>
          <w:rFonts w:ascii="Times New Roman" w:hAnsi="Times New Roman" w:cs="Times New Roman"/>
          <w:b/>
          <w:sz w:val="24"/>
          <w:szCs w:val="24"/>
        </w:rPr>
        <w:t>201</w:t>
      </w:r>
      <w:r w:rsidR="007A39FF">
        <w:rPr>
          <w:rFonts w:ascii="Times New Roman" w:hAnsi="Times New Roman" w:cs="Times New Roman"/>
          <w:b/>
          <w:sz w:val="24"/>
          <w:szCs w:val="24"/>
        </w:rPr>
        <w:t>9</w:t>
      </w:r>
      <w:r w:rsidRPr="0056093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60937">
        <w:rPr>
          <w:rFonts w:ascii="Times New Roman" w:hAnsi="Times New Roman" w:cs="Times New Roman"/>
          <w:b/>
          <w:sz w:val="24"/>
          <w:szCs w:val="24"/>
        </w:rPr>
        <w:t xml:space="preserve"> ГОДИНУ</w:t>
      </w:r>
    </w:p>
    <w:p w:rsidR="00560937" w:rsidRPr="00F7482A" w:rsidRDefault="00FB1C50" w:rsidP="00560937">
      <w:pPr>
        <w:ind w:left="414" w:right="485" w:firstLine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КОМУНАЛНOГ</w:t>
      </w:r>
      <w:r w:rsidR="00F7482A">
        <w:rPr>
          <w:rFonts w:ascii="Times New Roman" w:hAnsi="Times New Roman" w:cs="Times New Roman"/>
          <w:b/>
          <w:sz w:val="24"/>
          <w:szCs w:val="24"/>
        </w:rPr>
        <w:t xml:space="preserve"> ИНСПЕКТОРА</w:t>
      </w:r>
    </w:p>
    <w:p w:rsidR="00582652" w:rsidRPr="00560937" w:rsidRDefault="00560937" w:rsidP="00560937">
      <w:pPr>
        <w:spacing w:before="1"/>
        <w:ind w:left="766" w:right="8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ОДЕЉЕЊА ЗА</w:t>
      </w:r>
      <w:r w:rsidR="00582652" w:rsidRPr="00560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C01" w:rsidRPr="00560937">
        <w:rPr>
          <w:rFonts w:ascii="Times New Roman" w:hAnsi="Times New Roman" w:cs="Times New Roman"/>
          <w:b/>
          <w:sz w:val="24"/>
          <w:szCs w:val="24"/>
        </w:rPr>
        <w:t xml:space="preserve">ОПШТУ УПРАВУ, ДРУШТВЕНЕ ДЕЛАТНОСТИ, ЗАЈЕДНИЧКЕ </w:t>
      </w:r>
      <w:r w:rsidR="00CD0570" w:rsidRPr="00560937">
        <w:rPr>
          <w:rFonts w:ascii="Times New Roman" w:hAnsi="Times New Roman" w:cs="Times New Roman"/>
          <w:b/>
          <w:sz w:val="24"/>
          <w:szCs w:val="24"/>
        </w:rPr>
        <w:t xml:space="preserve">И ИНСПЕКЦИЈСКЕ </w:t>
      </w:r>
      <w:r w:rsidR="001F6C01" w:rsidRPr="00560937">
        <w:rPr>
          <w:rFonts w:ascii="Times New Roman" w:hAnsi="Times New Roman" w:cs="Times New Roman"/>
          <w:b/>
          <w:sz w:val="24"/>
          <w:szCs w:val="24"/>
        </w:rPr>
        <w:t>ПОСЛОВЕ</w:t>
      </w:r>
    </w:p>
    <w:p w:rsidR="00582652" w:rsidRPr="00560937" w:rsidRDefault="00582652" w:rsidP="00560937">
      <w:pPr>
        <w:spacing w:before="1"/>
        <w:ind w:left="766" w:right="838"/>
        <w:jc w:val="center"/>
        <w:rPr>
          <w:rFonts w:ascii="Times New Roman" w:hAnsi="Times New Roman" w:cs="Times New Roman"/>
          <w:sz w:val="24"/>
          <w:szCs w:val="24"/>
        </w:rPr>
      </w:pPr>
    </w:p>
    <w:p w:rsidR="00582652" w:rsidRPr="00560937" w:rsidRDefault="00582652" w:rsidP="00560937">
      <w:pPr>
        <w:spacing w:before="1"/>
        <w:ind w:left="766" w:right="838"/>
        <w:jc w:val="center"/>
        <w:rPr>
          <w:rFonts w:ascii="Times New Roman" w:hAnsi="Times New Roman" w:cs="Times New Roman"/>
          <w:sz w:val="24"/>
          <w:szCs w:val="24"/>
        </w:rPr>
      </w:pPr>
    </w:p>
    <w:p w:rsidR="00CD0570" w:rsidRPr="00560937" w:rsidRDefault="00CD0570" w:rsidP="00560937">
      <w:pPr>
        <w:spacing w:before="1"/>
        <w:ind w:left="766" w:right="838"/>
        <w:jc w:val="center"/>
        <w:rPr>
          <w:rFonts w:ascii="Times New Roman" w:hAnsi="Times New Roman" w:cs="Times New Roman"/>
          <w:sz w:val="24"/>
          <w:szCs w:val="24"/>
        </w:rPr>
      </w:pPr>
    </w:p>
    <w:p w:rsidR="00683BAC" w:rsidRDefault="00683BAC" w:rsidP="00683BAC">
      <w:pPr>
        <w:spacing w:before="1"/>
        <w:ind w:left="9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AC" w:rsidRDefault="00683BAC" w:rsidP="00683BAC">
      <w:pPr>
        <w:spacing w:before="1"/>
        <w:ind w:left="9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AC" w:rsidRDefault="00683BAC" w:rsidP="00683BAC">
      <w:pPr>
        <w:spacing w:before="1"/>
        <w:ind w:left="9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AC" w:rsidRDefault="00683BAC" w:rsidP="00683BAC">
      <w:pPr>
        <w:spacing w:before="1"/>
        <w:ind w:left="9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AC" w:rsidRDefault="00683BAC" w:rsidP="00683BAC">
      <w:pPr>
        <w:spacing w:before="1"/>
        <w:ind w:left="9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BAC" w:rsidRDefault="00683BAC" w:rsidP="00683BAC">
      <w:pPr>
        <w:spacing w:before="1"/>
        <w:ind w:left="90"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37" w:rsidRPr="00F7482A" w:rsidRDefault="00F7482A" w:rsidP="00EA69E8">
      <w:pPr>
        <w:spacing w:before="1"/>
        <w:ind w:left="9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ОКТО</w:t>
      </w:r>
      <w:r w:rsidR="000533D4">
        <w:rPr>
          <w:rFonts w:ascii="Times New Roman" w:hAnsi="Times New Roman" w:cs="Times New Roman"/>
          <w:b/>
          <w:sz w:val="24"/>
          <w:szCs w:val="24"/>
        </w:rPr>
        <w:t>БАР</w:t>
      </w:r>
      <w:r w:rsidR="00683BAC" w:rsidRPr="00683B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A39FF">
        <w:rPr>
          <w:rFonts w:ascii="Times New Roman" w:hAnsi="Times New Roman" w:cs="Times New Roman"/>
          <w:b/>
          <w:sz w:val="24"/>
          <w:szCs w:val="24"/>
        </w:rPr>
        <w:t>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године</w:t>
      </w:r>
    </w:p>
    <w:p w:rsidR="00560937" w:rsidRPr="00560937" w:rsidRDefault="00560937" w:rsidP="00560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6C01" w:rsidRPr="00560937" w:rsidRDefault="001F6C01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69E8" w:rsidRDefault="00EA69E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310E" w:rsidRDefault="00B9310E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937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УВОД</w:t>
      </w:r>
    </w:p>
    <w:p w:rsidR="001F6C01" w:rsidRPr="00560937" w:rsidRDefault="001F6C01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937">
        <w:rPr>
          <w:rFonts w:ascii="Times New Roman" w:hAnsi="Times New Roman" w:cs="Times New Roman"/>
          <w:sz w:val="24"/>
          <w:szCs w:val="24"/>
        </w:rPr>
        <w:t xml:space="preserve">Годишњи план инспекцијског надзора </w:t>
      </w:r>
      <w:r w:rsidR="00F7482A">
        <w:rPr>
          <w:rFonts w:ascii="Times New Roman" w:hAnsi="Times New Roman" w:cs="Times New Roman"/>
          <w:sz w:val="24"/>
          <w:szCs w:val="24"/>
        </w:rPr>
        <w:t>Комуналног инспектора</w:t>
      </w:r>
      <w:r w:rsidR="00560937">
        <w:rPr>
          <w:rFonts w:ascii="Times New Roman" w:hAnsi="Times New Roman" w:cs="Times New Roman"/>
          <w:sz w:val="24"/>
          <w:szCs w:val="24"/>
        </w:rPr>
        <w:t xml:space="preserve"> </w:t>
      </w:r>
      <w:r w:rsidRPr="00560937">
        <w:rPr>
          <w:rFonts w:ascii="Times New Roman" w:hAnsi="Times New Roman" w:cs="Times New Roman"/>
          <w:sz w:val="24"/>
          <w:szCs w:val="24"/>
        </w:rPr>
        <w:t xml:space="preserve">Одељења за </w:t>
      </w:r>
      <w:r w:rsidR="001F6C01" w:rsidRPr="00560937">
        <w:rPr>
          <w:rFonts w:ascii="Times New Roman" w:hAnsi="Times New Roman" w:cs="Times New Roman"/>
          <w:sz w:val="24"/>
          <w:szCs w:val="24"/>
        </w:rPr>
        <w:t>општу управу, друштвене делатности, заједничке</w:t>
      </w:r>
      <w:r w:rsidR="00CD0570" w:rsidRPr="00560937">
        <w:rPr>
          <w:rFonts w:ascii="Times New Roman" w:hAnsi="Times New Roman" w:cs="Times New Roman"/>
          <w:sz w:val="24"/>
          <w:szCs w:val="24"/>
        </w:rPr>
        <w:t xml:space="preserve"> и инспекцијске</w:t>
      </w:r>
      <w:r w:rsidR="001F6C01" w:rsidRPr="00560937">
        <w:rPr>
          <w:rFonts w:ascii="Times New Roman" w:hAnsi="Times New Roman" w:cs="Times New Roman"/>
          <w:sz w:val="24"/>
          <w:szCs w:val="24"/>
        </w:rPr>
        <w:t xml:space="preserve"> послове Општинске управе општине Рача </w:t>
      </w:r>
      <w:r w:rsidRPr="00560937">
        <w:rPr>
          <w:rFonts w:ascii="Times New Roman" w:hAnsi="Times New Roman" w:cs="Times New Roman"/>
          <w:sz w:val="24"/>
          <w:szCs w:val="24"/>
        </w:rPr>
        <w:t>за 201</w:t>
      </w:r>
      <w:r w:rsidR="007A39FF">
        <w:rPr>
          <w:rFonts w:ascii="Times New Roman" w:hAnsi="Times New Roman" w:cs="Times New Roman"/>
          <w:sz w:val="24"/>
          <w:szCs w:val="24"/>
        </w:rPr>
        <w:t>9</w:t>
      </w:r>
      <w:r w:rsidRPr="00560937">
        <w:rPr>
          <w:rFonts w:ascii="Times New Roman" w:hAnsi="Times New Roman" w:cs="Times New Roman"/>
          <w:sz w:val="24"/>
          <w:szCs w:val="24"/>
        </w:rPr>
        <w:t xml:space="preserve">.годину </w:t>
      </w:r>
      <w:r w:rsidR="001F6C01" w:rsidRPr="00560937">
        <w:rPr>
          <w:rFonts w:ascii="Times New Roman" w:hAnsi="Times New Roman" w:cs="Times New Roman"/>
          <w:sz w:val="24"/>
          <w:szCs w:val="24"/>
        </w:rPr>
        <w:t xml:space="preserve">израђен је </w:t>
      </w:r>
      <w:r w:rsidRPr="00560937">
        <w:rPr>
          <w:rFonts w:ascii="Times New Roman" w:hAnsi="Times New Roman" w:cs="Times New Roman"/>
          <w:sz w:val="24"/>
          <w:szCs w:val="24"/>
        </w:rPr>
        <w:t>у складу са чланом 10.</w:t>
      </w:r>
      <w:proofErr w:type="gramEnd"/>
      <w:r w:rsidRPr="00560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Закона о инспекцијском надзору (Сл.гласник РС бр.36/2015).</w:t>
      </w:r>
      <w:proofErr w:type="gramEnd"/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937">
        <w:rPr>
          <w:rFonts w:ascii="Times New Roman" w:hAnsi="Times New Roman" w:cs="Times New Roman"/>
          <w:sz w:val="24"/>
          <w:szCs w:val="24"/>
        </w:rPr>
        <w:t>Годишњи план инспекцијског надзора садржи општи приказ задатака и послова</w:t>
      </w:r>
      <w:r w:rsidR="00560937">
        <w:rPr>
          <w:rFonts w:ascii="Times New Roman" w:hAnsi="Times New Roman" w:cs="Times New Roman"/>
          <w:sz w:val="24"/>
          <w:szCs w:val="24"/>
        </w:rPr>
        <w:t xml:space="preserve"> Комуналне инспекције</w:t>
      </w:r>
      <w:r w:rsidRPr="00560937">
        <w:rPr>
          <w:rFonts w:ascii="Times New Roman" w:hAnsi="Times New Roman" w:cs="Times New Roman"/>
          <w:sz w:val="24"/>
          <w:szCs w:val="24"/>
        </w:rPr>
        <w:t xml:space="preserve"> </w:t>
      </w:r>
      <w:r w:rsidR="001F6C01" w:rsidRPr="00560937">
        <w:rPr>
          <w:rFonts w:ascii="Times New Roman" w:hAnsi="Times New Roman" w:cs="Times New Roman"/>
          <w:sz w:val="24"/>
          <w:szCs w:val="24"/>
        </w:rPr>
        <w:t xml:space="preserve">Одељења </w:t>
      </w:r>
      <w:r w:rsidR="00CD0570" w:rsidRPr="00560937">
        <w:rPr>
          <w:rFonts w:ascii="Times New Roman" w:hAnsi="Times New Roman" w:cs="Times New Roman"/>
          <w:sz w:val="24"/>
          <w:szCs w:val="24"/>
        </w:rPr>
        <w:t xml:space="preserve">за општу управу, друштвене делатности, заједничке и инспекцијске послове </w:t>
      </w:r>
      <w:r w:rsidR="001F6C01" w:rsidRPr="00560937">
        <w:rPr>
          <w:rFonts w:ascii="Times New Roman" w:hAnsi="Times New Roman" w:cs="Times New Roman"/>
          <w:sz w:val="24"/>
          <w:szCs w:val="24"/>
        </w:rPr>
        <w:t>Општ</w:t>
      </w:r>
      <w:r w:rsidR="00F7482A">
        <w:rPr>
          <w:rFonts w:ascii="Times New Roman" w:hAnsi="Times New Roman" w:cs="Times New Roman"/>
          <w:sz w:val="24"/>
          <w:szCs w:val="24"/>
        </w:rPr>
        <w:t>инске управе општине Рача у 2019</w:t>
      </w:r>
      <w:r w:rsidR="001F6C01" w:rsidRPr="005609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60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6C01" w:rsidRPr="0056093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560937">
        <w:rPr>
          <w:rFonts w:ascii="Times New Roman" w:hAnsi="Times New Roman" w:cs="Times New Roman"/>
          <w:sz w:val="24"/>
          <w:szCs w:val="24"/>
        </w:rPr>
        <w:t>, непосредне примене закона и других прописа, те праћење стања на територији</w:t>
      </w:r>
      <w:r w:rsidR="001F6C01" w:rsidRPr="00560937">
        <w:rPr>
          <w:rFonts w:ascii="Times New Roman" w:hAnsi="Times New Roman" w:cs="Times New Roman"/>
          <w:sz w:val="24"/>
          <w:szCs w:val="24"/>
        </w:rPr>
        <w:t xml:space="preserve"> Оппштине Рача из </w:t>
      </w:r>
      <w:r w:rsidRPr="00560937">
        <w:rPr>
          <w:rFonts w:ascii="Times New Roman" w:hAnsi="Times New Roman" w:cs="Times New Roman"/>
          <w:sz w:val="24"/>
          <w:szCs w:val="24"/>
        </w:rPr>
        <w:t xml:space="preserve"> комуналне </w:t>
      </w:r>
      <w:r w:rsidR="001F6C01" w:rsidRPr="00560937">
        <w:rPr>
          <w:rFonts w:ascii="Times New Roman" w:hAnsi="Times New Roman" w:cs="Times New Roman"/>
          <w:sz w:val="24"/>
          <w:szCs w:val="24"/>
        </w:rPr>
        <w:t>области.</w:t>
      </w:r>
    </w:p>
    <w:p w:rsidR="00560937" w:rsidRDefault="00560937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D0570" w:rsidRPr="00560937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Сврха доношења Плана инспекцијског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надзора  је</w:t>
      </w:r>
      <w:proofErr w:type="gramEnd"/>
      <w:r w:rsidRPr="00560937">
        <w:rPr>
          <w:rFonts w:ascii="Times New Roman" w:hAnsi="Times New Roman" w:cs="Times New Roman"/>
          <w:sz w:val="24"/>
          <w:szCs w:val="24"/>
        </w:rPr>
        <w:t xml:space="preserve"> повећање ефективности и</w:t>
      </w:r>
      <w:r w:rsidR="00560937">
        <w:rPr>
          <w:rFonts w:ascii="Times New Roman" w:hAnsi="Times New Roman" w:cs="Times New Roman"/>
          <w:sz w:val="24"/>
          <w:szCs w:val="24"/>
        </w:rPr>
        <w:t xml:space="preserve"> </w:t>
      </w:r>
      <w:r w:rsidRPr="00560937">
        <w:rPr>
          <w:rFonts w:ascii="Times New Roman" w:hAnsi="Times New Roman" w:cs="Times New Roman"/>
          <w:sz w:val="24"/>
          <w:szCs w:val="24"/>
        </w:rPr>
        <w:t>ранспарентности, као и јачање повере</w:t>
      </w:r>
      <w:r w:rsidR="001F6C01" w:rsidRPr="00560937">
        <w:rPr>
          <w:rFonts w:ascii="Times New Roman" w:hAnsi="Times New Roman" w:cs="Times New Roman"/>
          <w:sz w:val="24"/>
          <w:szCs w:val="24"/>
        </w:rPr>
        <w:t>ња грађана у локалну самоуправу</w:t>
      </w:r>
      <w:r w:rsidRPr="005609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570" w:rsidRPr="00560937" w:rsidRDefault="00CD0570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788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Планским радом се омогућава:</w:t>
      </w:r>
    </w:p>
    <w:p w:rsidR="00560937" w:rsidRPr="00560937" w:rsidRDefault="00560937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1.непосредна примена закона и других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прописа ,</w:t>
      </w:r>
      <w:proofErr w:type="gramEnd"/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2.спровођење инспекцијског надзора, и решавања у управним стварима у првом степену,</w:t>
      </w:r>
    </w:p>
    <w:p w:rsidR="00540788" w:rsidRPr="00560937" w:rsidRDefault="0061688C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3.праћење стањa</w:t>
      </w:r>
      <w:r w:rsidR="00540788" w:rsidRPr="00560937">
        <w:rPr>
          <w:rFonts w:ascii="Times New Roman" w:hAnsi="Times New Roman" w:cs="Times New Roman"/>
          <w:sz w:val="24"/>
          <w:szCs w:val="24"/>
        </w:rPr>
        <w:t xml:space="preserve"> и предлагање мера за унапређење стања на терену, на територији Општине </w:t>
      </w:r>
      <w:r w:rsidR="001F6C01" w:rsidRPr="00560937">
        <w:rPr>
          <w:rFonts w:ascii="Times New Roman" w:hAnsi="Times New Roman" w:cs="Times New Roman"/>
          <w:sz w:val="24"/>
          <w:szCs w:val="24"/>
        </w:rPr>
        <w:t>Рача</w:t>
      </w:r>
      <w:r w:rsidR="00540788" w:rsidRPr="00560937">
        <w:rPr>
          <w:rFonts w:ascii="Times New Roman" w:hAnsi="Times New Roman" w:cs="Times New Roman"/>
          <w:sz w:val="24"/>
          <w:szCs w:val="24"/>
        </w:rPr>
        <w:t>,</w:t>
      </w: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4.превентивно деловање инспекције као једно од средстава остварења циља инспекцијског надзора; </w:t>
      </w:r>
    </w:p>
    <w:p w:rsidR="00CD0570" w:rsidRPr="00560937" w:rsidRDefault="00CD0570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788" w:rsidRPr="00560937" w:rsidRDefault="001F6C01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Одељење </w:t>
      </w:r>
      <w:r w:rsidR="00CD0570" w:rsidRPr="00560937">
        <w:rPr>
          <w:rFonts w:ascii="Times New Roman" w:hAnsi="Times New Roman" w:cs="Times New Roman"/>
          <w:sz w:val="24"/>
          <w:szCs w:val="24"/>
        </w:rPr>
        <w:t>за општу управу, друштвене делатности, заједничке и инспекцијске послове</w:t>
      </w:r>
      <w:r w:rsidRPr="00560937">
        <w:rPr>
          <w:rFonts w:ascii="Times New Roman" w:hAnsi="Times New Roman" w:cs="Times New Roman"/>
          <w:sz w:val="24"/>
          <w:szCs w:val="24"/>
        </w:rPr>
        <w:t xml:space="preserve"> на територији Општине Рача, са седиштем је у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Рачи</w:t>
      </w:r>
      <w:r w:rsidR="00540788" w:rsidRPr="005609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40788" w:rsidRPr="00560937">
        <w:rPr>
          <w:rFonts w:ascii="Times New Roman" w:hAnsi="Times New Roman" w:cs="Times New Roman"/>
          <w:sz w:val="24"/>
          <w:szCs w:val="24"/>
        </w:rPr>
        <w:t xml:space="preserve"> </w:t>
      </w:r>
      <w:r w:rsidRPr="00560937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Карађорђева бр.</w:t>
      </w:r>
      <w:proofErr w:type="gramEnd"/>
      <w:r w:rsidRPr="00560937">
        <w:rPr>
          <w:rFonts w:ascii="Times New Roman" w:hAnsi="Times New Roman" w:cs="Times New Roman"/>
          <w:sz w:val="24"/>
          <w:szCs w:val="24"/>
        </w:rPr>
        <w:t xml:space="preserve"> 4</w:t>
      </w:r>
      <w:r w:rsidR="00540788" w:rsidRPr="00560937">
        <w:rPr>
          <w:rFonts w:ascii="Times New Roman" w:hAnsi="Times New Roman" w:cs="Times New Roman"/>
          <w:sz w:val="24"/>
          <w:szCs w:val="24"/>
        </w:rPr>
        <w:t>8</w:t>
      </w:r>
      <w:r w:rsidR="00CD0570" w:rsidRPr="00560937">
        <w:rPr>
          <w:rFonts w:ascii="Times New Roman" w:hAnsi="Times New Roman" w:cs="Times New Roman"/>
          <w:sz w:val="24"/>
          <w:szCs w:val="24"/>
        </w:rPr>
        <w:t>.</w:t>
      </w:r>
      <w:r w:rsidR="00540788" w:rsidRPr="005609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0570" w:rsidRPr="00560937" w:rsidRDefault="00CD0570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937">
        <w:rPr>
          <w:rFonts w:ascii="Times New Roman" w:hAnsi="Times New Roman" w:cs="Times New Roman"/>
          <w:sz w:val="24"/>
          <w:szCs w:val="24"/>
        </w:rPr>
        <w:t>У складу са горе наведеним Годишњи план инспекцијског надзора, садржи опште и специфичне циљеве које је потребно остварити, задатке/програмске активности које је потребно спровести како би се ти циљеви остварили, индикаторе резултата тј.</w:t>
      </w:r>
      <w:proofErr w:type="gramEnd"/>
      <w:r w:rsidRPr="00560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начин</w:t>
      </w:r>
      <w:proofErr w:type="gramEnd"/>
      <w:r w:rsidRPr="00560937">
        <w:rPr>
          <w:rFonts w:ascii="Times New Roman" w:hAnsi="Times New Roman" w:cs="Times New Roman"/>
          <w:sz w:val="24"/>
          <w:szCs w:val="24"/>
        </w:rPr>
        <w:t xml:space="preserve"> на који меримо остварене задатке односно програмске активности, рокове у којима се задаци односно активности морају обавити,одговорност за спровођење активности односно з</w:t>
      </w:r>
      <w:r w:rsidR="00CD0570" w:rsidRPr="00560937">
        <w:rPr>
          <w:rFonts w:ascii="Times New Roman" w:hAnsi="Times New Roman" w:cs="Times New Roman"/>
          <w:sz w:val="24"/>
          <w:szCs w:val="24"/>
        </w:rPr>
        <w:t>адатака, врсту активности и др.</w:t>
      </w:r>
    </w:p>
    <w:p w:rsidR="00CD0570" w:rsidRPr="00560937" w:rsidRDefault="00CD0570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b/>
          <w:bCs/>
          <w:sz w:val="24"/>
          <w:szCs w:val="24"/>
        </w:rPr>
        <w:t xml:space="preserve">Циљеви </w:t>
      </w:r>
      <w:r w:rsidRPr="00560937">
        <w:rPr>
          <w:rFonts w:ascii="Times New Roman" w:hAnsi="Times New Roman" w:cs="Times New Roman"/>
          <w:sz w:val="24"/>
          <w:szCs w:val="24"/>
        </w:rPr>
        <w:t>Годишњег плана инспекцијског надзора је</w:t>
      </w:r>
      <w:r w:rsidR="0061688C" w:rsidRPr="00560937">
        <w:rPr>
          <w:rFonts w:ascii="Times New Roman" w:hAnsi="Times New Roman" w:cs="Times New Roman"/>
          <w:sz w:val="24"/>
          <w:szCs w:val="24"/>
        </w:rPr>
        <w:t>су</w:t>
      </w:r>
      <w:r w:rsidRPr="00560937">
        <w:rPr>
          <w:rFonts w:ascii="Times New Roman" w:hAnsi="Times New Roman" w:cs="Times New Roman"/>
          <w:sz w:val="24"/>
          <w:szCs w:val="24"/>
        </w:rPr>
        <w:t xml:space="preserve"> непосредна примена закона и других прописа тј.,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субјеката, очекивани обим ванредних инспекцијских надзора у периоду у коме ће се</w:t>
      </w:r>
      <w:r w:rsidR="00CD0570" w:rsidRPr="00560937">
        <w:rPr>
          <w:rFonts w:ascii="Times New Roman" w:hAnsi="Times New Roman" w:cs="Times New Roman"/>
          <w:sz w:val="24"/>
          <w:szCs w:val="24"/>
        </w:rPr>
        <w:t xml:space="preserve"> </w:t>
      </w:r>
      <w:r w:rsidRPr="00560937">
        <w:rPr>
          <w:rFonts w:ascii="Times New Roman" w:hAnsi="Times New Roman" w:cs="Times New Roman"/>
          <w:sz w:val="24"/>
          <w:szCs w:val="24"/>
        </w:rPr>
        <w:t>вршити редовни инспекцијски надзор, као и друге елементе од значаја за планирање и вршење инспекцијског надзора.</w:t>
      </w:r>
    </w:p>
    <w:p w:rsidR="00CD0570" w:rsidRPr="00560937" w:rsidRDefault="00CD0570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0788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937">
        <w:rPr>
          <w:rFonts w:ascii="Times New Roman" w:hAnsi="Times New Roman" w:cs="Times New Roman"/>
          <w:sz w:val="24"/>
          <w:szCs w:val="24"/>
        </w:rPr>
        <w:t>Годишњи план инспекцијског надзора садржи податке и о специфичним циљевима који се планирају остварити у 201</w:t>
      </w:r>
      <w:r w:rsidR="00F7482A">
        <w:rPr>
          <w:rFonts w:ascii="Times New Roman" w:hAnsi="Times New Roman" w:cs="Times New Roman"/>
          <w:sz w:val="24"/>
          <w:szCs w:val="24"/>
        </w:rPr>
        <w:t>9</w:t>
      </w:r>
      <w:r w:rsidR="001F6C01" w:rsidRPr="005609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F6C01" w:rsidRPr="00560937">
        <w:rPr>
          <w:rFonts w:ascii="Times New Roman" w:hAnsi="Times New Roman" w:cs="Times New Roman"/>
          <w:sz w:val="24"/>
          <w:szCs w:val="24"/>
        </w:rPr>
        <w:t xml:space="preserve"> </w:t>
      </w:r>
      <w:r w:rsidRPr="00560937">
        <w:rPr>
          <w:rFonts w:ascii="Times New Roman" w:hAnsi="Times New Roman" w:cs="Times New Roman"/>
          <w:sz w:val="24"/>
          <w:szCs w:val="24"/>
        </w:rPr>
        <w:t>години</w:t>
      </w:r>
      <w:r w:rsidR="001F6C01" w:rsidRPr="00560937">
        <w:rPr>
          <w:rFonts w:ascii="Times New Roman" w:hAnsi="Times New Roman" w:cs="Times New Roman"/>
          <w:sz w:val="24"/>
          <w:szCs w:val="24"/>
        </w:rPr>
        <w:t>,</w:t>
      </w:r>
      <w:r w:rsidRPr="00560937">
        <w:rPr>
          <w:rFonts w:ascii="Times New Roman" w:hAnsi="Times New Roman" w:cs="Times New Roman"/>
          <w:sz w:val="24"/>
          <w:szCs w:val="24"/>
        </w:rPr>
        <w:t xml:space="preserve"> а који су везани за Програмске активности надзора </w:t>
      </w:r>
      <w:r w:rsidR="001F6C01" w:rsidRPr="00560937">
        <w:rPr>
          <w:rFonts w:ascii="Times New Roman" w:hAnsi="Times New Roman" w:cs="Times New Roman"/>
          <w:sz w:val="24"/>
          <w:szCs w:val="24"/>
        </w:rPr>
        <w:t>Одељења за општу управу, друштвене делатности, имовинско правне, инспекцијске и заједничке послове Општи</w:t>
      </w:r>
      <w:r w:rsidR="00F7482A">
        <w:rPr>
          <w:rFonts w:ascii="Times New Roman" w:hAnsi="Times New Roman" w:cs="Times New Roman"/>
          <w:sz w:val="24"/>
          <w:szCs w:val="24"/>
        </w:rPr>
        <w:t>нске управе општине Рача за 2019</w:t>
      </w:r>
      <w:r w:rsidR="001F6C01" w:rsidRPr="00560937">
        <w:rPr>
          <w:rFonts w:ascii="Times New Roman" w:hAnsi="Times New Roman" w:cs="Times New Roman"/>
          <w:sz w:val="24"/>
          <w:szCs w:val="24"/>
        </w:rPr>
        <w:t>.годину</w:t>
      </w:r>
      <w:r w:rsidRPr="00560937">
        <w:rPr>
          <w:rFonts w:ascii="Times New Roman" w:hAnsi="Times New Roman" w:cs="Times New Roman"/>
          <w:sz w:val="24"/>
          <w:szCs w:val="24"/>
        </w:rPr>
        <w:t>, одговорност за</w:t>
      </w:r>
      <w:r w:rsidR="00CD0570" w:rsidRPr="00560937">
        <w:rPr>
          <w:rFonts w:ascii="Times New Roman" w:hAnsi="Times New Roman" w:cs="Times New Roman"/>
          <w:sz w:val="24"/>
          <w:szCs w:val="24"/>
        </w:rPr>
        <w:t xml:space="preserve"> </w:t>
      </w:r>
      <w:r w:rsidRPr="00560937">
        <w:rPr>
          <w:rFonts w:ascii="Times New Roman" w:hAnsi="Times New Roman" w:cs="Times New Roman"/>
          <w:sz w:val="24"/>
          <w:szCs w:val="24"/>
        </w:rPr>
        <w:t>реализацију задатака и активности и у ком року их треба реализовати.</w:t>
      </w:r>
    </w:p>
    <w:p w:rsidR="00560937" w:rsidRPr="00560937" w:rsidRDefault="00560937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0937">
        <w:rPr>
          <w:rFonts w:ascii="Times New Roman" w:hAnsi="Times New Roman" w:cs="Times New Roman"/>
          <w:sz w:val="24"/>
          <w:szCs w:val="24"/>
        </w:rPr>
        <w:t>Инспекцијски надзори и службене контроле спроводе се употребом метода и техника како је прописано законским и подзаконским актима који су темељ за поступање инспекције, уз обавезно коришћење контролних листа.</w:t>
      </w:r>
      <w:proofErr w:type="gramEnd"/>
    </w:p>
    <w:p w:rsidR="00560937" w:rsidRDefault="00560937" w:rsidP="00560937">
      <w:pPr>
        <w:pStyle w:val="NoSpacing"/>
        <w:ind w:firstLine="567"/>
      </w:pPr>
      <w:proofErr w:type="gramStart"/>
      <w:r>
        <w:t>Инспекција спроводи редован, ванредан, контролни и допунски надзор надзор који може бити теренски и канцеларијски.</w:t>
      </w:r>
      <w:proofErr w:type="gramEnd"/>
      <w:r>
        <w:t xml:space="preserve"> Редован инспекцијски надзор врши се по Плану инспекцијског надзора, ванредан врши се ради преузимања хитних интервенција ради спречавања или отклањања непосредне опасности по представкама и захтевима странака упућеним усменим, писменим путем, телефонским пријавама, као и непосредним запажањима инспектора на терену </w:t>
      </w:r>
      <w:r>
        <w:lastRenderedPageBreak/>
        <w:t xml:space="preserve">и поводом захтева надзираног субјекта. </w:t>
      </w:r>
      <w:proofErr w:type="gramStart"/>
      <w:r>
        <w:t>Утврђујући и потврђујући инспекцијски надзор врши се по захтеву надзираног субјекта.</w:t>
      </w:r>
      <w:proofErr w:type="gramEnd"/>
      <w:r>
        <w:t xml:space="preserve"> </w:t>
      </w:r>
      <w:proofErr w:type="gramStart"/>
      <w:r>
        <w:t>Контролни инспекцијски надзор врши се ради утврђивања извршених мера које су предложене или наложене надзираном субјекту у оквиру редовног или ванредног надзора.</w:t>
      </w:r>
      <w:proofErr w:type="gramEnd"/>
    </w:p>
    <w:p w:rsidR="00560937" w:rsidRPr="00B841CD" w:rsidRDefault="00560937" w:rsidP="00560937">
      <w:pPr>
        <w:pStyle w:val="NoSpacing"/>
        <w:ind w:firstLine="567"/>
        <w:rPr>
          <w:rFonts w:cs="Times New Roman"/>
        </w:rPr>
      </w:pPr>
      <w:proofErr w:type="gramStart"/>
      <w:r>
        <w:t>Теренски инспекцијски надзор врши се изван службених просторија инспекције, на лицу места.</w:t>
      </w:r>
      <w:proofErr w:type="gramEnd"/>
      <w:r>
        <w:t xml:space="preserve"> </w:t>
      </w:r>
      <w:proofErr w:type="gramStart"/>
      <w:r>
        <w:t>Канцеларијски инспекцијски надзор врши се у службеним просторијама инспекције увидом у акте, податке и документацију надзираног субјекта.</w:t>
      </w:r>
      <w:proofErr w:type="gramEnd"/>
      <w:r>
        <w:t xml:space="preserve"> </w:t>
      </w:r>
      <w:proofErr w:type="gramStart"/>
      <w:r>
        <w:t>У вршењу инспекцијског надзора инспекција сарађује са другим надлежним инспекцијама, правосудним органима, тужилаштвом и муп-ом.</w:t>
      </w:r>
      <w:proofErr w:type="gramEnd"/>
      <w:r>
        <w:t xml:space="preserve"> </w:t>
      </w:r>
    </w:p>
    <w:p w:rsidR="001F6C01" w:rsidRPr="00560937" w:rsidRDefault="001F6C01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540788" w:rsidRPr="00560937" w:rsidRDefault="00540788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pacing w:val="-5"/>
          <w:sz w:val="24"/>
          <w:szCs w:val="24"/>
        </w:rPr>
        <w:t>Расподела ресурса</w:t>
      </w:r>
    </w:p>
    <w:p w:rsidR="00540788" w:rsidRPr="00560937" w:rsidRDefault="00540788" w:rsidP="00560937">
      <w:pPr>
        <w:ind w:left="115" w:right="45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0937">
        <w:rPr>
          <w:rFonts w:ascii="Times New Roman" w:hAnsi="Times New Roman" w:cs="Times New Roman"/>
          <w:b/>
          <w:sz w:val="24"/>
          <w:szCs w:val="24"/>
        </w:rPr>
        <w:t>Табела 1.</w:t>
      </w:r>
      <w:proofErr w:type="gramEnd"/>
    </w:p>
    <w:p w:rsidR="00540788" w:rsidRPr="00560937" w:rsidRDefault="00540788" w:rsidP="00560937">
      <w:pPr>
        <w:tabs>
          <w:tab w:val="left" w:pos="10160"/>
        </w:tabs>
        <w:ind w:left="115" w:right="-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0937">
        <w:rPr>
          <w:rFonts w:ascii="Times New Roman" w:hAnsi="Times New Roman" w:cs="Times New Roman"/>
          <w:b/>
          <w:sz w:val="24"/>
          <w:szCs w:val="24"/>
        </w:rPr>
        <w:t>Расподела расположивих дана за спровођење инспекцијских надзора и службених контрола у</w:t>
      </w:r>
      <w:r w:rsidR="00F7482A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56093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609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60937">
        <w:rPr>
          <w:rFonts w:ascii="Times New Roman" w:hAnsi="Times New Roman" w:cs="Times New Roman"/>
          <w:b/>
          <w:sz w:val="24"/>
          <w:szCs w:val="24"/>
        </w:rPr>
        <w:t>години</w:t>
      </w:r>
      <w:proofErr w:type="gramEnd"/>
    </w:p>
    <w:tbl>
      <w:tblPr>
        <w:tblW w:w="9942" w:type="dxa"/>
        <w:tblInd w:w="11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18"/>
        <w:gridCol w:w="2224"/>
      </w:tblGrid>
      <w:tr w:rsidR="00540788" w:rsidRPr="00560937" w:rsidTr="00C659D3">
        <w:trPr>
          <w:trHeight w:hRule="exact" w:val="318"/>
        </w:trPr>
        <w:tc>
          <w:tcPr>
            <w:tcW w:w="9942" w:type="dxa"/>
            <w:gridSpan w:val="2"/>
          </w:tcPr>
          <w:p w:rsidR="00540788" w:rsidRPr="00560937" w:rsidRDefault="00540788" w:rsidP="00560937">
            <w:pPr>
              <w:pStyle w:val="TableParagraph"/>
              <w:spacing w:before="52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Расподела расположивих дана за спровођење инспекцијских над</w:t>
            </w:r>
            <w:r w:rsidR="001F6C01"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зора и службених контрола у 2018</w:t>
            </w: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. години</w:t>
            </w:r>
          </w:p>
        </w:tc>
      </w:tr>
      <w:tr w:rsidR="00C659D3" w:rsidRPr="00560937" w:rsidTr="00C659D3">
        <w:trPr>
          <w:trHeight w:hRule="exact" w:val="318"/>
        </w:trPr>
        <w:tc>
          <w:tcPr>
            <w:tcW w:w="7718" w:type="dxa"/>
            <w:shd w:val="clear" w:color="auto" w:fill="E5E5E5"/>
          </w:tcPr>
          <w:p w:rsidR="00C659D3" w:rsidRPr="00560937" w:rsidRDefault="00C659D3" w:rsidP="00560937">
            <w:pPr>
              <w:pStyle w:val="TableParagraph"/>
              <w:spacing w:before="5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Укупан број дана у години</w:t>
            </w:r>
          </w:p>
        </w:tc>
        <w:tc>
          <w:tcPr>
            <w:tcW w:w="2224" w:type="dxa"/>
            <w:shd w:val="clear" w:color="auto" w:fill="E5E5E5"/>
          </w:tcPr>
          <w:p w:rsidR="00C659D3" w:rsidRPr="00560937" w:rsidRDefault="00C659D3" w:rsidP="008B4658">
            <w:pPr>
              <w:pStyle w:val="TableParagraph"/>
              <w:spacing w:before="53"/>
              <w:ind w:left="348" w:right="3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</w:tc>
      </w:tr>
      <w:tr w:rsidR="00C659D3" w:rsidRPr="00560937" w:rsidTr="00CD0570">
        <w:trPr>
          <w:trHeight w:hRule="exact" w:val="318"/>
        </w:trPr>
        <w:tc>
          <w:tcPr>
            <w:tcW w:w="7718" w:type="dxa"/>
          </w:tcPr>
          <w:p w:rsidR="00C659D3" w:rsidRPr="00560937" w:rsidRDefault="00C659D3" w:rsidP="00560937">
            <w:pPr>
              <w:pStyle w:val="TableParagraph"/>
              <w:spacing w:before="5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Викенди</w:t>
            </w:r>
          </w:p>
        </w:tc>
        <w:tc>
          <w:tcPr>
            <w:tcW w:w="2224" w:type="dxa"/>
          </w:tcPr>
          <w:p w:rsidR="00C659D3" w:rsidRPr="00560937" w:rsidRDefault="00C659D3" w:rsidP="008B4658">
            <w:pPr>
              <w:pStyle w:val="TableParagraph"/>
              <w:spacing w:before="53"/>
              <w:ind w:left="348" w:right="3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C659D3" w:rsidRPr="00560937" w:rsidTr="00CD0570">
        <w:trPr>
          <w:trHeight w:hRule="exact" w:val="318"/>
        </w:trPr>
        <w:tc>
          <w:tcPr>
            <w:tcW w:w="7718" w:type="dxa"/>
          </w:tcPr>
          <w:p w:rsidR="00C659D3" w:rsidRPr="00560937" w:rsidRDefault="00C659D3" w:rsidP="00560937">
            <w:pPr>
              <w:pStyle w:val="TableParagraph"/>
              <w:spacing w:before="52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Годишњи одмори</w:t>
            </w:r>
          </w:p>
        </w:tc>
        <w:tc>
          <w:tcPr>
            <w:tcW w:w="2224" w:type="dxa"/>
          </w:tcPr>
          <w:p w:rsidR="00C659D3" w:rsidRPr="00560937" w:rsidRDefault="00C659D3" w:rsidP="008B4658">
            <w:pPr>
              <w:pStyle w:val="TableParagraph"/>
              <w:spacing w:before="52"/>
              <w:ind w:left="348" w:right="3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C659D3" w:rsidRPr="00560937" w:rsidTr="00CD0570">
        <w:trPr>
          <w:trHeight w:hRule="exact" w:val="318"/>
        </w:trPr>
        <w:tc>
          <w:tcPr>
            <w:tcW w:w="7718" w:type="dxa"/>
          </w:tcPr>
          <w:p w:rsidR="00C659D3" w:rsidRPr="00560937" w:rsidRDefault="00C659D3" w:rsidP="00560937">
            <w:pPr>
              <w:pStyle w:val="TableParagraph"/>
              <w:spacing w:before="52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Празници</w:t>
            </w:r>
          </w:p>
        </w:tc>
        <w:tc>
          <w:tcPr>
            <w:tcW w:w="2224" w:type="dxa"/>
          </w:tcPr>
          <w:p w:rsidR="00C659D3" w:rsidRPr="00560937" w:rsidRDefault="003C077A" w:rsidP="008B4658">
            <w:pPr>
              <w:pStyle w:val="TableParagraph"/>
              <w:spacing w:before="52"/>
              <w:ind w:left="348" w:right="3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659D3" w:rsidRPr="00560937" w:rsidTr="00CD0570">
        <w:trPr>
          <w:trHeight w:hRule="exact" w:val="319"/>
        </w:trPr>
        <w:tc>
          <w:tcPr>
            <w:tcW w:w="7718" w:type="dxa"/>
            <w:shd w:val="clear" w:color="auto" w:fill="E5E5E5"/>
          </w:tcPr>
          <w:p w:rsidR="00C659D3" w:rsidRPr="00560937" w:rsidRDefault="00C659D3" w:rsidP="00560937">
            <w:pPr>
              <w:pStyle w:val="TableParagraph"/>
              <w:spacing w:before="5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УКУПНО РАДНИХ ДАНА</w:t>
            </w:r>
          </w:p>
        </w:tc>
        <w:tc>
          <w:tcPr>
            <w:tcW w:w="2224" w:type="dxa"/>
            <w:shd w:val="clear" w:color="auto" w:fill="E5E5E5"/>
          </w:tcPr>
          <w:p w:rsidR="00C659D3" w:rsidRPr="00560937" w:rsidRDefault="00C659D3" w:rsidP="008B4658">
            <w:pPr>
              <w:pStyle w:val="TableParagraph"/>
              <w:spacing w:before="53"/>
              <w:ind w:left="348" w:right="3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C07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659D3" w:rsidRPr="00560937" w:rsidTr="00CD0570">
        <w:trPr>
          <w:trHeight w:hRule="exact" w:val="318"/>
        </w:trPr>
        <w:tc>
          <w:tcPr>
            <w:tcW w:w="7718" w:type="dxa"/>
            <w:shd w:val="clear" w:color="auto" w:fill="E5E5E5"/>
          </w:tcPr>
          <w:p w:rsidR="00C659D3" w:rsidRPr="00560937" w:rsidRDefault="00C659D3" w:rsidP="00560937">
            <w:pPr>
              <w:pStyle w:val="TableParagraph"/>
              <w:spacing w:before="52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Инспекцијских надзора / службених контрола</w:t>
            </w:r>
          </w:p>
        </w:tc>
        <w:tc>
          <w:tcPr>
            <w:tcW w:w="2224" w:type="dxa"/>
            <w:shd w:val="clear" w:color="auto" w:fill="E5E5E5"/>
          </w:tcPr>
          <w:p w:rsidR="00C659D3" w:rsidRPr="00560937" w:rsidRDefault="00C659D3" w:rsidP="008B4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07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59D3" w:rsidRPr="00560937" w:rsidTr="00CD0570">
        <w:trPr>
          <w:trHeight w:hRule="exact" w:val="318"/>
        </w:trPr>
        <w:tc>
          <w:tcPr>
            <w:tcW w:w="7718" w:type="dxa"/>
          </w:tcPr>
          <w:p w:rsidR="00C659D3" w:rsidRPr="00560937" w:rsidRDefault="00C659D3" w:rsidP="00560937">
            <w:pPr>
              <w:pStyle w:val="TableParagraph"/>
              <w:spacing w:before="5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 xml:space="preserve">Едукација, праћење нових прописа и усавршавање </w:t>
            </w:r>
          </w:p>
        </w:tc>
        <w:tc>
          <w:tcPr>
            <w:tcW w:w="2224" w:type="dxa"/>
          </w:tcPr>
          <w:p w:rsidR="00C659D3" w:rsidRPr="00560937" w:rsidRDefault="00C659D3" w:rsidP="008B4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659D3" w:rsidRPr="00560937" w:rsidTr="00CD0570">
        <w:trPr>
          <w:trHeight w:hRule="exact" w:val="318"/>
        </w:trPr>
        <w:tc>
          <w:tcPr>
            <w:tcW w:w="7718" w:type="dxa"/>
          </w:tcPr>
          <w:p w:rsidR="00C659D3" w:rsidRPr="00560937" w:rsidRDefault="00C659D3" w:rsidP="00560937">
            <w:pPr>
              <w:pStyle w:val="TableParagraph"/>
              <w:spacing w:before="52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 xml:space="preserve">Техничка припрема и анализа пре и обрада предмета након надзора </w:t>
            </w:r>
          </w:p>
        </w:tc>
        <w:tc>
          <w:tcPr>
            <w:tcW w:w="2224" w:type="dxa"/>
          </w:tcPr>
          <w:p w:rsidR="00C659D3" w:rsidRPr="00560937" w:rsidRDefault="003C077A" w:rsidP="008B4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59D3" w:rsidRPr="005609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59D3" w:rsidRPr="00560937" w:rsidTr="00CD0570">
        <w:trPr>
          <w:trHeight w:hRule="exact" w:val="318"/>
        </w:trPr>
        <w:tc>
          <w:tcPr>
            <w:tcW w:w="7718" w:type="dxa"/>
          </w:tcPr>
          <w:p w:rsidR="00C659D3" w:rsidRPr="00560937" w:rsidRDefault="00C659D3" w:rsidP="00560937">
            <w:pPr>
              <w:pStyle w:val="TableParagraph"/>
              <w:spacing w:before="52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Извршених изречених управних мера (контрола извршења)</w:t>
            </w:r>
          </w:p>
        </w:tc>
        <w:tc>
          <w:tcPr>
            <w:tcW w:w="2224" w:type="dxa"/>
          </w:tcPr>
          <w:p w:rsidR="00C659D3" w:rsidRPr="00560937" w:rsidRDefault="00C659D3" w:rsidP="008B4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4E2C36" w:rsidRPr="00560937" w:rsidRDefault="004E2C36" w:rsidP="00560937">
      <w:pPr>
        <w:spacing w:before="71"/>
        <w:ind w:right="4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788" w:rsidRPr="00560937" w:rsidRDefault="00540788" w:rsidP="00560937">
      <w:pPr>
        <w:spacing w:before="71"/>
        <w:ind w:left="115" w:right="4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 xml:space="preserve">Табела </w:t>
      </w:r>
      <w:proofErr w:type="gramStart"/>
      <w:r w:rsidRPr="00560937">
        <w:rPr>
          <w:rFonts w:ascii="Times New Roman" w:hAnsi="Times New Roman" w:cs="Times New Roman"/>
          <w:b/>
          <w:sz w:val="24"/>
          <w:szCs w:val="24"/>
        </w:rPr>
        <w:t>2 .</w:t>
      </w:r>
      <w:proofErr w:type="gramEnd"/>
      <w:r w:rsidRPr="00560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0788" w:rsidRPr="00560937" w:rsidRDefault="00540788" w:rsidP="00560937">
      <w:pPr>
        <w:spacing w:before="71"/>
        <w:ind w:left="115" w:right="-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 xml:space="preserve">Систематизација радних места - запослених у </w:t>
      </w:r>
      <w:r w:rsidR="004E2C36" w:rsidRPr="00560937">
        <w:rPr>
          <w:rFonts w:ascii="Times New Roman" w:hAnsi="Times New Roman" w:cs="Times New Roman"/>
          <w:b/>
          <w:sz w:val="24"/>
          <w:szCs w:val="24"/>
        </w:rPr>
        <w:t>ОДЕЉЕЊУ ЗА</w:t>
      </w:r>
      <w:r w:rsidRPr="00560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C36" w:rsidRPr="00560937">
        <w:rPr>
          <w:rFonts w:ascii="Times New Roman" w:hAnsi="Times New Roman" w:cs="Times New Roman"/>
          <w:b/>
          <w:sz w:val="24"/>
          <w:szCs w:val="24"/>
        </w:rPr>
        <w:t>ОПШТУ УПРАВУ, ДРУШТВЕНЕ ДЕЛАТНОСТИ, ЗАЈЕДНИЧКЕ И ИНСПЕКЦИЈЕСКЕ ПОСЛОВЕ</w:t>
      </w:r>
    </w:p>
    <w:tbl>
      <w:tblPr>
        <w:tblW w:w="0" w:type="auto"/>
        <w:tblInd w:w="11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8"/>
        <w:gridCol w:w="7714"/>
        <w:gridCol w:w="810"/>
      </w:tblGrid>
      <w:tr w:rsidR="00540788" w:rsidRPr="00560937" w:rsidTr="00166317">
        <w:trPr>
          <w:trHeight w:hRule="exact" w:val="340"/>
        </w:trPr>
        <w:tc>
          <w:tcPr>
            <w:tcW w:w="1418" w:type="dxa"/>
          </w:tcPr>
          <w:p w:rsidR="00540788" w:rsidRPr="00560937" w:rsidRDefault="00540788" w:rsidP="00560937">
            <w:pPr>
              <w:pStyle w:val="TableParagraph"/>
              <w:spacing w:before="51"/>
              <w:ind w:left="330" w:right="3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Број</w:t>
            </w:r>
          </w:p>
        </w:tc>
        <w:tc>
          <w:tcPr>
            <w:tcW w:w="8524" w:type="dxa"/>
            <w:gridSpan w:val="2"/>
          </w:tcPr>
          <w:p w:rsidR="00540788" w:rsidRPr="00560937" w:rsidRDefault="00540788" w:rsidP="00560937">
            <w:pPr>
              <w:pStyle w:val="TableParagraph"/>
              <w:spacing w:before="52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Расподела расположивих дана</w:t>
            </w:r>
          </w:p>
        </w:tc>
      </w:tr>
      <w:tr w:rsidR="00540788" w:rsidRPr="00560937" w:rsidTr="00166317">
        <w:trPr>
          <w:trHeight w:hRule="exact" w:val="318"/>
        </w:trPr>
        <w:tc>
          <w:tcPr>
            <w:tcW w:w="1418" w:type="dxa"/>
          </w:tcPr>
          <w:p w:rsidR="00540788" w:rsidRPr="00560937" w:rsidRDefault="00540788" w:rsidP="00560937">
            <w:pPr>
              <w:pStyle w:val="TableParagraph"/>
              <w:spacing w:before="54"/>
              <w:ind w:left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14" w:type="dxa"/>
          </w:tcPr>
          <w:p w:rsidR="00540788" w:rsidRPr="00560937" w:rsidRDefault="00C659D3" w:rsidP="00560937">
            <w:pPr>
              <w:pStyle w:val="TableParagraph"/>
              <w:spacing w:before="54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Комунални инспектор (100%)</w:t>
            </w:r>
          </w:p>
        </w:tc>
        <w:tc>
          <w:tcPr>
            <w:tcW w:w="810" w:type="dxa"/>
          </w:tcPr>
          <w:p w:rsidR="00540788" w:rsidRPr="00560937" w:rsidRDefault="00540788" w:rsidP="00560937">
            <w:pPr>
              <w:pStyle w:val="TableParagraph"/>
              <w:spacing w:before="54"/>
              <w:ind w:right="2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C07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8B4658" w:rsidRPr="00F7482A" w:rsidRDefault="008B4658" w:rsidP="008B4658">
      <w:pPr>
        <w:spacing w:before="71"/>
        <w:ind w:right="45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317" w:rsidRPr="00560937" w:rsidRDefault="00540788" w:rsidP="008B4658">
      <w:pPr>
        <w:spacing w:before="71"/>
        <w:ind w:right="4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 xml:space="preserve">Табела </w:t>
      </w:r>
      <w:proofErr w:type="gramStart"/>
      <w:r w:rsidRPr="00560937">
        <w:rPr>
          <w:rFonts w:ascii="Times New Roman" w:hAnsi="Times New Roman" w:cs="Times New Roman"/>
          <w:b/>
          <w:sz w:val="24"/>
          <w:szCs w:val="24"/>
        </w:rPr>
        <w:t>3 .</w:t>
      </w:r>
      <w:proofErr w:type="gramEnd"/>
      <w:r w:rsidRPr="005609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48D8" w:rsidRPr="00560937" w:rsidRDefault="00F7482A" w:rsidP="00560937">
      <w:pPr>
        <w:tabs>
          <w:tab w:val="left" w:pos="825"/>
        </w:tabs>
        <w:spacing w:before="183"/>
        <w:ind w:left="826" w:right="50" w:hanging="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И ПРОГРАМ РАДА КОМУНАЛНОГ</w:t>
      </w:r>
      <w:r w:rsidR="007B13B4" w:rsidRPr="005609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ИНСПЕКТОРА</w:t>
      </w:r>
      <w:r w:rsidR="00B148D8" w:rsidRPr="00560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8D8" w:rsidRPr="005609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C659D3" w:rsidRPr="00560937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C659D3" w:rsidRPr="00560937"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B148D8" w:rsidRPr="00560937">
        <w:rPr>
          <w:rFonts w:ascii="Times New Roman" w:hAnsi="Times New Roman" w:cs="Times New Roman"/>
          <w:b/>
          <w:sz w:val="24"/>
          <w:szCs w:val="24"/>
        </w:rPr>
        <w:t>.</w:t>
      </w:r>
      <w:r w:rsidR="00C659D3" w:rsidRPr="00560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8D8" w:rsidRPr="00560937">
        <w:rPr>
          <w:rFonts w:ascii="Times New Roman" w:hAnsi="Times New Roman" w:cs="Times New Roman"/>
          <w:b/>
          <w:sz w:val="24"/>
          <w:szCs w:val="24"/>
        </w:rPr>
        <w:t>ГОДИНИ</w:t>
      </w:r>
    </w:p>
    <w:tbl>
      <w:tblPr>
        <w:tblW w:w="99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80"/>
        <w:gridCol w:w="8080"/>
      </w:tblGrid>
      <w:tr w:rsidR="00B148D8" w:rsidRPr="00560937" w:rsidTr="008B4658">
        <w:trPr>
          <w:trHeight w:val="760"/>
        </w:trPr>
        <w:tc>
          <w:tcPr>
            <w:tcW w:w="9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hideMark/>
          </w:tcPr>
          <w:p w:rsidR="00B148D8" w:rsidRPr="00560937" w:rsidRDefault="00B148D8" w:rsidP="00560937">
            <w:pPr>
              <w:pStyle w:val="TableParagraph"/>
              <w:spacing w:before="92" w:line="276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Програмска активност: Инспекцијски надзор над применама одредаба из области комуналних делатности</w:t>
            </w:r>
          </w:p>
        </w:tc>
      </w:tr>
      <w:tr w:rsidR="00B148D8" w:rsidRPr="00560937" w:rsidTr="008B4658">
        <w:trPr>
          <w:trHeight w:hRule="exact" w:val="285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hideMark/>
          </w:tcPr>
          <w:p w:rsidR="00B148D8" w:rsidRPr="00560937" w:rsidRDefault="00B148D8" w:rsidP="00560937">
            <w:pPr>
              <w:pStyle w:val="TableParagraph"/>
              <w:spacing w:before="56" w:line="276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Назив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hideMark/>
          </w:tcPr>
          <w:p w:rsidR="00B148D8" w:rsidRPr="00560937" w:rsidRDefault="003F4CF5" w:rsidP="00560937">
            <w:pPr>
              <w:pStyle w:val="TableParagraph"/>
              <w:spacing w:before="56" w:line="276" w:lineRule="auto"/>
              <w:ind w:right="30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К</w:t>
            </w:r>
            <w:r w:rsidR="00B148D8"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омунална инспекција</w:t>
            </w:r>
          </w:p>
        </w:tc>
      </w:tr>
      <w:tr w:rsidR="00B148D8" w:rsidRPr="00560937" w:rsidTr="004E2C36">
        <w:trPr>
          <w:trHeight w:hRule="exact" w:val="85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8D8" w:rsidRPr="00560937" w:rsidRDefault="00B148D8" w:rsidP="00560937">
            <w:pPr>
              <w:pStyle w:val="TableParagraph"/>
              <w:spacing w:line="206" w:lineRule="exact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48D8" w:rsidRPr="00560937" w:rsidRDefault="00B148D8" w:rsidP="00560937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48D8" w:rsidRPr="00560937" w:rsidTr="008B4658">
        <w:trPr>
          <w:trHeight w:hRule="exact" w:val="12352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48D8" w:rsidRPr="00D42553" w:rsidRDefault="00B148D8" w:rsidP="00560937">
            <w:pPr>
              <w:pStyle w:val="TableParagraph"/>
              <w:spacing w:before="54" w:line="276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Правни основ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48D8" w:rsidRPr="00D42553" w:rsidRDefault="00B148D8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54"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Закон</w:t>
            </w:r>
            <w:r w:rsidRPr="00D42553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553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комуналним</w:t>
            </w:r>
            <w:r w:rsidRPr="00D4255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делатностима</w:t>
            </w:r>
            <w:r w:rsidRPr="00D42553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сл.гл.Р.С.</w:t>
            </w:r>
            <w:r w:rsidRPr="00D42553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бр.88/2011</w:t>
            </w:r>
            <w:r w:rsidR="003F4CF5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104/216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B1C25" w:rsidRPr="00D42553" w:rsidRDefault="00BB1C25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54"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Закон о инспекцијском надзору</w:t>
            </w:r>
            <w:r w:rsidRPr="00D4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(„Службени гласник РС“, број 36/2015),</w:t>
            </w:r>
            <w:r w:rsidRPr="00D4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1C25" w:rsidRPr="00D42553" w:rsidRDefault="00BB1C25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54"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Закон о општем управном поступку</w:t>
            </w:r>
            <w:r w:rsidRPr="00D4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("Сл. гласник РС", бр. 18/2016),</w:t>
            </w:r>
          </w:p>
          <w:p w:rsidR="00BB1C25" w:rsidRPr="00D42553" w:rsidRDefault="00BB1C25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54"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Закон о трговини</w:t>
            </w:r>
            <w:r w:rsidRPr="00D4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("Сл. гласник РС", бр. 53/2010 и 10/2013)</w:t>
            </w:r>
            <w:r w:rsidRPr="00D4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1C25" w:rsidRPr="00D42553" w:rsidRDefault="00BB1C25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54"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Закон о превозу путника у друмском саобраћају</w:t>
            </w:r>
            <w:r w:rsidRPr="00D4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("Сл. гласник РС", бр. 46/95, 66/2001, 61/2005, 91/2005, 62/2006, 31/2011 и 68/2015 - др. закони)</w:t>
            </w:r>
            <w:r w:rsidRPr="00D425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B1C25" w:rsidRPr="00D42553" w:rsidRDefault="00BB1C25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54"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Закон о прекршајима</w:t>
            </w:r>
            <w:r w:rsidRPr="00D4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("Сл. гласник РС", бр. 65/2013 и 13/2016)</w:t>
            </w:r>
            <w:r w:rsidRPr="00D42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8D8" w:rsidRPr="00D42553" w:rsidRDefault="00D42553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6" w:lineRule="auto"/>
              <w:ind w:right="69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F4CF5"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Одлука о комуналном уређењу</w:t>
            </w:r>
            <w:r w:rsidR="00B148D8"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„Сл.</w:t>
            </w:r>
            <w:r w:rsidR="00B148D8" w:rsidRPr="00D4255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Гласник општине</w:t>
            </w:r>
            <w:r w:rsidR="00B148D8" w:rsidRPr="00D4255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="003F4CF5" w:rsidRPr="00D4255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Рача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“,</w:t>
            </w:r>
            <w:r w:rsidR="00B148D8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бр.</w:t>
            </w:r>
            <w:r w:rsidR="00B148D8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3F4CF5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11</w:t>
            </w:r>
            <w:r w:rsidR="00EA69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/15, </w:t>
            </w:r>
            <w:r w:rsidR="003F4CF5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22/16</w:t>
            </w:r>
            <w:r w:rsidR="00EA69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29/2017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148D8" w:rsidRPr="00D42553" w:rsidRDefault="00D42553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6" w:lineRule="auto"/>
              <w:ind w:right="6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3F4CF5"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Одлука о управљању комуналним отпадом на територији општине Рача </w:t>
            </w:r>
            <w:r w:rsidR="00B148D8"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„Сл.</w:t>
            </w:r>
            <w:r w:rsidR="00B148D8" w:rsidRPr="00D4255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Гласник општине</w:t>
            </w:r>
            <w:r w:rsidR="00B148D8" w:rsidRPr="00D4255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="003F4CF5" w:rsidRPr="00D4255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Рача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“,</w:t>
            </w:r>
            <w:r w:rsidR="00B148D8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бр.</w:t>
            </w:r>
            <w:r w:rsidR="003F4CF5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11</w:t>
            </w:r>
            <w:r w:rsidR="00B148D8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/ 20</w:t>
            </w:r>
            <w:r w:rsidR="003F4CF5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15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148D8" w:rsidRPr="00D42553" w:rsidRDefault="00D42553" w:rsidP="00560937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1" w:line="206" w:lineRule="exact"/>
              <w:ind w:left="324" w:hanging="2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148D8"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Одлука</w:t>
            </w:r>
            <w:r w:rsidR="00B148D8" w:rsidRPr="00D42553">
              <w:rPr>
                <w:rFonts w:ascii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 w:rsidR="00B148D8"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B148D8" w:rsidRPr="00D42553"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  <w:t xml:space="preserve"> </w:t>
            </w:r>
            <w:r w:rsidR="00B148D8"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радном</w:t>
            </w:r>
            <w:r w:rsidR="00B148D8" w:rsidRPr="00D42553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 </w:t>
            </w:r>
            <w:r w:rsidR="00B148D8"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времену </w:t>
            </w:r>
            <w:r w:rsidR="003F4CF5"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угоститељских, трговинских, занатских и других услужних објеката на територији општине Рача</w:t>
            </w:r>
            <w:r w:rsidR="00B148D8" w:rsidRPr="00D42553">
              <w:rPr>
                <w:rFonts w:ascii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 w:rsidR="00B148D8"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„Сл.</w:t>
            </w:r>
            <w:r w:rsidR="00B148D8" w:rsidRPr="00D4255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Гласник општине</w:t>
            </w:r>
            <w:r w:rsidR="00B148D8" w:rsidRPr="00D4255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="003F4CF5" w:rsidRPr="00D4255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Рача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“,</w:t>
            </w:r>
            <w:r w:rsidR="00B148D8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бр.</w:t>
            </w:r>
            <w:r w:rsidR="003F4CF5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3</w:t>
            </w:r>
            <w:r w:rsidR="00B148D8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/</w:t>
            </w:r>
            <w:r w:rsidR="003F4CF5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2005, 10/2006,13/2006, 11/2009 и 21/2013</w:t>
            </w:r>
            <w:r w:rsidR="00B148D8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)</w:t>
            </w:r>
          </w:p>
          <w:p w:rsidR="00B148D8" w:rsidRPr="00D42553" w:rsidRDefault="00B148D8" w:rsidP="00560937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1" w:line="206" w:lineRule="exact"/>
              <w:ind w:left="324" w:hanging="2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Одлука</w:t>
            </w:r>
            <w:r w:rsidRPr="00D42553">
              <w:rPr>
                <w:rFonts w:ascii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42553"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  <w:t xml:space="preserve"> измени одлуке о </w:t>
            </w: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радном</w:t>
            </w:r>
            <w:r w:rsidRPr="00D42553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времену </w:t>
            </w:r>
            <w:r w:rsidRPr="00D42553">
              <w:rPr>
                <w:rFonts w:ascii="Times New Roman" w:hAnsi="Times New Roman" w:cs="Times New Roman"/>
                <w:b/>
                <w:spacing w:val="19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„Сл.</w:t>
            </w:r>
            <w:r w:rsidRPr="00D4255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Гласник општине</w:t>
            </w:r>
            <w:r w:rsidRPr="00D4255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Лапово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“,</w:t>
            </w:r>
            <w:r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бр.</w:t>
            </w:r>
            <w:r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05 / 2010)</w:t>
            </w:r>
          </w:p>
          <w:p w:rsidR="00B148D8" w:rsidRPr="00D42553" w:rsidRDefault="003F4CF5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before="54"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Правилник о условима за постављање летњих башти на јавним површинама</w:t>
            </w:r>
            <w:r w:rsidR="00B148D8"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„Сл.</w:t>
            </w:r>
            <w:r w:rsidR="00B148D8" w:rsidRPr="00D4255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Гласник општине</w:t>
            </w:r>
            <w:r w:rsidR="00B148D8" w:rsidRPr="00D4255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="00E858A9" w:rsidRPr="00D4255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Рача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“,</w:t>
            </w:r>
            <w:r w:rsidR="00B148D8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бр.</w:t>
            </w:r>
            <w:r w:rsidR="00E858A9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5</w:t>
            </w:r>
            <w:r w:rsidR="00B148D8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/ 201</w:t>
            </w:r>
            <w:r w:rsidR="00E858A9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0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148D8" w:rsidRPr="00D42553" w:rsidRDefault="00E858A9" w:rsidP="0056093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6" w:lineRule="auto"/>
              <w:ind w:right="6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Правилник о условима за постављање надстрешница, слободностојећих и зидних витрина и рекламних ознака</w:t>
            </w:r>
            <w:r w:rsidR="00B148D8"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„Сл.</w:t>
            </w:r>
            <w:r w:rsidR="00B148D8" w:rsidRPr="00D4255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Гласник општине</w:t>
            </w:r>
            <w:r w:rsidR="00B148D8" w:rsidRPr="00D4255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Рача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“,</w:t>
            </w:r>
            <w:r w:rsidR="00B148D8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="00B148D8" w:rsidRPr="00D42553">
              <w:rPr>
                <w:rFonts w:ascii="Times New Roman" w:hAnsi="Times New Roman" w:cs="Times New Roman"/>
                <w:i/>
                <w:sz w:val="24"/>
                <w:szCs w:val="24"/>
              </w:rPr>
              <w:t>бр.</w:t>
            </w:r>
            <w:r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05 /2010</w:t>
            </w:r>
            <w:r w:rsidR="00B148D8" w:rsidRPr="00D42553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)</w:t>
            </w:r>
          </w:p>
          <w:p w:rsidR="00E858A9" w:rsidRPr="00D42553" w:rsidRDefault="00BB1C25" w:rsidP="00560937">
            <w:pPr>
              <w:pStyle w:val="NoSpacing"/>
              <w:rPr>
                <w:rFonts w:cs="Times New Roman"/>
                <w:i/>
                <w:szCs w:val="24"/>
              </w:rPr>
            </w:pPr>
            <w:r w:rsidRPr="00D42553">
              <w:rPr>
                <w:rFonts w:cs="Times New Roman"/>
                <w:szCs w:val="24"/>
                <w:lang w:val="sr-Cyrl-CS"/>
              </w:rPr>
              <w:t>13.</w:t>
            </w:r>
            <w:r w:rsidR="00D42553">
              <w:rPr>
                <w:rFonts w:cs="Times New Roman"/>
                <w:szCs w:val="24"/>
              </w:rPr>
              <w:t xml:space="preserve">   </w:t>
            </w:r>
            <w:r w:rsidRPr="00D42553">
              <w:rPr>
                <w:rFonts w:cs="Times New Roman"/>
                <w:b/>
                <w:szCs w:val="24"/>
                <w:lang w:val="sr-Cyrl-CS"/>
              </w:rPr>
              <w:t xml:space="preserve">Одлука </w:t>
            </w:r>
            <w:r w:rsidRPr="00D42553">
              <w:rPr>
                <w:rFonts w:cs="Times New Roman"/>
                <w:b/>
                <w:szCs w:val="24"/>
              </w:rPr>
              <w:t>о водоводу и канализацији</w:t>
            </w:r>
            <w:r w:rsidRPr="00D42553">
              <w:rPr>
                <w:rFonts w:cs="Times New Roman"/>
                <w:szCs w:val="24"/>
              </w:rPr>
              <w:t xml:space="preserve"> </w:t>
            </w:r>
            <w:r w:rsidRPr="00D42553">
              <w:rPr>
                <w:rFonts w:cs="Times New Roman"/>
                <w:i/>
                <w:szCs w:val="24"/>
                <w:lang w:val="sr-Cyrl-CS"/>
              </w:rPr>
              <w:t>(„Службени гласник</w:t>
            </w:r>
            <w:r w:rsidRPr="00D42553">
              <w:rPr>
                <w:rFonts w:cs="Times New Roman"/>
                <w:i/>
                <w:szCs w:val="24"/>
              </w:rPr>
              <w:t xml:space="preserve"> општине Рача</w:t>
            </w:r>
            <w:r w:rsidRPr="00D42553">
              <w:rPr>
                <w:rFonts w:cs="Times New Roman"/>
                <w:i/>
                <w:szCs w:val="24"/>
                <w:lang w:val="sr-Cyrl-CS"/>
              </w:rPr>
              <w:t>“, број 2/1999)</w:t>
            </w:r>
          </w:p>
          <w:p w:rsidR="00D42553" w:rsidRPr="00EA69E8" w:rsidRDefault="00BB1C25" w:rsidP="00560937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25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14. </w:t>
            </w:r>
            <w:r w:rsidR="00D4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Одлука о држању домаћих животиња и кућних љубимаца на територији општине Рача</w:t>
            </w:r>
            <w:r w:rsidRPr="00D4255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(„Службени гласник општине Рача</w:t>
            </w:r>
            <w:r w:rsidR="00D425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“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, број 19/2017</w:t>
            </w:r>
            <w:r w:rsidR="00D4255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B148D8" w:rsidRDefault="00D42553" w:rsidP="00D42553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15.     </w:t>
            </w:r>
            <w:r w:rsidRPr="00D42553">
              <w:rPr>
                <w:rFonts w:ascii="Times New Roman" w:hAnsi="Times New Roman" w:cs="Times New Roman"/>
                <w:b/>
                <w:sz w:val="24"/>
                <w:szCs w:val="24"/>
              </w:rPr>
              <w:t>Одлука о пијацама на територији општине Рача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(„Службени гласник општине Рача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“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, број </w:t>
            </w:r>
            <w:r w:rsidR="00EA69E8"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Pr="00D42553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/2017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A69E8" w:rsidRDefault="00EA69E8" w:rsidP="00D42553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16. </w:t>
            </w:r>
            <w:r w:rsidRPr="00EA69E8">
              <w:rPr>
                <w:rFonts w:ascii="Times New Roman" w:hAnsi="Times New Roman" w:cs="Times New Roman"/>
                <w:b/>
                <w:sz w:val="24"/>
                <w:szCs w:val="24"/>
              </w:rPr>
              <w:t>Одлука о локалним комуналним таксама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(„Службени гласник општине Рача“, број 42/2016)</w:t>
            </w:r>
          </w:p>
          <w:p w:rsidR="00EA69E8" w:rsidRDefault="00EA69E8" w:rsidP="00EA69E8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17. </w:t>
            </w:r>
            <w:r w:rsidRPr="008B4658">
              <w:rPr>
                <w:rFonts w:ascii="Times New Roman" w:hAnsi="Times New Roman" w:cs="Times New Roman"/>
                <w:b/>
                <w:sz w:val="24"/>
                <w:szCs w:val="24"/>
              </w:rPr>
              <w:t>Правилник о поступању и начину решавања захтева грађана за накнаду штете настале услед уједа паса и мачака луталица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(„Службени гласник општине Рача“, број 2/2010)</w:t>
            </w:r>
          </w:p>
          <w:p w:rsidR="008B4658" w:rsidRPr="008B4658" w:rsidRDefault="008B4658" w:rsidP="00EA69E8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18. </w:t>
            </w:r>
            <w:r w:rsidRPr="008B4658">
              <w:rPr>
                <w:rFonts w:ascii="Times New Roman" w:hAnsi="Times New Roman" w:cs="Times New Roman"/>
                <w:b/>
                <w:sz w:val="24"/>
                <w:szCs w:val="24"/>
              </w:rPr>
              <w:t>Oдлука о општим правилима кућног реда у стамбеним и стамбено-пословним зградама на територији општине Рача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(„Сл. гласник општине Рача, бр. 29/2017)</w:t>
            </w:r>
          </w:p>
          <w:p w:rsidR="00EA69E8" w:rsidRPr="00EA69E8" w:rsidRDefault="00EA69E8" w:rsidP="00D42553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A69E8" w:rsidRPr="00EA69E8" w:rsidRDefault="00EA69E8" w:rsidP="00D42553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A69E8" w:rsidRPr="00EA69E8" w:rsidRDefault="00EA69E8" w:rsidP="00D42553">
            <w:pPr>
              <w:tabs>
                <w:tab w:val="left" w:pos="21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D8" w:rsidRPr="00560937" w:rsidTr="004E2C36">
        <w:trPr>
          <w:trHeight w:hRule="exact" w:val="778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48D8" w:rsidRPr="00560937" w:rsidRDefault="00B148D8" w:rsidP="00560937">
            <w:pPr>
              <w:pStyle w:val="TableParagraph"/>
              <w:spacing w:before="56" w:line="276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Одговорно лице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858A9" w:rsidRPr="00F7482A" w:rsidRDefault="00B148D8" w:rsidP="00F7482A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 xml:space="preserve"> комунални инспектор</w:t>
            </w:r>
            <w:r w:rsidR="00E858A9" w:rsidRPr="00560937">
              <w:rPr>
                <w:rFonts w:ascii="Times New Roman" w:hAnsi="Times New Roman" w:cs="Times New Roman"/>
                <w:sz w:val="24"/>
                <w:szCs w:val="24"/>
              </w:rPr>
              <w:t>, број и</w:t>
            </w: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звршилаца -1</w:t>
            </w:r>
          </w:p>
          <w:p w:rsidR="00E858A9" w:rsidRPr="00560937" w:rsidRDefault="00E858A9" w:rsidP="00560937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A9" w:rsidRPr="00560937" w:rsidRDefault="00E858A9" w:rsidP="00560937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A9" w:rsidRPr="00560937" w:rsidRDefault="00E858A9" w:rsidP="00560937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8A9" w:rsidRPr="00560937" w:rsidRDefault="00E858A9" w:rsidP="00560937">
            <w:pPr>
              <w:pStyle w:val="TableParagraph"/>
              <w:spacing w:before="56" w:line="276" w:lineRule="auto"/>
              <w:ind w:left="56"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8D8" w:rsidRPr="00560937" w:rsidTr="00F7482A">
        <w:trPr>
          <w:trHeight w:hRule="exact" w:val="3259"/>
        </w:trPr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48D8" w:rsidRPr="00560937" w:rsidRDefault="00B148D8" w:rsidP="00560937">
            <w:pPr>
              <w:pStyle w:val="TableParagraph"/>
              <w:spacing w:before="56" w:line="276" w:lineRule="auto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Опис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48D8" w:rsidRPr="00EA69E8" w:rsidRDefault="00B148D8" w:rsidP="00F7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Надзор:</w:t>
            </w:r>
            <w:r w:rsidR="00D4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Послове из надлежности комуналне инсп</w:t>
            </w:r>
            <w:r w:rsidR="00F7482A">
              <w:rPr>
                <w:rFonts w:ascii="Times New Roman" w:hAnsi="Times New Roman" w:cs="Times New Roman"/>
                <w:sz w:val="24"/>
                <w:szCs w:val="24"/>
              </w:rPr>
              <w:t xml:space="preserve">екције врши комунални инспектор. </w:t>
            </w: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Комунални инспектор је самосталан у раду у границама овлашћења утврђених з</w:t>
            </w:r>
            <w:r w:rsidR="00C659D3" w:rsidRPr="00560937">
              <w:rPr>
                <w:rFonts w:ascii="Times New Roman" w:hAnsi="Times New Roman" w:cs="Times New Roman"/>
                <w:sz w:val="24"/>
                <w:szCs w:val="24"/>
              </w:rPr>
              <w:t>аконом и одлукама Општине Рача</w:t>
            </w: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, а за</w:t>
            </w:r>
            <w:r w:rsidR="00C659D3" w:rsidRPr="00560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свој рад је лично одговоран. Комунални инспектор има право и дужност да у вршењу инспекцијског надзора прегледа опште и појединачне акте, саслушава и узима изјаве од одговорних лица и других правних лица и физичких лица, прегледа објекте, постројења и уређаје, налаже решењем, издаје прекршајне налоге односно прекршајне пријаве</w:t>
            </w:r>
            <w:r w:rsidR="00EA69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4E2C36" w:rsidRDefault="004E2C36" w:rsidP="00560937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DE58A9" w:rsidRPr="00DE58A9" w:rsidRDefault="00DE58A9" w:rsidP="00560937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8A9">
        <w:rPr>
          <w:rFonts w:ascii="Times New Roman" w:hAnsi="Times New Roman" w:cs="Times New Roman"/>
          <w:b/>
          <w:sz w:val="24"/>
          <w:szCs w:val="24"/>
        </w:rPr>
        <w:t>Пословни процес</w:t>
      </w:r>
    </w:p>
    <w:p w:rsidR="00DE58A9" w:rsidRPr="00DE58A9" w:rsidRDefault="00DE58A9" w:rsidP="00560937">
      <w:pPr>
        <w:pStyle w:val="BodyText"/>
        <w:jc w:val="both"/>
        <w:rPr>
          <w:sz w:val="24"/>
          <w:szCs w:val="24"/>
        </w:rPr>
      </w:pPr>
    </w:p>
    <w:p w:rsidR="00DE58A9" w:rsidRPr="00DE58A9" w:rsidRDefault="00DE58A9" w:rsidP="00DE58A9">
      <w:pPr>
        <w:pStyle w:val="Body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8A9">
        <w:rPr>
          <w:sz w:val="24"/>
          <w:szCs w:val="24"/>
        </w:rPr>
        <w:t xml:space="preserve"> </w:t>
      </w:r>
      <w:proofErr w:type="gramStart"/>
      <w:r w:rsidRPr="00DE58A9">
        <w:rPr>
          <w:rFonts w:ascii="Times New Roman" w:hAnsi="Times New Roman" w:cs="Times New Roman"/>
          <w:sz w:val="24"/>
          <w:szCs w:val="24"/>
        </w:rPr>
        <w:t>Инспекцијски надзор у области комуналне делатности, инспекцијски надзор над применом дела закона о трговини и инспекцијски надзор над применом закона о становању и одржавању зграда.</w:t>
      </w:r>
      <w:proofErr w:type="gramEnd"/>
      <w:r w:rsidRPr="00DE58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58A9">
        <w:rPr>
          <w:rFonts w:ascii="Times New Roman" w:hAnsi="Times New Roman" w:cs="Times New Roman"/>
          <w:sz w:val="24"/>
          <w:szCs w:val="24"/>
        </w:rPr>
        <w:t>Активности у оквиру пословног процеса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5989" w:rsidRDefault="00DE58A9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58A9" w:rsidRDefault="00DE58A9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A9" w:rsidRPr="00DE58A9" w:rsidRDefault="00DE58A9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8A9">
        <w:rPr>
          <w:rFonts w:ascii="Times New Roman" w:hAnsi="Times New Roman" w:cs="Times New Roman"/>
          <w:b/>
          <w:sz w:val="24"/>
          <w:szCs w:val="24"/>
        </w:rPr>
        <w:t>Aктивности у оквиру пословног процеса</w:t>
      </w:r>
    </w:p>
    <w:p w:rsidR="00B85989" w:rsidRPr="00560937" w:rsidRDefault="004105B8" w:rsidP="00560937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FF14FA" w:rsidRPr="005D4CAA" w:rsidRDefault="00DE58A9" w:rsidP="00560937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Надзор над радом ЈКП и привредних друштава који обављају ком. </w:t>
      </w:r>
      <w:proofErr w:type="gramStart"/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делатност</w:t>
      </w:r>
      <w:proofErr w:type="gramEnd"/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контрола спровођења програма обављања комуналних делатности јавних предузећа, надзор над извршењем квалитета обављања комуналних делатности; </w:t>
      </w:r>
    </w:p>
    <w:p w:rsidR="00DE58A9" w:rsidRPr="005D4CAA" w:rsidRDefault="00FF14FA" w:rsidP="00560937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2. Надзор над радом ЈП из области</w:t>
      </w:r>
      <w:r w:rsidR="00DE58A9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одржавања</w:t>
      </w: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путева</w:t>
      </w:r>
      <w:r w:rsidR="00DE58A9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, улица</w:t>
      </w: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DE58A9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одржавања јавне расвете</w:t>
      </w: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E58A9" w:rsidRPr="005D4CAA" w:rsidRDefault="00DE58A9" w:rsidP="00560937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3.Н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адзор над одржавањем јавних површина и комуналних објеката; </w:t>
      </w:r>
    </w:p>
    <w:p w:rsidR="00FF14FA" w:rsidRPr="005D4CAA" w:rsidRDefault="00DE58A9" w:rsidP="00560937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4. Н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адзор над коришћењем јавних површина и комуналних објеката; надзор над враћањем јавне површине у првобитно стање; </w:t>
      </w:r>
    </w:p>
    <w:p w:rsidR="00FF14FA" w:rsidRPr="005D4CAA" w:rsidRDefault="00DE58A9" w:rsidP="00560937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. Надзор над спровођењем закона и прописа из области комуналне.делатности: одржавања чистоће у граду, одвожења и депоновања смећа; одржавања зелених и рекреативних површина;</w:t>
      </w: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послова зоохигијенске службе, 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и других јавних површина у граду; пружања услуга снабдевања водом и одвођења и пречишћавања отпадних вода;</w:t>
      </w: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држања домаћих животиња; спровођења Одлуке</w:t>
      </w: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локалним комуналним таксама; 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придржавања прописаног радног времена угоститељских и других објеката; постављање и начин кори</w:t>
      </w: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шћења мањих монтажних објеката 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65C51" w:rsidRPr="005D4CAA" w:rsidRDefault="00DE58A9" w:rsidP="00560937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Надзор над спровођењем дела закона о трговини и то у области трговине ван продајног објекта, осим даљинске трговине као и у погледу истицања и придржавања радног времена и истицања пословног </w:t>
      </w:r>
      <w:proofErr w:type="gramStart"/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имена .</w:t>
      </w:r>
      <w:proofErr w:type="gramEnd"/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FF14FA"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У поступку инспекцијског надзора комунални инспектор има иста овлашћења као и т</w:t>
      </w: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ржишни инспектор.</w:t>
      </w:r>
      <w:proofErr w:type="gramEnd"/>
    </w:p>
    <w:p w:rsidR="00DE58A9" w:rsidRPr="005D4CAA" w:rsidRDefault="00DE58A9" w:rsidP="00560937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4CAA">
        <w:rPr>
          <w:rFonts w:ascii="Times New Roman" w:hAnsi="Times New Roman" w:cs="Times New Roman"/>
          <w:color w:val="000000" w:themeColor="text1"/>
          <w:sz w:val="24"/>
          <w:szCs w:val="24"/>
        </w:rPr>
        <w:t>7. Надзор над спровођењем закона о становању и одржавању зграда и то у смислу да ли се стамбена зграда регистровала; да ли је изабран и регистрован управник; да ли се власници посебних делова и власници самосталних делова, као и управник па и сама скупштина стамбене зграде придржавају обавеза које је закон прописао; проверава да ли организатор професионалног управљања испуњава услове; да ли професионални управник испуњава услове као и обавезе прописане законом; проверава да ли је закључен уговор о поверењу послова професионалног управљања између стамбене заједнице и организатора професионалног управљања; проверава да ли се власници посебних делова придржавају општих правила кућног реда.</w:t>
      </w:r>
    </w:p>
    <w:p w:rsidR="00FF14FA" w:rsidRPr="00DE58A9" w:rsidRDefault="00FF14FA" w:rsidP="00560937">
      <w:pPr>
        <w:pStyle w:val="Heading2"/>
        <w:ind w:left="475" w:right="3480"/>
        <w:jc w:val="both"/>
        <w:rPr>
          <w:rFonts w:ascii="Times New Roman" w:hAnsi="Times New Roman" w:cs="Times New Roman"/>
        </w:rPr>
      </w:pPr>
    </w:p>
    <w:p w:rsidR="005D4CAA" w:rsidRDefault="005D4CAA" w:rsidP="005D4CAA">
      <w:pPr>
        <w:pStyle w:val="Heading2"/>
        <w:ind w:right="3480"/>
        <w:jc w:val="both"/>
        <w:rPr>
          <w:rFonts w:ascii="Times New Roman" w:hAnsi="Times New Roman" w:cs="Times New Roman"/>
          <w:bCs w:val="0"/>
        </w:rPr>
      </w:pPr>
    </w:p>
    <w:p w:rsidR="005D4CAA" w:rsidRDefault="005D4CAA" w:rsidP="005D4CAA">
      <w:pPr>
        <w:pStyle w:val="Heading2"/>
        <w:ind w:right="3480"/>
        <w:jc w:val="both"/>
        <w:rPr>
          <w:rFonts w:ascii="Times New Roman" w:hAnsi="Times New Roman" w:cs="Times New Roman"/>
          <w:bCs w:val="0"/>
        </w:rPr>
      </w:pPr>
    </w:p>
    <w:p w:rsidR="005D4CAA" w:rsidRDefault="005D4CAA" w:rsidP="005D4CAA">
      <w:pPr>
        <w:pStyle w:val="Heading2"/>
        <w:ind w:right="3480"/>
        <w:jc w:val="both"/>
        <w:rPr>
          <w:rFonts w:ascii="Times New Roman" w:hAnsi="Times New Roman" w:cs="Times New Roman"/>
          <w:bCs w:val="0"/>
        </w:rPr>
      </w:pPr>
    </w:p>
    <w:p w:rsidR="005D4CAA" w:rsidRDefault="005D4CAA" w:rsidP="005D4CAA">
      <w:pPr>
        <w:pStyle w:val="Heading2"/>
        <w:ind w:right="3480"/>
        <w:jc w:val="both"/>
        <w:rPr>
          <w:rFonts w:ascii="Times New Roman" w:hAnsi="Times New Roman" w:cs="Times New Roman"/>
          <w:bCs w:val="0"/>
        </w:rPr>
      </w:pPr>
    </w:p>
    <w:p w:rsidR="005D4CAA" w:rsidRDefault="005D4CAA" w:rsidP="005D4CAA">
      <w:pPr>
        <w:pStyle w:val="Heading2"/>
        <w:ind w:right="3480"/>
        <w:jc w:val="both"/>
        <w:rPr>
          <w:rFonts w:ascii="Times New Roman" w:hAnsi="Times New Roman" w:cs="Times New Roman"/>
          <w:bCs w:val="0"/>
        </w:rPr>
      </w:pPr>
    </w:p>
    <w:p w:rsidR="00DE58A9" w:rsidRDefault="005D4CAA" w:rsidP="005D4CAA">
      <w:pPr>
        <w:pStyle w:val="Heading2"/>
        <w:ind w:right="3480"/>
        <w:jc w:val="both"/>
        <w:rPr>
          <w:rFonts w:ascii="Times New Roman" w:hAnsi="Times New Roman" w:cs="Times New Roman"/>
          <w:bCs w:val="0"/>
        </w:rPr>
      </w:pPr>
      <w:r w:rsidRPr="005D4CAA">
        <w:rPr>
          <w:rFonts w:ascii="Times New Roman" w:hAnsi="Times New Roman" w:cs="Times New Roman"/>
          <w:bCs w:val="0"/>
        </w:rPr>
        <w:lastRenderedPageBreak/>
        <w:t>Табела: План активности по месецима</w:t>
      </w:r>
    </w:p>
    <w:p w:rsidR="005D4CAA" w:rsidRDefault="005D4CAA" w:rsidP="005D4CAA">
      <w:pPr>
        <w:pStyle w:val="Heading2"/>
        <w:ind w:right="3480"/>
        <w:jc w:val="both"/>
        <w:rPr>
          <w:rFonts w:ascii="Times New Roman" w:hAnsi="Times New Roman" w:cs="Times New Roman"/>
          <w:bCs w:val="0"/>
        </w:rPr>
      </w:pPr>
    </w:p>
    <w:tbl>
      <w:tblPr>
        <w:tblStyle w:val="TableGrid"/>
        <w:tblW w:w="10379" w:type="dxa"/>
        <w:tblInd w:w="-34" w:type="dxa"/>
        <w:tblLayout w:type="fixed"/>
        <w:tblLook w:val="04A0"/>
      </w:tblPr>
      <w:tblGrid>
        <w:gridCol w:w="4395"/>
        <w:gridCol w:w="425"/>
        <w:gridCol w:w="425"/>
        <w:gridCol w:w="554"/>
        <w:gridCol w:w="439"/>
        <w:gridCol w:w="425"/>
        <w:gridCol w:w="567"/>
        <w:gridCol w:w="526"/>
        <w:gridCol w:w="594"/>
        <w:gridCol w:w="439"/>
        <w:gridCol w:w="425"/>
        <w:gridCol w:w="546"/>
        <w:gridCol w:w="619"/>
      </w:tblGrid>
      <w:tr w:rsidR="005D4CAA" w:rsidTr="00D27154">
        <w:tc>
          <w:tcPr>
            <w:tcW w:w="4395" w:type="dxa"/>
            <w:vMerge w:val="restart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АКТИВНОСТИ</w:t>
            </w:r>
          </w:p>
        </w:tc>
        <w:tc>
          <w:tcPr>
            <w:tcW w:w="5984" w:type="dxa"/>
            <w:gridSpan w:val="12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МЕСЕЦИ</w:t>
            </w:r>
          </w:p>
        </w:tc>
      </w:tr>
      <w:tr w:rsidR="005D4CAA" w:rsidTr="00D27154">
        <w:trPr>
          <w:trHeight w:val="149"/>
        </w:trPr>
        <w:tc>
          <w:tcPr>
            <w:tcW w:w="4395" w:type="dxa"/>
            <w:vMerge/>
          </w:tcPr>
          <w:p w:rsidR="005D4CA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554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</w:tc>
        <w:tc>
          <w:tcPr>
            <w:tcW w:w="439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425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526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VII</w:t>
            </w:r>
          </w:p>
        </w:tc>
        <w:tc>
          <w:tcPr>
            <w:tcW w:w="594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VIII</w:t>
            </w:r>
          </w:p>
        </w:tc>
        <w:tc>
          <w:tcPr>
            <w:tcW w:w="439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IX</w:t>
            </w:r>
          </w:p>
        </w:tc>
        <w:tc>
          <w:tcPr>
            <w:tcW w:w="425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XI</w:t>
            </w:r>
          </w:p>
        </w:tc>
        <w:tc>
          <w:tcPr>
            <w:tcW w:w="619" w:type="dxa"/>
          </w:tcPr>
          <w:p w:rsidR="005D4CAA" w:rsidRPr="00D208BE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8BE">
              <w:rPr>
                <w:rFonts w:ascii="Times New Roman" w:hAnsi="Times New Roman" w:cs="Times New Roman"/>
                <w:b/>
                <w:sz w:val="20"/>
                <w:szCs w:val="20"/>
              </w:rPr>
              <w:t>XII</w:t>
            </w:r>
          </w:p>
        </w:tc>
      </w:tr>
      <w:tr w:rsidR="005D4CAA" w:rsidRPr="00AE4390" w:rsidTr="00D27154"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475"/>
                <w:tab w:val="left" w:pos="4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Редовна контрола одржавања комуналног реда у</w:t>
            </w:r>
            <w:r w:rsidRPr="00AE4390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proofErr w:type="gramStart"/>
            <w:r w:rsidRPr="00AE4390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Рачи 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6" w:type="dxa"/>
            <w:shd w:val="clear" w:color="auto" w:fill="FFCC00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94" w:type="dxa"/>
            <w:shd w:val="clear" w:color="auto" w:fill="FFCC00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FFCC00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D4CAA" w:rsidRPr="00AE4390" w:rsidTr="00D27154">
        <w:trPr>
          <w:trHeight w:val="371"/>
        </w:trPr>
        <w:tc>
          <w:tcPr>
            <w:tcW w:w="4395" w:type="dxa"/>
          </w:tcPr>
          <w:p w:rsidR="005D4CAA" w:rsidRPr="00AE4390" w:rsidRDefault="005D4CAA" w:rsidP="00D27154">
            <w:pPr>
              <w:pStyle w:val="BodyText"/>
              <w:ind w:right="-159"/>
              <w:rPr>
                <w:rFonts w:ascii="Times New Roman" w:hAnsi="Times New Roman" w:cs="Times New Roman"/>
              </w:rPr>
            </w:pPr>
            <w:r w:rsidRPr="00AE4390">
              <w:rPr>
                <w:rFonts w:ascii="Times New Roman" w:hAnsi="Times New Roman" w:cs="Times New Roman"/>
              </w:rPr>
              <w:t xml:space="preserve">контрола обављања комуналнe </w:t>
            </w:r>
            <w:r>
              <w:rPr>
                <w:rFonts w:ascii="Times New Roman" w:hAnsi="Times New Roman" w:cs="Times New Roman"/>
              </w:rPr>
              <w:t>делатности ЈКП „Рача“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rPr>
          <w:trHeight w:val="423"/>
        </w:trPr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835"/>
                <w:tab w:val="left" w:pos="836"/>
              </w:tabs>
              <w:spacing w:before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Контрола продаје робе ван затвореног простора по закону о трговини  и Одлуци о</w:t>
            </w:r>
            <w:r w:rsidRPr="00AE4390">
              <w:rPr>
                <w:rFonts w:ascii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пијацама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6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94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rPr>
          <w:trHeight w:val="204"/>
        </w:trPr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835"/>
                <w:tab w:val="left" w:pos="836"/>
              </w:tabs>
              <w:spacing w:before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 xml:space="preserve">Контрола одржавања јавних површина- чишћење снега и леда 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D4CAA" w:rsidRPr="00AE4390" w:rsidTr="00D27154">
        <w:trPr>
          <w:trHeight w:val="280"/>
        </w:trPr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Ванредне</w:t>
            </w:r>
            <w:r w:rsidRPr="00AE439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контроле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6" w:type="dxa"/>
            <w:shd w:val="clear" w:color="auto" w:fill="FFCC00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94" w:type="dxa"/>
            <w:shd w:val="clear" w:color="auto" w:fill="FFCC00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FFCC00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D4CAA" w:rsidRPr="00AE4390" w:rsidTr="00D27154">
        <w:trPr>
          <w:trHeight w:val="213"/>
        </w:trPr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475"/>
                <w:tab w:val="left" w:pos="4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Контрола чишћења јавних површина након зимских активности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c>
          <w:tcPr>
            <w:tcW w:w="4395" w:type="dxa"/>
          </w:tcPr>
          <w:p w:rsidR="005D4CAA" w:rsidRPr="00AE4390" w:rsidRDefault="005D4CAA" w:rsidP="00D27154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 w:rsidRPr="00AE4390">
              <w:rPr>
                <w:rFonts w:ascii="Times New Roman" w:hAnsi="Times New Roman" w:cs="Times New Roman"/>
              </w:rPr>
              <w:t>контрола обављања комуналне делатности,  контрола рада „ FCC “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c>
          <w:tcPr>
            <w:tcW w:w="4395" w:type="dxa"/>
          </w:tcPr>
          <w:p w:rsidR="005D4CAA" w:rsidRPr="00AE4390" w:rsidRDefault="005D4CAA" w:rsidP="00D27154">
            <w:pPr>
              <w:pStyle w:val="BodyText"/>
              <w:jc w:val="both"/>
              <w:rPr>
                <w:rFonts w:ascii="Times New Roman" w:hAnsi="Times New Roman" w:cs="Times New Roman"/>
              </w:rPr>
            </w:pPr>
            <w:r w:rsidRPr="00AE4390">
              <w:rPr>
                <w:rFonts w:ascii="Times New Roman" w:hAnsi="Times New Roman" w:cs="Times New Roman"/>
              </w:rPr>
              <w:t>Контрола по Одлуци о путевима, улицама и некатегорисаним путевима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475"/>
                <w:tab w:val="left" w:pos="476"/>
              </w:tabs>
              <w:spacing w:line="244" w:lineRule="exact"/>
              <w:ind w:right="4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Контрола радног времена угоститељских</w:t>
            </w:r>
            <w:r w:rsidRPr="00AE4390">
              <w:rPr>
                <w:rFonts w:ascii="Times New Roman" w:hAnsi="Times New Roman" w:cs="Times New Roman"/>
                <w:spacing w:val="-25"/>
                <w:sz w:val="20"/>
                <w:szCs w:val="20"/>
              </w:rPr>
              <w:t xml:space="preserve"> 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објеката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835"/>
                <w:tab w:val="left" w:pos="8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Контрола по Oдлуци о општим правилима кућног реда у стамбеним и стамбено-пословним зградама на територији општине Рача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c>
          <w:tcPr>
            <w:tcW w:w="4395" w:type="dxa"/>
          </w:tcPr>
          <w:p w:rsidR="005D4CAA" w:rsidRPr="00532921" w:rsidRDefault="005D4CAA" w:rsidP="00D27154">
            <w:pPr>
              <w:tabs>
                <w:tab w:val="left" w:pos="475"/>
                <w:tab w:val="left" w:pos="4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 xml:space="preserve">Контрола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одржавања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 xml:space="preserve"> јавних</w:t>
            </w:r>
            <w:r w:rsidRPr="00AE4390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површина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c>
          <w:tcPr>
            <w:tcW w:w="4395" w:type="dxa"/>
          </w:tcPr>
          <w:p w:rsidR="005D4CAA" w:rsidRPr="00AE4390" w:rsidRDefault="005D4CAA" w:rsidP="00D27154">
            <w:pPr>
              <w:pStyle w:val="BodyText"/>
              <w:tabs>
                <w:tab w:val="left" w:pos="357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контрола обављања комуналне  </w:t>
            </w:r>
            <w:r w:rsidRPr="00AE4390">
              <w:rPr>
                <w:rFonts w:ascii="Times New Roman" w:hAnsi="Times New Roman" w:cs="Times New Roman"/>
              </w:rPr>
              <w:t xml:space="preserve">делатности ЈП за изградњу и развој инфраструктурних објеката „Рача“  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1195"/>
                <w:tab w:val="left" w:pos="1196"/>
              </w:tabs>
              <w:spacing w:line="242" w:lineRule="exact"/>
              <w:ind w:right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 xml:space="preserve">Контрола по одлуци о држању домаћих животиња 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CE1997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c>
          <w:tcPr>
            <w:tcW w:w="4395" w:type="dxa"/>
          </w:tcPr>
          <w:p w:rsidR="005D4CAA" w:rsidRPr="00532921" w:rsidRDefault="005D4CAA" w:rsidP="00D27154">
            <w:pPr>
              <w:tabs>
                <w:tab w:val="left" w:pos="1195"/>
                <w:tab w:val="left" w:pos="1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921">
              <w:rPr>
                <w:rFonts w:ascii="Times New Roman" w:hAnsi="Times New Roman" w:cs="Times New Roman"/>
                <w:sz w:val="20"/>
                <w:szCs w:val="20"/>
              </w:rPr>
              <w:t>Контрола одржавања зелених  површина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c>
          <w:tcPr>
            <w:tcW w:w="4395" w:type="dxa"/>
          </w:tcPr>
          <w:p w:rsidR="005D4CAA" w:rsidRPr="00532921" w:rsidRDefault="005D4CAA" w:rsidP="00D27154">
            <w:pPr>
              <w:tabs>
                <w:tab w:val="left" w:pos="1253"/>
                <w:tab w:val="left" w:pos="125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921">
              <w:rPr>
                <w:rFonts w:ascii="Times New Roman" w:hAnsi="Times New Roman" w:cs="Times New Roman"/>
                <w:sz w:val="20"/>
                <w:szCs w:val="20"/>
              </w:rPr>
              <w:t>Контрола постављања летњих башти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c>
          <w:tcPr>
            <w:tcW w:w="4395" w:type="dxa"/>
          </w:tcPr>
          <w:p w:rsidR="005D4CAA" w:rsidRPr="00532921" w:rsidRDefault="005D4CAA" w:rsidP="00D27154">
            <w:pPr>
              <w:pStyle w:val="NoSpacing"/>
              <w:rPr>
                <w:sz w:val="20"/>
                <w:szCs w:val="20"/>
              </w:rPr>
            </w:pPr>
            <w:r w:rsidRPr="00532921">
              <w:rPr>
                <w:sz w:val="20"/>
                <w:szCs w:val="20"/>
              </w:rPr>
              <w:t>Контрола уклањања летњих башти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c>
          <w:tcPr>
            <w:tcW w:w="4395" w:type="dxa"/>
          </w:tcPr>
          <w:p w:rsidR="005D4CAA" w:rsidRPr="00532921" w:rsidRDefault="005D4CAA" w:rsidP="00D27154">
            <w:pPr>
              <w:tabs>
                <w:tab w:val="left" w:pos="475"/>
                <w:tab w:val="left" w:pos="4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921">
              <w:rPr>
                <w:rFonts w:ascii="Times New Roman" w:hAnsi="Times New Roman" w:cs="Times New Roman"/>
                <w:sz w:val="20"/>
                <w:szCs w:val="20"/>
              </w:rPr>
              <w:t>Контрола заузећа јавних површина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5D4CA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rPr>
          <w:trHeight w:val="289"/>
        </w:trPr>
        <w:tc>
          <w:tcPr>
            <w:tcW w:w="4395" w:type="dxa"/>
          </w:tcPr>
          <w:p w:rsidR="005D4CAA" w:rsidRPr="00D208BE" w:rsidRDefault="005D4CAA" w:rsidP="00D27154">
            <w:pPr>
              <w:tabs>
                <w:tab w:val="left" w:pos="835"/>
                <w:tab w:val="left" w:pos="8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921">
              <w:rPr>
                <w:rFonts w:ascii="Times New Roman" w:hAnsi="Times New Roman" w:cs="Times New Roman"/>
                <w:sz w:val="20"/>
                <w:szCs w:val="20"/>
              </w:rPr>
              <w:t>Контрола везана за припреме вашара “Свети Илија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c>
          <w:tcPr>
            <w:tcW w:w="4395" w:type="dxa"/>
          </w:tcPr>
          <w:p w:rsidR="005D4CAA" w:rsidRPr="00532921" w:rsidRDefault="005D4CAA" w:rsidP="00D27154">
            <w:pPr>
              <w:tabs>
                <w:tab w:val="left" w:pos="835"/>
                <w:tab w:val="left" w:pos="8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2921">
              <w:rPr>
                <w:rFonts w:ascii="Times New Roman" w:hAnsi="Times New Roman" w:cs="Times New Roman"/>
                <w:sz w:val="20"/>
                <w:szCs w:val="20"/>
              </w:rPr>
              <w:t>Архивирање</w:t>
            </w:r>
            <w:r w:rsidRPr="00532921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532921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5D4CAA" w:rsidRPr="00AE4390" w:rsidTr="00D27154">
        <w:tc>
          <w:tcPr>
            <w:tcW w:w="4395" w:type="dxa"/>
          </w:tcPr>
          <w:p w:rsidR="005D4CAA" w:rsidRPr="00532921" w:rsidRDefault="005D4CAA" w:rsidP="00D27154">
            <w:pPr>
              <w:pStyle w:val="NoSpacing"/>
              <w:jc w:val="left"/>
              <w:rPr>
                <w:sz w:val="20"/>
                <w:szCs w:val="20"/>
              </w:rPr>
            </w:pPr>
            <w:r w:rsidRPr="00532921">
              <w:rPr>
                <w:sz w:val="20"/>
                <w:szCs w:val="20"/>
              </w:rPr>
              <w:t>Израда Годишњег плана инспекцијског надзора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8558DA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CAA" w:rsidRPr="00AE4390" w:rsidTr="00D27154">
        <w:trPr>
          <w:trHeight w:val="271"/>
        </w:trPr>
        <w:tc>
          <w:tcPr>
            <w:tcW w:w="4395" w:type="dxa"/>
          </w:tcPr>
          <w:p w:rsidR="005D4CAA" w:rsidRPr="00AE4390" w:rsidRDefault="005D4CAA" w:rsidP="00D27154">
            <w:pPr>
              <w:tabs>
                <w:tab w:val="left" w:pos="475"/>
                <w:tab w:val="left" w:pos="476"/>
              </w:tabs>
              <w:spacing w:line="244" w:lineRule="exact"/>
              <w:ind w:right="4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Израда годишњег извештаја о раду  за претходну</w:t>
            </w:r>
            <w:r w:rsidRPr="00AE4390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AE4390">
              <w:rPr>
                <w:rFonts w:ascii="Times New Roman" w:hAnsi="Times New Roman" w:cs="Times New Roman"/>
                <w:sz w:val="20"/>
                <w:szCs w:val="20"/>
              </w:rPr>
              <w:t>годину</w:t>
            </w:r>
          </w:p>
        </w:tc>
        <w:tc>
          <w:tcPr>
            <w:tcW w:w="425" w:type="dxa"/>
            <w:shd w:val="clear" w:color="auto" w:fill="66FF66"/>
          </w:tcPr>
          <w:p w:rsidR="005D4CAA" w:rsidRPr="005B1DFB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shd w:val="clear" w:color="auto" w:fill="66FF66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CCFF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FFCC00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</w:tcPr>
          <w:p w:rsidR="005D4CAA" w:rsidRPr="00AE4390" w:rsidRDefault="005D4CAA" w:rsidP="00D27154">
            <w:pPr>
              <w:tabs>
                <w:tab w:val="left" w:pos="6330"/>
              </w:tabs>
              <w:spacing w:before="47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4CAA" w:rsidRPr="005D4CAA" w:rsidRDefault="005D4CAA" w:rsidP="005D4CAA">
      <w:pPr>
        <w:pStyle w:val="Heading2"/>
        <w:ind w:right="3480"/>
        <w:jc w:val="both"/>
        <w:rPr>
          <w:rFonts w:ascii="Times New Roman" w:hAnsi="Times New Roman" w:cs="Times New Roman"/>
        </w:rPr>
      </w:pPr>
    </w:p>
    <w:p w:rsidR="00DE58A9" w:rsidRDefault="00DE58A9" w:rsidP="00560937">
      <w:pPr>
        <w:pStyle w:val="Heading2"/>
        <w:ind w:left="475" w:right="3480"/>
        <w:jc w:val="both"/>
        <w:rPr>
          <w:rFonts w:ascii="Times New Roman" w:hAnsi="Times New Roman" w:cs="Times New Roman"/>
        </w:rPr>
      </w:pPr>
    </w:p>
    <w:p w:rsidR="00DE58A9" w:rsidRPr="00560937" w:rsidRDefault="00DE58A9" w:rsidP="00DE58A9">
      <w:pPr>
        <w:pStyle w:val="ListParagraph"/>
        <w:numPr>
          <w:ilvl w:val="1"/>
          <w:numId w:val="3"/>
        </w:numPr>
        <w:tabs>
          <w:tab w:val="left" w:pos="500"/>
        </w:tabs>
        <w:spacing w:before="3"/>
        <w:ind w:left="1756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 xml:space="preserve">Непланиране активности </w:t>
      </w:r>
    </w:p>
    <w:p w:rsidR="00DE58A9" w:rsidRPr="00560937" w:rsidRDefault="00DE58A9" w:rsidP="00DE58A9">
      <w:pPr>
        <w:pStyle w:val="ListParagraph"/>
        <w:numPr>
          <w:ilvl w:val="1"/>
          <w:numId w:val="3"/>
        </w:numPr>
        <w:tabs>
          <w:tab w:val="left" w:pos="500"/>
        </w:tabs>
        <w:spacing w:before="3"/>
        <w:ind w:left="17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58A9" w:rsidRPr="00560937" w:rsidRDefault="00DE58A9" w:rsidP="00DE58A9">
      <w:pPr>
        <w:pStyle w:val="BodyText"/>
        <w:spacing w:before="1" w:line="247" w:lineRule="auto"/>
        <w:ind w:left="115" w:right="-9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Осим планираних активности које се спроводе овим Планом, а везане су за инспекцијски надзор-инспекцијске контроле, едукацију, предвиђене састанке, извршење управних мера као и контролу истих и других активности у оквиру рада Одељења.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60937">
        <w:rPr>
          <w:rFonts w:ascii="Times New Roman" w:hAnsi="Times New Roman" w:cs="Times New Roman"/>
          <w:sz w:val="24"/>
          <w:szCs w:val="24"/>
        </w:rPr>
        <w:t>проводе се и непланиране активности за које је такође потребно планирати потребно време.</w:t>
      </w:r>
    </w:p>
    <w:p w:rsidR="00266E99" w:rsidRPr="00DE58A9" w:rsidRDefault="00266E99" w:rsidP="00DE58A9">
      <w:pPr>
        <w:tabs>
          <w:tab w:val="left" w:pos="475"/>
          <w:tab w:val="left" w:pos="4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6E99" w:rsidRPr="00F34959" w:rsidRDefault="00266E99" w:rsidP="00BA4FFE">
      <w:pPr>
        <w:pStyle w:val="NoSpacing"/>
        <w:ind w:firstLine="720"/>
      </w:pPr>
      <w:proofErr w:type="gramStart"/>
      <w:r>
        <w:t>Поред планираних редовних активности комунална инспекције ће константно вршити и ванредни надзор непосредним опажањем на терену.</w:t>
      </w:r>
      <w:proofErr w:type="gramEnd"/>
      <w:r>
        <w:t xml:space="preserve"> </w:t>
      </w:r>
    </w:p>
    <w:p w:rsidR="00C700D6" w:rsidRDefault="00C700D6" w:rsidP="005609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6E99" w:rsidRPr="00BA4FFE" w:rsidRDefault="00266E99" w:rsidP="005609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5E1" w:rsidRDefault="00BA4FFE" w:rsidP="00560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Процена </w:t>
      </w:r>
      <w:r w:rsidR="000B75E1" w:rsidRPr="00560937">
        <w:rPr>
          <w:rFonts w:ascii="Times New Roman" w:hAnsi="Times New Roman" w:cs="Times New Roman"/>
          <w:sz w:val="24"/>
          <w:szCs w:val="24"/>
        </w:rPr>
        <w:t xml:space="preserve"> ризика</w:t>
      </w:r>
    </w:p>
    <w:p w:rsidR="00BA4FFE" w:rsidRPr="00BA4FFE" w:rsidRDefault="00BA4FFE" w:rsidP="00BA4FF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4FFE">
        <w:rPr>
          <w:rFonts w:ascii="Times New Roman" w:hAnsi="Times New Roman" w:cs="Times New Roman"/>
          <w:sz w:val="24"/>
          <w:szCs w:val="24"/>
        </w:rPr>
        <w:t>Процена ризика у Годишњем плану инспекцијског надзора за 2019.</w:t>
      </w:r>
      <w:proofErr w:type="gramEnd"/>
      <w:r w:rsidRPr="00BA4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4FFE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BA4FFE">
        <w:rPr>
          <w:rFonts w:ascii="Times New Roman" w:hAnsi="Times New Roman" w:cs="Times New Roman"/>
          <w:sz w:val="24"/>
          <w:szCs w:val="24"/>
        </w:rPr>
        <w:t>, Комуналне инспекције,вршена је на основу инспекцијског надзора у наведеним областима односно на основу анализа стања у досадашњем дугогодишњем вршењу инспекцијског надзора као и на основу информација и добијених података од других инспекција, других овлашћених органа и организација.</w:t>
      </w:r>
    </w:p>
    <w:tbl>
      <w:tblPr>
        <w:tblStyle w:val="TableGrid"/>
        <w:tblW w:w="9525" w:type="dxa"/>
        <w:tblLayout w:type="fixed"/>
        <w:tblLook w:val="04A0"/>
      </w:tblPr>
      <w:tblGrid>
        <w:gridCol w:w="1121"/>
        <w:gridCol w:w="1439"/>
        <w:gridCol w:w="1439"/>
        <w:gridCol w:w="1152"/>
        <w:gridCol w:w="7"/>
        <w:gridCol w:w="1469"/>
        <w:gridCol w:w="7"/>
        <w:gridCol w:w="2891"/>
      </w:tblGrid>
      <w:tr w:rsidR="000B75E1" w:rsidRPr="00560937" w:rsidTr="000B75E1">
        <w:trPr>
          <w:trHeight w:val="1291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  <w:tr2bl w:val="single" w:sz="4" w:space="0" w:color="auto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Критичан ризик</w:t>
            </w:r>
          </w:p>
        </w:tc>
      </w:tr>
      <w:tr w:rsidR="000B75E1" w:rsidRPr="00560937" w:rsidTr="000B75E1">
        <w:trPr>
          <w:trHeight w:val="1197"/>
        </w:trPr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Висок ризик</w:t>
            </w:r>
          </w:p>
        </w:tc>
      </w:tr>
      <w:tr w:rsidR="000B75E1" w:rsidRPr="00560937" w:rsidTr="000B75E1">
        <w:trPr>
          <w:trHeight w:val="1291"/>
        </w:trPr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Срењи ризик</w:t>
            </w:r>
          </w:p>
        </w:tc>
      </w:tr>
      <w:tr w:rsidR="000B75E1" w:rsidRPr="00560937" w:rsidTr="000B75E1">
        <w:trPr>
          <w:trHeight w:val="1215"/>
        </w:trPr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Низак ризик</w:t>
            </w:r>
          </w:p>
        </w:tc>
      </w:tr>
      <w:tr w:rsidR="000B75E1" w:rsidRPr="00560937" w:rsidTr="000B75E1">
        <w:trPr>
          <w:trHeight w:val="970"/>
        </w:trPr>
        <w:tc>
          <w:tcPr>
            <w:tcW w:w="1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Незнатни ризик</w:t>
            </w:r>
          </w:p>
        </w:tc>
      </w:tr>
      <w:tr w:rsidR="000B75E1" w:rsidRPr="00560937" w:rsidTr="000B75E1">
        <w:trPr>
          <w:trHeight w:val="101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5E1" w:rsidRPr="00560937" w:rsidRDefault="000B75E1" w:rsidP="00560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5E1" w:rsidRPr="00683BAC" w:rsidRDefault="00B114C3" w:rsidP="0056093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1-</w:t>
      </w:r>
      <w:r w:rsidR="00683BAC">
        <w:rPr>
          <w:rFonts w:ascii="Times New Roman" w:hAnsi="Times New Roman" w:cs="Times New Roman"/>
          <w:sz w:val="24"/>
          <w:szCs w:val="24"/>
        </w:rPr>
        <w:t xml:space="preserve">  држање</w:t>
      </w:r>
      <w:proofErr w:type="gramEnd"/>
      <w:r w:rsidR="00683BAC">
        <w:rPr>
          <w:rFonts w:ascii="Times New Roman" w:hAnsi="Times New Roman" w:cs="Times New Roman"/>
          <w:sz w:val="24"/>
          <w:szCs w:val="24"/>
        </w:rPr>
        <w:t xml:space="preserve"> домаћих животиња и кућних љубимаца</w:t>
      </w:r>
    </w:p>
    <w:p w:rsidR="00683BAC" w:rsidRPr="00683BAC" w:rsidRDefault="000B75E1" w:rsidP="00683BAC">
      <w:pPr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2-</w:t>
      </w:r>
      <w:r w:rsidR="00683BAC" w:rsidRPr="00683B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3BAC" w:rsidRPr="00560937">
        <w:rPr>
          <w:rFonts w:ascii="Times New Roman" w:hAnsi="Times New Roman" w:cs="Times New Roman"/>
          <w:sz w:val="24"/>
          <w:szCs w:val="24"/>
        </w:rPr>
        <w:t>одржавање</w:t>
      </w:r>
      <w:proofErr w:type="gramEnd"/>
      <w:r w:rsidR="00683BAC" w:rsidRPr="00560937">
        <w:rPr>
          <w:rFonts w:ascii="Times New Roman" w:hAnsi="Times New Roman" w:cs="Times New Roman"/>
          <w:sz w:val="24"/>
          <w:szCs w:val="24"/>
        </w:rPr>
        <w:t xml:space="preserve"> чистоће, општи услови уређења места</w:t>
      </w:r>
    </w:p>
    <w:p w:rsidR="000B75E1" w:rsidRPr="00560937" w:rsidRDefault="000B75E1" w:rsidP="00560937">
      <w:pPr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3- </w:t>
      </w:r>
      <w:proofErr w:type="gramStart"/>
      <w:r w:rsidR="00683BAC">
        <w:rPr>
          <w:rFonts w:ascii="Times New Roman" w:hAnsi="Times New Roman" w:cs="Times New Roman"/>
          <w:sz w:val="24"/>
          <w:szCs w:val="24"/>
        </w:rPr>
        <w:t>снабдевање</w:t>
      </w:r>
      <w:proofErr w:type="gramEnd"/>
      <w:r w:rsidR="00683BAC">
        <w:rPr>
          <w:rFonts w:ascii="Times New Roman" w:hAnsi="Times New Roman" w:cs="Times New Roman"/>
          <w:sz w:val="24"/>
          <w:szCs w:val="24"/>
        </w:rPr>
        <w:t xml:space="preserve"> пијаћом водом, </w:t>
      </w:r>
      <w:r w:rsidRPr="00560937">
        <w:rPr>
          <w:rFonts w:ascii="Times New Roman" w:hAnsi="Times New Roman" w:cs="Times New Roman"/>
          <w:sz w:val="24"/>
          <w:szCs w:val="24"/>
        </w:rPr>
        <w:t>одвођење и пречишћавање атмосферских и канализационих отпадних вода</w:t>
      </w:r>
    </w:p>
    <w:p w:rsidR="00683BAC" w:rsidRDefault="000B75E1" w:rsidP="00560937">
      <w:pPr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4- </w:t>
      </w:r>
      <w:proofErr w:type="gramStart"/>
      <w:r w:rsidR="00683BAC" w:rsidRPr="00560937">
        <w:rPr>
          <w:rFonts w:ascii="Times New Roman" w:hAnsi="Times New Roman" w:cs="Times New Roman"/>
          <w:sz w:val="24"/>
          <w:szCs w:val="24"/>
        </w:rPr>
        <w:t>радно</w:t>
      </w:r>
      <w:proofErr w:type="gramEnd"/>
      <w:r w:rsidR="00683BAC" w:rsidRPr="00560937">
        <w:rPr>
          <w:rFonts w:ascii="Times New Roman" w:hAnsi="Times New Roman" w:cs="Times New Roman"/>
          <w:sz w:val="24"/>
          <w:szCs w:val="24"/>
        </w:rPr>
        <w:t xml:space="preserve"> време</w:t>
      </w:r>
      <w:r w:rsidR="00683BAC">
        <w:rPr>
          <w:rFonts w:ascii="Times New Roman" w:hAnsi="Times New Roman" w:cs="Times New Roman"/>
          <w:sz w:val="24"/>
          <w:szCs w:val="24"/>
        </w:rPr>
        <w:t xml:space="preserve"> угоститељских објеката</w:t>
      </w:r>
      <w:r w:rsidR="00683BAC" w:rsidRPr="0056093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83BAC" w:rsidRPr="00D46F03" w:rsidRDefault="000B75E1" w:rsidP="00683BAC">
      <w:pPr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5- </w:t>
      </w:r>
      <w:proofErr w:type="gramStart"/>
      <w:r w:rsidR="00683BAC">
        <w:rPr>
          <w:rFonts w:ascii="Times New Roman" w:hAnsi="Times New Roman" w:cs="Times New Roman"/>
          <w:sz w:val="24"/>
          <w:szCs w:val="24"/>
        </w:rPr>
        <w:t>управљање</w:t>
      </w:r>
      <w:proofErr w:type="gramEnd"/>
      <w:r w:rsidR="00683BAC">
        <w:rPr>
          <w:rFonts w:ascii="Times New Roman" w:hAnsi="Times New Roman" w:cs="Times New Roman"/>
          <w:sz w:val="24"/>
          <w:szCs w:val="24"/>
        </w:rPr>
        <w:t xml:space="preserve"> пијацама, летње баште</w:t>
      </w:r>
    </w:p>
    <w:p w:rsidR="008A4DF8" w:rsidRPr="00B67919" w:rsidRDefault="008A4DF8" w:rsidP="008A4DF8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bookmark5"/>
      <w:bookmarkStart w:id="1" w:name="_Toc495646327"/>
      <w:r w:rsidRPr="00B67919">
        <w:rPr>
          <w:rFonts w:ascii="Times New Roman" w:hAnsi="Times New Roman" w:cs="Times New Roman"/>
          <w:color w:val="auto"/>
          <w:sz w:val="24"/>
          <w:szCs w:val="24"/>
        </w:rPr>
        <w:t>ПРЕДЛОЗИ ЗА УНАПРЕЋЕЊЕ РАДА</w:t>
      </w:r>
      <w:bookmarkEnd w:id="0"/>
      <w:bookmarkEnd w:id="1"/>
    </w:p>
    <w:p w:rsidR="008A4DF8" w:rsidRPr="00560937" w:rsidRDefault="008A4DF8" w:rsidP="008A4DF8">
      <w:pPr>
        <w:pStyle w:val="NoSpacing"/>
        <w:rPr>
          <w:rFonts w:cs="Times New Roman"/>
          <w:b/>
          <w:bCs/>
          <w:szCs w:val="24"/>
        </w:rPr>
      </w:pPr>
    </w:p>
    <w:p w:rsidR="008A4DF8" w:rsidRPr="00560937" w:rsidRDefault="008A4DF8" w:rsidP="008A4DF8">
      <w:pPr>
        <w:pStyle w:val="NoSpacing"/>
        <w:rPr>
          <w:rFonts w:cs="Times New Roman"/>
          <w:szCs w:val="24"/>
        </w:rPr>
      </w:pPr>
      <w:r w:rsidRPr="00560937">
        <w:rPr>
          <w:rFonts w:cs="Times New Roman"/>
          <w:szCs w:val="24"/>
        </w:rPr>
        <w:t xml:space="preserve">За ефективнији и ефикаснији рад </w:t>
      </w:r>
      <w:proofErr w:type="gramStart"/>
      <w:r>
        <w:rPr>
          <w:rFonts w:cs="Times New Roman"/>
          <w:szCs w:val="24"/>
        </w:rPr>
        <w:t>Комуналне  инспекције</w:t>
      </w:r>
      <w:proofErr w:type="gramEnd"/>
      <w:r>
        <w:rPr>
          <w:rFonts w:cs="Times New Roman"/>
          <w:szCs w:val="24"/>
        </w:rPr>
        <w:t xml:space="preserve"> </w:t>
      </w:r>
      <w:r w:rsidRPr="00560937">
        <w:rPr>
          <w:rFonts w:cs="Times New Roman"/>
          <w:szCs w:val="24"/>
        </w:rPr>
        <w:t xml:space="preserve"> неопходно је:</w:t>
      </w:r>
    </w:p>
    <w:p w:rsidR="008A4DF8" w:rsidRPr="00560937" w:rsidRDefault="008A4DF8" w:rsidP="008A4DF8">
      <w:pPr>
        <w:pStyle w:val="NoSpacing"/>
        <w:rPr>
          <w:rFonts w:cs="Times New Roman"/>
          <w:szCs w:val="24"/>
        </w:rPr>
      </w:pPr>
      <w:r w:rsidRPr="00560937">
        <w:rPr>
          <w:rFonts w:cs="Times New Roman"/>
          <w:bCs/>
          <w:szCs w:val="24"/>
        </w:rPr>
        <w:t xml:space="preserve">1. </w:t>
      </w:r>
      <w:proofErr w:type="gramStart"/>
      <w:r w:rsidRPr="00560937">
        <w:rPr>
          <w:rFonts w:cs="Times New Roman"/>
          <w:bCs/>
          <w:szCs w:val="24"/>
        </w:rPr>
        <w:t>израдити</w:t>
      </w:r>
      <w:proofErr w:type="gramEnd"/>
      <w:r w:rsidRPr="00560937">
        <w:rPr>
          <w:rFonts w:cs="Times New Roman"/>
          <w:szCs w:val="24"/>
        </w:rPr>
        <w:t xml:space="preserve"> контролне</w:t>
      </w:r>
      <w:r w:rsidRPr="00560937">
        <w:rPr>
          <w:rFonts w:cs="Times New Roman"/>
          <w:bCs/>
          <w:szCs w:val="24"/>
        </w:rPr>
        <w:t xml:space="preserve"> листе инспекцијског надзора </w:t>
      </w:r>
      <w:r>
        <w:rPr>
          <w:rFonts w:cs="Times New Roman"/>
          <w:bCs/>
          <w:szCs w:val="24"/>
        </w:rPr>
        <w:t>комуналне</w:t>
      </w:r>
      <w:r w:rsidRPr="00560937">
        <w:rPr>
          <w:rFonts w:cs="Times New Roman"/>
          <w:bCs/>
          <w:szCs w:val="24"/>
        </w:rPr>
        <w:t xml:space="preserve"> инспекције,</w:t>
      </w:r>
      <w:r w:rsidRPr="00560937">
        <w:rPr>
          <w:rFonts w:cs="Times New Roman"/>
          <w:szCs w:val="24"/>
        </w:rPr>
        <w:t xml:space="preserve"> а у складу са Законом о инспекцијском</w:t>
      </w:r>
      <w:r>
        <w:rPr>
          <w:rFonts w:cs="Times New Roman"/>
          <w:szCs w:val="24"/>
        </w:rPr>
        <w:t xml:space="preserve"> надзору, и исте поставити на в</w:t>
      </w:r>
      <w:r w:rsidRPr="00560937">
        <w:rPr>
          <w:rFonts w:cs="Times New Roman"/>
          <w:szCs w:val="24"/>
        </w:rPr>
        <w:t>еб- сајт општине,</w:t>
      </w:r>
    </w:p>
    <w:p w:rsidR="008A4DF8" w:rsidRPr="00B67919" w:rsidRDefault="008A4DF8" w:rsidP="008A4DF8">
      <w:pPr>
        <w:pStyle w:val="NoSpacing"/>
        <w:rPr>
          <w:rFonts w:cs="Times New Roman"/>
          <w:bCs/>
          <w:szCs w:val="24"/>
        </w:rPr>
      </w:pPr>
      <w:r w:rsidRPr="00560937">
        <w:rPr>
          <w:rFonts w:cs="Times New Roman"/>
          <w:bCs/>
          <w:szCs w:val="24"/>
        </w:rPr>
        <w:lastRenderedPageBreak/>
        <w:t xml:space="preserve">2. </w:t>
      </w:r>
      <w:proofErr w:type="gramStart"/>
      <w:r w:rsidRPr="00560937">
        <w:rPr>
          <w:rFonts w:cs="Times New Roman"/>
          <w:bCs/>
          <w:szCs w:val="24"/>
        </w:rPr>
        <w:t>прилагодити</w:t>
      </w:r>
      <w:proofErr w:type="gramEnd"/>
      <w:r w:rsidRPr="00560937">
        <w:rPr>
          <w:rFonts w:cs="Times New Roman"/>
          <w:bCs/>
          <w:szCs w:val="24"/>
        </w:rPr>
        <w:t xml:space="preserve"> скупштинске Одлуке Закону о инспекцијском надзору</w:t>
      </w:r>
      <w:r>
        <w:rPr>
          <w:rFonts w:cs="Times New Roman"/>
          <w:bCs/>
          <w:szCs w:val="24"/>
        </w:rPr>
        <w:t xml:space="preserve"> и Закону о комуналним делатностим,а</w:t>
      </w:r>
      <w:r w:rsidRPr="00560937">
        <w:rPr>
          <w:rFonts w:cs="Times New Roman"/>
          <w:bCs/>
          <w:szCs w:val="24"/>
        </w:rPr>
        <w:t>,</w:t>
      </w:r>
      <w:r w:rsidRPr="00560937">
        <w:rPr>
          <w:rFonts w:cs="Times New Roman"/>
          <w:szCs w:val="24"/>
        </w:rPr>
        <w:t xml:space="preserve"> а које су везане за инспекцијски надзор и контролу,</w:t>
      </w:r>
    </w:p>
    <w:p w:rsidR="008A4DF8" w:rsidRPr="00560937" w:rsidRDefault="008A4DF8" w:rsidP="008A4DF8">
      <w:pPr>
        <w:pStyle w:val="NoSpacing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3</w:t>
      </w:r>
      <w:r w:rsidRPr="00560937">
        <w:rPr>
          <w:rFonts w:cs="Times New Roman"/>
          <w:bCs/>
          <w:szCs w:val="24"/>
        </w:rPr>
        <w:t xml:space="preserve">. </w:t>
      </w:r>
      <w:proofErr w:type="gramStart"/>
      <w:r w:rsidRPr="00560937">
        <w:rPr>
          <w:rFonts w:cs="Times New Roman"/>
          <w:bCs/>
          <w:szCs w:val="24"/>
        </w:rPr>
        <w:t>унапредити</w:t>
      </w:r>
      <w:proofErr w:type="gramEnd"/>
      <w:r w:rsidRPr="00560937">
        <w:rPr>
          <w:rFonts w:cs="Times New Roman"/>
          <w:bCs/>
          <w:szCs w:val="24"/>
        </w:rPr>
        <w:t xml:space="preserve"> комуникацију и успостављање сарадње са осталим Одељењима и </w:t>
      </w:r>
      <w:r>
        <w:rPr>
          <w:rFonts w:cs="Times New Roman"/>
          <w:bCs/>
          <w:szCs w:val="24"/>
        </w:rPr>
        <w:t>Одсецима</w:t>
      </w:r>
      <w:r w:rsidRPr="00560937">
        <w:rPr>
          <w:rFonts w:cs="Times New Roman"/>
          <w:bCs/>
          <w:szCs w:val="24"/>
        </w:rPr>
        <w:t xml:space="preserve"> унутар општинске управе.</w:t>
      </w:r>
      <w:r w:rsidRPr="00560937">
        <w:rPr>
          <w:rFonts w:cs="Times New Roman"/>
          <w:szCs w:val="24"/>
        </w:rPr>
        <w:t xml:space="preserve"> Посебно треба остварити блиску сарадњу са осталим Јавним предузећима;</w:t>
      </w:r>
    </w:p>
    <w:p w:rsidR="008A4DF8" w:rsidRPr="00560937" w:rsidRDefault="008A4DF8" w:rsidP="008A4DF8">
      <w:pPr>
        <w:pStyle w:val="NoSpacing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4</w:t>
      </w:r>
      <w:r w:rsidRPr="00560937">
        <w:rPr>
          <w:rFonts w:cs="Times New Roman"/>
          <w:bCs/>
          <w:szCs w:val="24"/>
        </w:rPr>
        <w:t xml:space="preserve">. </w:t>
      </w:r>
      <w:proofErr w:type="gramStart"/>
      <w:r w:rsidRPr="00560937">
        <w:rPr>
          <w:rFonts w:cs="Times New Roman"/>
          <w:bCs/>
          <w:szCs w:val="24"/>
        </w:rPr>
        <w:t>побољшати</w:t>
      </w:r>
      <w:proofErr w:type="gramEnd"/>
      <w:r w:rsidRPr="00560937">
        <w:rPr>
          <w:rFonts w:cs="Times New Roman"/>
          <w:bCs/>
          <w:szCs w:val="24"/>
        </w:rPr>
        <w:t xml:space="preserve"> сарадњу</w:t>
      </w:r>
      <w:r w:rsidRPr="00560937">
        <w:rPr>
          <w:rFonts w:cs="Times New Roman"/>
          <w:szCs w:val="24"/>
        </w:rPr>
        <w:t xml:space="preserve"> са државним органима и организацијама и јавним предузећима натериторији општине,</w:t>
      </w:r>
    </w:p>
    <w:p w:rsidR="008A4DF8" w:rsidRPr="00560937" w:rsidRDefault="008A4DF8" w:rsidP="008A4DF8">
      <w:pPr>
        <w:pStyle w:val="NoSpacing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5</w:t>
      </w:r>
      <w:r w:rsidRPr="00560937">
        <w:rPr>
          <w:rFonts w:cs="Times New Roman"/>
          <w:bCs/>
          <w:szCs w:val="24"/>
        </w:rPr>
        <w:t xml:space="preserve">. </w:t>
      </w:r>
      <w:proofErr w:type="gramStart"/>
      <w:r w:rsidRPr="00560937">
        <w:rPr>
          <w:rFonts w:cs="Times New Roman"/>
          <w:bCs/>
          <w:szCs w:val="24"/>
        </w:rPr>
        <w:t>омогућити</w:t>
      </w:r>
      <w:proofErr w:type="gramEnd"/>
      <w:r w:rsidRPr="00560937">
        <w:rPr>
          <w:rFonts w:cs="Times New Roman"/>
          <w:bCs/>
          <w:szCs w:val="24"/>
        </w:rPr>
        <w:t xml:space="preserve"> обуку инспектора</w:t>
      </w:r>
      <w:r>
        <w:rPr>
          <w:rFonts w:cs="Times New Roman"/>
          <w:szCs w:val="24"/>
        </w:rPr>
        <w:t xml:space="preserve"> и прилагођавање</w:t>
      </w:r>
      <w:r w:rsidRPr="00560937">
        <w:rPr>
          <w:rFonts w:cs="Times New Roman"/>
          <w:szCs w:val="24"/>
        </w:rPr>
        <w:t xml:space="preserve"> новом Закону о инспекцијском надзору,</w:t>
      </w:r>
    </w:p>
    <w:p w:rsidR="008A4DF8" w:rsidRPr="00560937" w:rsidRDefault="008A4DF8" w:rsidP="008A4DF8">
      <w:pPr>
        <w:pStyle w:val="NoSpacing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6</w:t>
      </w:r>
      <w:r w:rsidRPr="00560937">
        <w:rPr>
          <w:rFonts w:cs="Times New Roman"/>
          <w:bCs/>
          <w:szCs w:val="24"/>
        </w:rPr>
        <w:t xml:space="preserve">. </w:t>
      </w:r>
      <w:proofErr w:type="gramStart"/>
      <w:r w:rsidRPr="00560937">
        <w:rPr>
          <w:rFonts w:cs="Times New Roman"/>
          <w:bCs/>
          <w:szCs w:val="24"/>
        </w:rPr>
        <w:t>успостављање</w:t>
      </w:r>
      <w:proofErr w:type="gramEnd"/>
      <w:r w:rsidRPr="00560937">
        <w:rPr>
          <w:rFonts w:cs="Times New Roman"/>
          <w:bCs/>
          <w:szCs w:val="24"/>
        </w:rPr>
        <w:t xml:space="preserve"> сарадње инспектора са председницима МЗ</w:t>
      </w:r>
      <w:r>
        <w:rPr>
          <w:rFonts w:cs="Times New Roman"/>
          <w:szCs w:val="24"/>
        </w:rPr>
        <w:t xml:space="preserve"> .На овај начин ће с инспектор</w:t>
      </w:r>
      <w:r w:rsidRPr="00560937">
        <w:rPr>
          <w:rFonts w:cs="Times New Roman"/>
          <w:szCs w:val="24"/>
        </w:rPr>
        <w:t xml:space="preserve"> имати бољи увид у стање на терену из области коју контролише и биће у стању да правовремено предузме ра</w:t>
      </w:r>
      <w:r>
        <w:rPr>
          <w:rFonts w:cs="Times New Roman"/>
          <w:szCs w:val="24"/>
        </w:rPr>
        <w:t>дњ</w:t>
      </w:r>
      <w:r w:rsidRPr="00560937">
        <w:rPr>
          <w:rFonts w:cs="Times New Roman"/>
          <w:szCs w:val="24"/>
        </w:rPr>
        <w:t>е из области својег задужења ;</w:t>
      </w:r>
    </w:p>
    <w:p w:rsidR="008A4DF8" w:rsidRPr="00560937" w:rsidRDefault="008A4DF8" w:rsidP="008A4DF8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bCs/>
          <w:szCs w:val="24"/>
        </w:rPr>
        <w:t>7</w:t>
      </w:r>
      <w:r w:rsidRPr="00560937">
        <w:rPr>
          <w:rFonts w:cs="Times New Roman"/>
          <w:bCs/>
          <w:szCs w:val="24"/>
        </w:rPr>
        <w:t>.максимално спровођење Кодекса понашанја инспектора.</w:t>
      </w:r>
      <w:proofErr w:type="gramEnd"/>
      <w:r w:rsidRPr="00560937">
        <w:rPr>
          <w:rFonts w:cs="Times New Roman"/>
          <w:szCs w:val="24"/>
        </w:rPr>
        <w:t xml:space="preserve"> Придржавањем Кодекса понашања инспектора ће се вратити ауторитет и место које припада инспекцијским службама како на терену при обављању инспекцијских надзора тако и унутар саме Општинске управе;</w:t>
      </w:r>
    </w:p>
    <w:p w:rsidR="008A4DF8" w:rsidRPr="00560937" w:rsidRDefault="008A4DF8" w:rsidP="008A4DF8">
      <w:pPr>
        <w:pStyle w:val="NoSpacing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8</w:t>
      </w:r>
      <w:r w:rsidRPr="00560937">
        <w:rPr>
          <w:rFonts w:cs="Times New Roman"/>
          <w:bCs/>
          <w:szCs w:val="24"/>
        </w:rPr>
        <w:t xml:space="preserve">. </w:t>
      </w:r>
      <w:proofErr w:type="gramStart"/>
      <w:r w:rsidRPr="00560937">
        <w:rPr>
          <w:rFonts w:cs="Times New Roman"/>
          <w:bCs/>
          <w:szCs w:val="24"/>
        </w:rPr>
        <w:t>појачати</w:t>
      </w:r>
      <w:proofErr w:type="gramEnd"/>
      <w:r w:rsidRPr="00560937">
        <w:rPr>
          <w:rFonts w:cs="Times New Roman"/>
          <w:bCs/>
          <w:szCs w:val="24"/>
        </w:rPr>
        <w:t xml:space="preserve"> медијску покривеност</w:t>
      </w:r>
      <w:r w:rsidRPr="00560937">
        <w:rPr>
          <w:rFonts w:cs="Times New Roman"/>
          <w:szCs w:val="24"/>
        </w:rPr>
        <w:t xml:space="preserve"> свих важнијих активности инснектора на терену, да би грађанство ст</w:t>
      </w:r>
      <w:r>
        <w:rPr>
          <w:rFonts w:cs="Times New Roman"/>
          <w:szCs w:val="24"/>
        </w:rPr>
        <w:t>екло увид у све службене радње и</w:t>
      </w:r>
      <w:r w:rsidRPr="00560937">
        <w:rPr>
          <w:rFonts w:cs="Times New Roman"/>
          <w:szCs w:val="24"/>
        </w:rPr>
        <w:t xml:space="preserve"> активности које инспектори спроводе на терену.</w:t>
      </w:r>
    </w:p>
    <w:p w:rsidR="008A4DF8" w:rsidRDefault="008A4DF8" w:rsidP="008A4DF8">
      <w:pPr>
        <w:pStyle w:val="NoSpacing"/>
        <w:rPr>
          <w:rFonts w:cs="Times New Roman"/>
          <w:szCs w:val="24"/>
          <w:lang w:eastAsia="sr-Cyrl-CS"/>
        </w:rPr>
      </w:pPr>
      <w:bookmarkStart w:id="2" w:name="bookmark18"/>
      <w:r>
        <w:rPr>
          <w:rFonts w:cs="Times New Roman"/>
          <w:szCs w:val="24"/>
          <w:lang w:eastAsia="sr-Cyrl-CS"/>
        </w:rPr>
        <w:t>9</w:t>
      </w:r>
      <w:r w:rsidRPr="00560937">
        <w:rPr>
          <w:rFonts w:cs="Times New Roman"/>
          <w:szCs w:val="24"/>
          <w:lang w:eastAsia="sr-Cyrl-CS"/>
        </w:rPr>
        <w:t>. Обезбедити најнеопходнију опрему за рад инспектора на терену</w:t>
      </w:r>
      <w:r>
        <w:rPr>
          <w:rFonts w:cs="Times New Roman"/>
          <w:szCs w:val="24"/>
          <w:lang w:eastAsia="sr-Cyrl-CS"/>
        </w:rPr>
        <w:t>.</w:t>
      </w:r>
      <w:r w:rsidRPr="00560937">
        <w:rPr>
          <w:rFonts w:cs="Times New Roman"/>
          <w:szCs w:val="24"/>
          <w:lang w:eastAsia="sr-Cyrl-CS"/>
        </w:rPr>
        <w:t xml:space="preserve"> </w:t>
      </w:r>
      <w:bookmarkEnd w:id="2"/>
    </w:p>
    <w:p w:rsidR="008A4DF8" w:rsidRPr="00B67919" w:rsidRDefault="008A4DF8" w:rsidP="008A4DF8">
      <w:pPr>
        <w:pStyle w:val="NoSpacing"/>
        <w:rPr>
          <w:rFonts w:cs="Times New Roman"/>
          <w:szCs w:val="24"/>
        </w:rPr>
      </w:pPr>
    </w:p>
    <w:p w:rsidR="008A4DF8" w:rsidRPr="00560937" w:rsidRDefault="008A4DF8" w:rsidP="008A4D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DF8" w:rsidRPr="00560937" w:rsidRDefault="008A4DF8" w:rsidP="008A4D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DF8" w:rsidRPr="00560937" w:rsidRDefault="008A4DF8" w:rsidP="008A4DF8">
      <w:pPr>
        <w:tabs>
          <w:tab w:val="left" w:pos="112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A4DF8" w:rsidRPr="007F0689" w:rsidRDefault="008A4DF8" w:rsidP="008A4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Број:</w:t>
      </w:r>
      <w:r w:rsidR="00D270DF">
        <w:rPr>
          <w:rFonts w:ascii="Times New Roman" w:hAnsi="Times New Roman" w:cs="Times New Roman"/>
          <w:sz w:val="24"/>
          <w:szCs w:val="24"/>
        </w:rPr>
        <w:t xml:space="preserve"> 355-</w:t>
      </w:r>
      <w:r w:rsidR="00CE1997">
        <w:rPr>
          <w:rFonts w:ascii="Times New Roman" w:hAnsi="Times New Roman" w:cs="Times New Roman"/>
          <w:sz w:val="24"/>
          <w:szCs w:val="24"/>
        </w:rPr>
        <w:t>110/2018</w:t>
      </w:r>
      <w:r w:rsidR="007F0689">
        <w:rPr>
          <w:rFonts w:ascii="Times New Roman" w:hAnsi="Times New Roman" w:cs="Times New Roman"/>
          <w:sz w:val="24"/>
          <w:szCs w:val="24"/>
        </w:rPr>
        <w:t>-IV-01-1</w:t>
      </w:r>
    </w:p>
    <w:p w:rsidR="008A4DF8" w:rsidRPr="007F0689" w:rsidRDefault="008A4DF8" w:rsidP="008A4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Дана:</w:t>
      </w:r>
      <w:r w:rsidR="00CE1997">
        <w:rPr>
          <w:rFonts w:ascii="Times New Roman" w:hAnsi="Times New Roman" w:cs="Times New Roman"/>
          <w:sz w:val="24"/>
          <w:szCs w:val="24"/>
        </w:rPr>
        <w:t xml:space="preserve"> 15.10.2018</w:t>
      </w:r>
      <w:r w:rsidR="007F06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F0689">
        <w:rPr>
          <w:rFonts w:ascii="Times New Roman" w:hAnsi="Times New Roman" w:cs="Times New Roman"/>
          <w:sz w:val="24"/>
          <w:szCs w:val="24"/>
        </w:rPr>
        <w:t>године</w:t>
      </w:r>
      <w:proofErr w:type="gramEnd"/>
    </w:p>
    <w:p w:rsidR="008A4DF8" w:rsidRDefault="008A4DF8" w:rsidP="008A4DF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A4DF8" w:rsidRPr="008A4DF8" w:rsidRDefault="008A4DF8" w:rsidP="008A4DF8">
      <w:pPr>
        <w:spacing w:after="0"/>
        <w:ind w:left="6480" w:firstLine="720"/>
        <w:rPr>
          <w:rFonts w:ascii="Times New Roman" w:hAnsi="Times New Roman" w:cs="Times New Roman"/>
          <w:b/>
          <w:sz w:val="24"/>
          <w:szCs w:val="24"/>
        </w:rPr>
      </w:pPr>
      <w:r w:rsidRPr="008A4DF8">
        <w:rPr>
          <w:rFonts w:ascii="Times New Roman" w:hAnsi="Times New Roman" w:cs="Times New Roman"/>
          <w:b/>
          <w:sz w:val="24"/>
          <w:szCs w:val="24"/>
        </w:rPr>
        <w:t>ШЕФ ОДЕЉЕЊА</w:t>
      </w:r>
    </w:p>
    <w:p w:rsidR="008A4DF8" w:rsidRPr="008A4DF8" w:rsidRDefault="008A4DF8" w:rsidP="008A4DF8">
      <w:pPr>
        <w:spacing w:after="0"/>
        <w:ind w:left="6480"/>
        <w:rPr>
          <w:rFonts w:ascii="Times New Roman" w:hAnsi="Times New Roman" w:cs="Times New Roman"/>
          <w:b/>
          <w:sz w:val="24"/>
          <w:szCs w:val="24"/>
        </w:rPr>
      </w:pPr>
      <w:r w:rsidRPr="008A4DF8">
        <w:rPr>
          <w:rFonts w:ascii="Times New Roman" w:hAnsi="Times New Roman" w:cs="Times New Roman"/>
          <w:b/>
          <w:sz w:val="24"/>
          <w:szCs w:val="24"/>
        </w:rPr>
        <w:t xml:space="preserve">          __________________</w:t>
      </w:r>
    </w:p>
    <w:p w:rsidR="008A4DF8" w:rsidRPr="00CE1997" w:rsidRDefault="008A4DF8" w:rsidP="008A4DF8">
      <w:pPr>
        <w:spacing w:after="0"/>
        <w:ind w:left="6480"/>
        <w:rPr>
          <w:rFonts w:ascii="Times New Roman" w:hAnsi="Times New Roman" w:cs="Times New Roman"/>
          <w:b/>
          <w:sz w:val="24"/>
          <w:szCs w:val="24"/>
        </w:rPr>
        <w:sectPr w:rsidR="008A4DF8" w:rsidRPr="00CE1997" w:rsidSect="008B4658">
          <w:pgSz w:w="12240" w:h="15840"/>
          <w:pgMar w:top="567" w:right="758" w:bottom="567" w:left="1417" w:header="708" w:footer="708" w:gutter="0"/>
          <w:cols w:space="708"/>
          <w:docGrid w:linePitch="360"/>
        </w:sectPr>
      </w:pPr>
      <w:r w:rsidRPr="008A4DF8">
        <w:rPr>
          <w:rFonts w:ascii="Times New Roman" w:hAnsi="Times New Roman" w:cs="Times New Roman"/>
          <w:b/>
          <w:sz w:val="24"/>
          <w:szCs w:val="24"/>
        </w:rPr>
        <w:t xml:space="preserve">         Душица </w:t>
      </w:r>
      <w:r w:rsidR="008B4658">
        <w:rPr>
          <w:rFonts w:ascii="Times New Roman" w:hAnsi="Times New Roman" w:cs="Times New Roman"/>
          <w:b/>
          <w:sz w:val="24"/>
          <w:szCs w:val="24"/>
        </w:rPr>
        <w:t>Миљојкови</w:t>
      </w:r>
      <w:r w:rsidR="007A39FF">
        <w:rPr>
          <w:rFonts w:ascii="Times New Roman" w:hAnsi="Times New Roman" w:cs="Times New Roman"/>
          <w:b/>
          <w:sz w:val="24"/>
          <w:szCs w:val="24"/>
        </w:rPr>
        <w:t>ћ</w:t>
      </w:r>
    </w:p>
    <w:p w:rsidR="001B2BED" w:rsidRPr="00CE1997" w:rsidRDefault="00BF655C" w:rsidP="007A39FF">
      <w:r>
        <w:rPr>
          <w:noProof/>
        </w:rPr>
        <w:lastRenderedPageBreak/>
        <w:drawing>
          <wp:inline distT="0" distB="0" distL="0" distR="0">
            <wp:extent cx="5971540" cy="8446296"/>
            <wp:effectExtent l="19050" t="0" r="0" b="0"/>
            <wp:docPr id="1" name="Picture 1" descr="C:\Users\tubic\Desktop\D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bic\Desktop\Da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8446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2BED" w:rsidRPr="00CE1997" w:rsidSect="0056093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D29BE"/>
    <w:multiLevelType w:val="hybridMultilevel"/>
    <w:tmpl w:val="64383D2A"/>
    <w:lvl w:ilvl="0" w:tplc="08D8AB40">
      <w:start w:val="1"/>
      <w:numFmt w:val="decimal"/>
      <w:lvlText w:val="%1."/>
      <w:lvlJc w:val="left"/>
      <w:pPr>
        <w:ind w:left="57" w:hanging="164"/>
      </w:pPr>
      <w:rPr>
        <w:rFonts w:ascii="Times New Roman" w:eastAsia="Arial Narrow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DA80EA56">
      <w:numFmt w:val="bullet"/>
      <w:lvlText w:val="•"/>
      <w:lvlJc w:val="left"/>
      <w:pPr>
        <w:ind w:left="899" w:hanging="164"/>
      </w:pPr>
      <w:rPr>
        <w:rFonts w:hint="default"/>
      </w:rPr>
    </w:lvl>
    <w:lvl w:ilvl="2" w:tplc="6346C968">
      <w:numFmt w:val="bullet"/>
      <w:lvlText w:val="•"/>
      <w:lvlJc w:val="left"/>
      <w:pPr>
        <w:ind w:left="1739" w:hanging="164"/>
      </w:pPr>
      <w:rPr>
        <w:rFonts w:hint="default"/>
      </w:rPr>
    </w:lvl>
    <w:lvl w:ilvl="3" w:tplc="2B62A6B8">
      <w:numFmt w:val="bullet"/>
      <w:lvlText w:val="•"/>
      <w:lvlJc w:val="left"/>
      <w:pPr>
        <w:ind w:left="2578" w:hanging="164"/>
      </w:pPr>
      <w:rPr>
        <w:rFonts w:hint="default"/>
      </w:rPr>
    </w:lvl>
    <w:lvl w:ilvl="4" w:tplc="8D4E566A">
      <w:numFmt w:val="bullet"/>
      <w:lvlText w:val="•"/>
      <w:lvlJc w:val="left"/>
      <w:pPr>
        <w:ind w:left="3418" w:hanging="164"/>
      </w:pPr>
      <w:rPr>
        <w:rFonts w:hint="default"/>
      </w:rPr>
    </w:lvl>
    <w:lvl w:ilvl="5" w:tplc="9D58A432">
      <w:numFmt w:val="bullet"/>
      <w:lvlText w:val="•"/>
      <w:lvlJc w:val="left"/>
      <w:pPr>
        <w:ind w:left="4258" w:hanging="164"/>
      </w:pPr>
      <w:rPr>
        <w:rFonts w:hint="default"/>
      </w:rPr>
    </w:lvl>
    <w:lvl w:ilvl="6" w:tplc="B2387B00">
      <w:numFmt w:val="bullet"/>
      <w:lvlText w:val="•"/>
      <w:lvlJc w:val="left"/>
      <w:pPr>
        <w:ind w:left="5097" w:hanging="164"/>
      </w:pPr>
      <w:rPr>
        <w:rFonts w:hint="default"/>
      </w:rPr>
    </w:lvl>
    <w:lvl w:ilvl="7" w:tplc="49C20510">
      <w:numFmt w:val="bullet"/>
      <w:lvlText w:val="•"/>
      <w:lvlJc w:val="left"/>
      <w:pPr>
        <w:ind w:left="5937" w:hanging="164"/>
      </w:pPr>
      <w:rPr>
        <w:rFonts w:hint="default"/>
      </w:rPr>
    </w:lvl>
    <w:lvl w:ilvl="8" w:tplc="8152A0C8">
      <w:numFmt w:val="bullet"/>
      <w:lvlText w:val="•"/>
      <w:lvlJc w:val="left"/>
      <w:pPr>
        <w:ind w:left="6776" w:hanging="164"/>
      </w:pPr>
      <w:rPr>
        <w:rFonts w:hint="default"/>
      </w:rPr>
    </w:lvl>
  </w:abstractNum>
  <w:abstractNum w:abstractNumId="1">
    <w:nsid w:val="246B5CD3"/>
    <w:multiLevelType w:val="hybridMultilevel"/>
    <w:tmpl w:val="97A4E570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63A7C"/>
    <w:multiLevelType w:val="hybridMultilevel"/>
    <w:tmpl w:val="C02A83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FF03AFB"/>
    <w:multiLevelType w:val="hybridMultilevel"/>
    <w:tmpl w:val="BEC053AE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E5EB3"/>
    <w:multiLevelType w:val="hybridMultilevel"/>
    <w:tmpl w:val="98D84006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B1565"/>
    <w:multiLevelType w:val="hybridMultilevel"/>
    <w:tmpl w:val="F776F504"/>
    <w:lvl w:ilvl="0" w:tplc="240E709C">
      <w:numFmt w:val="bullet"/>
      <w:lvlText w:val="•"/>
      <w:lvlJc w:val="left"/>
      <w:pPr>
        <w:ind w:left="119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B01EF06A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A63CDFC8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A88211FE">
      <w:numFmt w:val="bullet"/>
      <w:lvlText w:val="•"/>
      <w:lvlJc w:val="left"/>
      <w:pPr>
        <w:ind w:left="3708" w:hanging="360"/>
      </w:pPr>
      <w:rPr>
        <w:rFonts w:hint="default"/>
      </w:rPr>
    </w:lvl>
    <w:lvl w:ilvl="4" w:tplc="A28EB618"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2C5E956A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86CA60CA"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79180704">
      <w:numFmt w:val="bullet"/>
      <w:lvlText w:val="•"/>
      <w:lvlJc w:val="left"/>
      <w:pPr>
        <w:ind w:left="7052" w:hanging="360"/>
      </w:pPr>
      <w:rPr>
        <w:rFonts w:hint="default"/>
      </w:rPr>
    </w:lvl>
    <w:lvl w:ilvl="8" w:tplc="7D627868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6">
    <w:nsid w:val="414D731E"/>
    <w:multiLevelType w:val="hybridMultilevel"/>
    <w:tmpl w:val="17660A84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84394"/>
    <w:multiLevelType w:val="hybridMultilevel"/>
    <w:tmpl w:val="95D219DE"/>
    <w:lvl w:ilvl="0" w:tplc="C03C6F50">
      <w:numFmt w:val="bullet"/>
      <w:lvlText w:val="•"/>
      <w:lvlJc w:val="left"/>
      <w:pPr>
        <w:ind w:left="1196" w:hanging="360"/>
      </w:pPr>
      <w:rPr>
        <w:rFonts w:ascii="Segoe UI" w:eastAsia="Segoe UI" w:hAnsi="Segoe UI" w:cs="Segoe UI" w:hint="default"/>
        <w:spacing w:val="-1"/>
        <w:w w:val="100"/>
        <w:sz w:val="21"/>
        <w:szCs w:val="21"/>
      </w:rPr>
    </w:lvl>
    <w:lvl w:ilvl="1" w:tplc="CDDC033C">
      <w:numFmt w:val="bullet"/>
      <w:lvlText w:val="•"/>
      <w:lvlJc w:val="left"/>
      <w:pPr>
        <w:ind w:left="2060" w:hanging="360"/>
      </w:pPr>
      <w:rPr>
        <w:rFonts w:hint="default"/>
      </w:rPr>
    </w:lvl>
    <w:lvl w:ilvl="2" w:tplc="6DC24D6E">
      <w:numFmt w:val="bullet"/>
      <w:lvlText w:val="•"/>
      <w:lvlJc w:val="left"/>
      <w:pPr>
        <w:ind w:left="2920" w:hanging="360"/>
      </w:pPr>
      <w:rPr>
        <w:rFonts w:hint="default"/>
      </w:rPr>
    </w:lvl>
    <w:lvl w:ilvl="3" w:tplc="F1AE1F7A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E3943C8C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3F3C6D70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E82A428A">
      <w:numFmt w:val="bullet"/>
      <w:lvlText w:val="•"/>
      <w:lvlJc w:val="left"/>
      <w:pPr>
        <w:ind w:left="6360" w:hanging="360"/>
      </w:pPr>
      <w:rPr>
        <w:rFonts w:hint="default"/>
      </w:rPr>
    </w:lvl>
    <w:lvl w:ilvl="7" w:tplc="0C08151E"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7E5C3698"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8">
    <w:nsid w:val="4EBA0394"/>
    <w:multiLevelType w:val="hybridMultilevel"/>
    <w:tmpl w:val="E218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66468E"/>
    <w:multiLevelType w:val="hybridMultilevel"/>
    <w:tmpl w:val="0688027C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32BB9"/>
    <w:multiLevelType w:val="hybridMultilevel"/>
    <w:tmpl w:val="416C1E44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711D8"/>
    <w:multiLevelType w:val="hybridMultilevel"/>
    <w:tmpl w:val="36364196"/>
    <w:lvl w:ilvl="0" w:tplc="69B6CC9E">
      <w:start w:val="2"/>
      <w:numFmt w:val="decimal"/>
      <w:lvlText w:val="%1"/>
      <w:lvlJc w:val="left"/>
      <w:pPr>
        <w:ind w:left="562" w:hanging="447"/>
      </w:pPr>
      <w:rPr>
        <w:rFonts w:hint="default"/>
      </w:rPr>
    </w:lvl>
    <w:lvl w:ilvl="1" w:tplc="6B3C6252">
      <w:numFmt w:val="none"/>
      <w:lvlText w:val=""/>
      <w:lvlJc w:val="left"/>
      <w:pPr>
        <w:tabs>
          <w:tab w:val="num" w:pos="360"/>
        </w:tabs>
      </w:pPr>
    </w:lvl>
    <w:lvl w:ilvl="2" w:tplc="5192A234">
      <w:numFmt w:val="bullet"/>
      <w:lvlText w:val="•"/>
      <w:lvlJc w:val="left"/>
      <w:pPr>
        <w:ind w:left="2508" w:hanging="447"/>
      </w:pPr>
      <w:rPr>
        <w:rFonts w:hint="default"/>
      </w:rPr>
    </w:lvl>
    <w:lvl w:ilvl="3" w:tplc="1F7E8FF4">
      <w:numFmt w:val="bullet"/>
      <w:lvlText w:val="•"/>
      <w:lvlJc w:val="left"/>
      <w:pPr>
        <w:ind w:left="3482" w:hanging="447"/>
      </w:pPr>
      <w:rPr>
        <w:rFonts w:hint="default"/>
      </w:rPr>
    </w:lvl>
    <w:lvl w:ilvl="4" w:tplc="F490FE6E">
      <w:numFmt w:val="bullet"/>
      <w:lvlText w:val="•"/>
      <w:lvlJc w:val="left"/>
      <w:pPr>
        <w:ind w:left="4456" w:hanging="447"/>
      </w:pPr>
      <w:rPr>
        <w:rFonts w:hint="default"/>
      </w:rPr>
    </w:lvl>
    <w:lvl w:ilvl="5" w:tplc="8FE8363C">
      <w:numFmt w:val="bullet"/>
      <w:lvlText w:val="•"/>
      <w:lvlJc w:val="left"/>
      <w:pPr>
        <w:ind w:left="5430" w:hanging="447"/>
      </w:pPr>
      <w:rPr>
        <w:rFonts w:hint="default"/>
      </w:rPr>
    </w:lvl>
    <w:lvl w:ilvl="6" w:tplc="0DB05798">
      <w:numFmt w:val="bullet"/>
      <w:lvlText w:val="•"/>
      <w:lvlJc w:val="left"/>
      <w:pPr>
        <w:ind w:left="6404" w:hanging="447"/>
      </w:pPr>
      <w:rPr>
        <w:rFonts w:hint="default"/>
      </w:rPr>
    </w:lvl>
    <w:lvl w:ilvl="7" w:tplc="D21AA69C">
      <w:numFmt w:val="bullet"/>
      <w:lvlText w:val="•"/>
      <w:lvlJc w:val="left"/>
      <w:pPr>
        <w:ind w:left="7378" w:hanging="447"/>
      </w:pPr>
      <w:rPr>
        <w:rFonts w:hint="default"/>
      </w:rPr>
    </w:lvl>
    <w:lvl w:ilvl="8" w:tplc="232221EA">
      <w:numFmt w:val="bullet"/>
      <w:lvlText w:val="•"/>
      <w:lvlJc w:val="left"/>
      <w:pPr>
        <w:ind w:left="8352" w:hanging="447"/>
      </w:pPr>
      <w:rPr>
        <w:rFonts w:hint="default"/>
      </w:rPr>
    </w:lvl>
  </w:abstractNum>
  <w:abstractNum w:abstractNumId="12">
    <w:nsid w:val="55031FCA"/>
    <w:multiLevelType w:val="hybridMultilevel"/>
    <w:tmpl w:val="6414B268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163C5"/>
    <w:multiLevelType w:val="hybridMultilevel"/>
    <w:tmpl w:val="551EF434"/>
    <w:lvl w:ilvl="0" w:tplc="312A7412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589012E"/>
    <w:multiLevelType w:val="hybridMultilevel"/>
    <w:tmpl w:val="D3200148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220E5"/>
    <w:multiLevelType w:val="hybridMultilevel"/>
    <w:tmpl w:val="725C96CC"/>
    <w:lvl w:ilvl="0" w:tplc="7F4E47A0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192867B0">
      <w:numFmt w:val="bullet"/>
      <w:lvlText w:val="•"/>
      <w:lvlJc w:val="left"/>
      <w:pPr>
        <w:ind w:left="119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2" w:tplc="5928CAF6"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B9E63CD8"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8DE89942"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0506F312">
      <w:numFmt w:val="bullet"/>
      <w:lvlText w:val="•"/>
      <w:lvlJc w:val="left"/>
      <w:pPr>
        <w:ind w:left="4915" w:hanging="360"/>
      </w:pPr>
      <w:rPr>
        <w:rFonts w:hint="default"/>
      </w:rPr>
    </w:lvl>
    <w:lvl w:ilvl="6" w:tplc="93FCD518"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AE58004A">
      <w:numFmt w:val="bullet"/>
      <w:lvlText w:val="•"/>
      <w:lvlJc w:val="left"/>
      <w:pPr>
        <w:ind w:left="6773" w:hanging="360"/>
      </w:pPr>
      <w:rPr>
        <w:rFonts w:hint="default"/>
      </w:rPr>
    </w:lvl>
    <w:lvl w:ilvl="8" w:tplc="98DE0634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16">
    <w:nsid w:val="703B6513"/>
    <w:multiLevelType w:val="hybridMultilevel"/>
    <w:tmpl w:val="AFEED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B75DA"/>
    <w:multiLevelType w:val="hybridMultilevel"/>
    <w:tmpl w:val="D6946942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15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4"/>
  </w:num>
  <w:num w:numId="10">
    <w:abstractNumId w:val="3"/>
  </w:num>
  <w:num w:numId="11">
    <w:abstractNumId w:val="12"/>
  </w:num>
  <w:num w:numId="12">
    <w:abstractNumId w:val="17"/>
  </w:num>
  <w:num w:numId="13">
    <w:abstractNumId w:val="4"/>
  </w:num>
  <w:num w:numId="14">
    <w:abstractNumId w:val="10"/>
  </w:num>
  <w:num w:numId="15">
    <w:abstractNumId w:val="6"/>
  </w:num>
  <w:num w:numId="16">
    <w:abstractNumId w:val="8"/>
  </w:num>
  <w:num w:numId="17">
    <w:abstractNumId w:val="13"/>
  </w:num>
  <w:num w:numId="18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54BC8"/>
    <w:rsid w:val="000533D4"/>
    <w:rsid w:val="00065C51"/>
    <w:rsid w:val="00076177"/>
    <w:rsid w:val="000775FA"/>
    <w:rsid w:val="000A3965"/>
    <w:rsid w:val="000B75E1"/>
    <w:rsid w:val="001331AE"/>
    <w:rsid w:val="001551A4"/>
    <w:rsid w:val="00166317"/>
    <w:rsid w:val="001874F0"/>
    <w:rsid w:val="00187509"/>
    <w:rsid w:val="001B2BED"/>
    <w:rsid w:val="001F4860"/>
    <w:rsid w:val="001F6C01"/>
    <w:rsid w:val="00250805"/>
    <w:rsid w:val="0026312B"/>
    <w:rsid w:val="00266E99"/>
    <w:rsid w:val="002A0678"/>
    <w:rsid w:val="002C4FE7"/>
    <w:rsid w:val="002D14E4"/>
    <w:rsid w:val="002E18EC"/>
    <w:rsid w:val="003619B9"/>
    <w:rsid w:val="00375C9B"/>
    <w:rsid w:val="00386E31"/>
    <w:rsid w:val="00393C04"/>
    <w:rsid w:val="003B2DCB"/>
    <w:rsid w:val="003B3967"/>
    <w:rsid w:val="003C077A"/>
    <w:rsid w:val="003C381E"/>
    <w:rsid w:val="003F4CF5"/>
    <w:rsid w:val="003F766C"/>
    <w:rsid w:val="004026FC"/>
    <w:rsid w:val="004105B8"/>
    <w:rsid w:val="00474331"/>
    <w:rsid w:val="00486DDA"/>
    <w:rsid w:val="004A53C4"/>
    <w:rsid w:val="004C28A9"/>
    <w:rsid w:val="004D7B46"/>
    <w:rsid w:val="004E2C36"/>
    <w:rsid w:val="004E7D36"/>
    <w:rsid w:val="005107E9"/>
    <w:rsid w:val="00540788"/>
    <w:rsid w:val="00546205"/>
    <w:rsid w:val="00560937"/>
    <w:rsid w:val="00562913"/>
    <w:rsid w:val="00582652"/>
    <w:rsid w:val="005A72EE"/>
    <w:rsid w:val="005D4CAA"/>
    <w:rsid w:val="005F10D2"/>
    <w:rsid w:val="006160C9"/>
    <w:rsid w:val="0061688C"/>
    <w:rsid w:val="006725A8"/>
    <w:rsid w:val="00683BAC"/>
    <w:rsid w:val="006A07B4"/>
    <w:rsid w:val="006B6DB1"/>
    <w:rsid w:val="006D1BDD"/>
    <w:rsid w:val="006D4E7F"/>
    <w:rsid w:val="006F1594"/>
    <w:rsid w:val="006F7159"/>
    <w:rsid w:val="007032CA"/>
    <w:rsid w:val="007404BE"/>
    <w:rsid w:val="00763B8C"/>
    <w:rsid w:val="007A39FF"/>
    <w:rsid w:val="007B13B4"/>
    <w:rsid w:val="007F0689"/>
    <w:rsid w:val="0080282A"/>
    <w:rsid w:val="00811F9A"/>
    <w:rsid w:val="0082233E"/>
    <w:rsid w:val="008A190D"/>
    <w:rsid w:val="008A4DF8"/>
    <w:rsid w:val="008B0B74"/>
    <w:rsid w:val="008B4658"/>
    <w:rsid w:val="008E6D16"/>
    <w:rsid w:val="008F3415"/>
    <w:rsid w:val="008F7D77"/>
    <w:rsid w:val="0090426D"/>
    <w:rsid w:val="0093472D"/>
    <w:rsid w:val="00943D7B"/>
    <w:rsid w:val="00946C45"/>
    <w:rsid w:val="0095411F"/>
    <w:rsid w:val="009B2F70"/>
    <w:rsid w:val="00A15017"/>
    <w:rsid w:val="00A16948"/>
    <w:rsid w:val="00AB18CB"/>
    <w:rsid w:val="00AB3C4B"/>
    <w:rsid w:val="00AC5955"/>
    <w:rsid w:val="00AD1CA9"/>
    <w:rsid w:val="00AD33DD"/>
    <w:rsid w:val="00B114C3"/>
    <w:rsid w:val="00B13620"/>
    <w:rsid w:val="00B148D8"/>
    <w:rsid w:val="00B35D3F"/>
    <w:rsid w:val="00B41A45"/>
    <w:rsid w:val="00B67919"/>
    <w:rsid w:val="00B72DBB"/>
    <w:rsid w:val="00B73E3C"/>
    <w:rsid w:val="00B85989"/>
    <w:rsid w:val="00B9310E"/>
    <w:rsid w:val="00BA4FFE"/>
    <w:rsid w:val="00BB1C25"/>
    <w:rsid w:val="00BD1123"/>
    <w:rsid w:val="00BD4B91"/>
    <w:rsid w:val="00BD610E"/>
    <w:rsid w:val="00BE1695"/>
    <w:rsid w:val="00BF655C"/>
    <w:rsid w:val="00C03536"/>
    <w:rsid w:val="00C54BC8"/>
    <w:rsid w:val="00C60A75"/>
    <w:rsid w:val="00C659D3"/>
    <w:rsid w:val="00C700D6"/>
    <w:rsid w:val="00C87194"/>
    <w:rsid w:val="00CA1C4E"/>
    <w:rsid w:val="00CD0570"/>
    <w:rsid w:val="00CE1997"/>
    <w:rsid w:val="00CF0819"/>
    <w:rsid w:val="00D002E4"/>
    <w:rsid w:val="00D270DF"/>
    <w:rsid w:val="00D42553"/>
    <w:rsid w:val="00D46F03"/>
    <w:rsid w:val="00D52FB6"/>
    <w:rsid w:val="00D97BCF"/>
    <w:rsid w:val="00DA15A5"/>
    <w:rsid w:val="00DD4909"/>
    <w:rsid w:val="00DE58A9"/>
    <w:rsid w:val="00DF0E9E"/>
    <w:rsid w:val="00E13831"/>
    <w:rsid w:val="00E3595F"/>
    <w:rsid w:val="00E570F4"/>
    <w:rsid w:val="00E57BC6"/>
    <w:rsid w:val="00E80724"/>
    <w:rsid w:val="00E858A9"/>
    <w:rsid w:val="00EA69E8"/>
    <w:rsid w:val="00EA6F88"/>
    <w:rsid w:val="00F01A5D"/>
    <w:rsid w:val="00F025AB"/>
    <w:rsid w:val="00F65736"/>
    <w:rsid w:val="00F7482A"/>
    <w:rsid w:val="00FB1C50"/>
    <w:rsid w:val="00FE2A4A"/>
    <w:rsid w:val="00FE5209"/>
    <w:rsid w:val="00FF1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BB"/>
  </w:style>
  <w:style w:type="paragraph" w:styleId="Heading1">
    <w:name w:val="heading 1"/>
    <w:basedOn w:val="Normal"/>
    <w:next w:val="Normal"/>
    <w:link w:val="Heading1Char"/>
    <w:uiPriority w:val="9"/>
    <w:qFormat/>
    <w:rsid w:val="005609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65C51"/>
    <w:pPr>
      <w:widowControl w:val="0"/>
      <w:spacing w:after="0" w:line="240" w:lineRule="auto"/>
      <w:ind w:left="11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33DD"/>
    <w:pPr>
      <w:widowControl w:val="0"/>
      <w:spacing w:after="0" w:line="240" w:lineRule="auto"/>
    </w:pPr>
    <w:rPr>
      <w:rFonts w:ascii="Arial Narrow" w:eastAsia="Arial Narrow" w:hAnsi="Arial Narrow" w:cs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D33DD"/>
    <w:rPr>
      <w:rFonts w:ascii="Arial Narrow" w:eastAsia="Arial Narrow" w:hAnsi="Arial Narrow" w:cs="Arial Narrow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D33DD"/>
    <w:pPr>
      <w:widowControl w:val="0"/>
      <w:spacing w:after="0" w:line="240" w:lineRule="auto"/>
    </w:pPr>
    <w:rPr>
      <w:rFonts w:ascii="Arial Narrow" w:eastAsia="Arial Narrow" w:hAnsi="Arial Narrow" w:cs="Arial Narrow"/>
    </w:rPr>
  </w:style>
  <w:style w:type="paragraph" w:styleId="ListParagraph">
    <w:name w:val="List Paragraph"/>
    <w:basedOn w:val="Normal"/>
    <w:uiPriority w:val="1"/>
    <w:qFormat/>
    <w:rsid w:val="00E570F4"/>
    <w:pPr>
      <w:widowControl w:val="0"/>
      <w:spacing w:after="0" w:line="240" w:lineRule="auto"/>
      <w:ind w:left="856" w:hanging="319"/>
    </w:pPr>
    <w:rPr>
      <w:rFonts w:ascii="Arial Narrow" w:eastAsia="Arial Narrow" w:hAnsi="Arial Narrow" w:cs="Arial Narrow"/>
    </w:rPr>
  </w:style>
  <w:style w:type="table" w:styleId="TableGrid">
    <w:name w:val="Table Grid"/>
    <w:basedOn w:val="TableNormal"/>
    <w:uiPriority w:val="59"/>
    <w:rsid w:val="001874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065C51"/>
    <w:rPr>
      <w:rFonts w:ascii="Arial" w:eastAsia="Arial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E858A9"/>
    <w:pPr>
      <w:spacing w:after="0" w:line="240" w:lineRule="auto"/>
      <w:jc w:val="both"/>
    </w:pPr>
    <w:rPr>
      <w:rFonts w:ascii="Times New Roman" w:eastAsiaTheme="minorHAnsi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0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96B9-830D-4010-A305-EDB31592D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Jelena Nikolić</cp:lastModifiedBy>
  <cp:revision>3</cp:revision>
  <cp:lastPrinted>2017-12-26T07:38:00Z</cp:lastPrinted>
  <dcterms:created xsi:type="dcterms:W3CDTF">2018-11-07T08:56:00Z</dcterms:created>
  <dcterms:modified xsi:type="dcterms:W3CDTF">2018-11-07T09:00:00Z</dcterms:modified>
</cp:coreProperties>
</file>