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F2D57" w:rsidRDefault="003F2D57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3F2D57" w:rsidRPr="00CC7EC2" w:rsidRDefault="003F2D57" w:rsidP="0038787A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260929" w:rsidRPr="00A210F7" w:rsidRDefault="00260929" w:rsidP="00C679DA">
      <w:pPr>
        <w:jc w:val="center"/>
        <w:rPr>
          <w:b/>
          <w:sz w:val="18"/>
          <w:szCs w:val="18"/>
        </w:rPr>
      </w:pP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CC7EC2">
        <w:rPr>
          <w:b/>
          <w:sz w:val="18"/>
          <w:szCs w:val="18"/>
        </w:rPr>
        <w:t>инвестиције у физичк</w:t>
      </w:r>
      <w:r w:rsidR="00F84C83" w:rsidRPr="00CC7EC2">
        <w:rPr>
          <w:b/>
          <w:sz w:val="18"/>
          <w:szCs w:val="18"/>
        </w:rPr>
        <w:t>у</w:t>
      </w:r>
      <w:r w:rsidRPr="00CC7EC2">
        <w:rPr>
          <w:b/>
          <w:sz w:val="18"/>
          <w:szCs w:val="18"/>
        </w:rPr>
        <w:t xml:space="preserve"> </w:t>
      </w:r>
      <w:r w:rsidR="00F84C83" w:rsidRPr="00CC7EC2">
        <w:rPr>
          <w:b/>
          <w:sz w:val="18"/>
          <w:szCs w:val="18"/>
        </w:rPr>
        <w:t>имовину</w:t>
      </w:r>
      <w:r w:rsidRPr="00CC7EC2">
        <w:rPr>
          <w:b/>
          <w:sz w:val="18"/>
          <w:szCs w:val="18"/>
        </w:rPr>
        <w:t xml:space="preserve"> пољопривредних газдинстава</w:t>
      </w:r>
      <w:r w:rsidRPr="00CC7EC2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CC7EC2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8</w:t>
      </w:r>
      <w:r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  <w:r w:rsidR="00DB6209" w:rsidRPr="00CC7EC2"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 </w:t>
      </w:r>
      <w:r w:rsidR="00A210F7">
        <w:rPr>
          <w:rFonts w:ascii="Arial" w:eastAsia="Calibri" w:hAnsi="Arial" w:cs="Arial"/>
          <w:noProof/>
          <w:sz w:val="18"/>
          <w:szCs w:val="18"/>
          <w:lang w:eastAsia="en-US"/>
        </w:rPr>
        <w:t>и Посебном конкурсу за избор корисника средстава буџетског фонда за пољопривреду и рурални развој општине Рача у 2018.г.</w:t>
      </w:r>
    </w:p>
    <w:p w:rsidR="00260929" w:rsidRPr="00CC7EC2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CC7EC2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DF7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ОСНОВНИ ПОДАЦИ О ПОДНОСИОЦУ</w:t>
            </w:r>
            <w:r w:rsidR="00DF73FE" w:rsidRPr="00CC7EC2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ЗАХТЕВА</w:t>
            </w:r>
          </w:p>
        </w:tc>
      </w:tr>
      <w:tr w:rsidR="00260929" w:rsidRPr="00CC7EC2" w:rsidTr="00652977">
        <w:trPr>
          <w:trHeight w:val="384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CC7EC2">
              <w:rPr>
                <w:rFonts w:ascii="Arial" w:hAnsi="Arial" w:cs="Arial"/>
                <w:sz w:val="18"/>
                <w:szCs w:val="18"/>
              </w:rPr>
              <w:t>/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C679DA">
        <w:trPr>
          <w:trHeight w:val="309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415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373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307"/>
        </w:trPr>
        <w:tc>
          <w:tcPr>
            <w:tcW w:w="4503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CC7EC2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CC7EC2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CC7EC2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8787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CC7EC2">
              <w:rPr>
                <w:b/>
                <w:sz w:val="18"/>
                <w:szCs w:val="18"/>
              </w:rPr>
              <w:t xml:space="preserve"> </w:t>
            </w:r>
          </w:p>
          <w:p w:rsidR="00260929" w:rsidRPr="00CC7EC2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CC7EC2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16114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A210F7" w:rsidRPr="00A210F7">
              <w:rPr>
                <w:rFonts w:ascii="Arial" w:hAnsi="Arial" w:cs="Arial"/>
                <w:b/>
                <w:sz w:val="18"/>
                <w:szCs w:val="18"/>
              </w:rPr>
              <w:t>____________(уписати шифру)</w:t>
            </w:r>
            <w:r w:rsidR="00A210F7">
              <w:rPr>
                <w:b/>
              </w:rPr>
              <w:t xml:space="preserve"> </w:t>
            </w:r>
            <w:r w:rsidRPr="00CC7E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A210F7" w:rsidRPr="00E97A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161141" w:rsidRPr="000D5ED0">
              <w:rPr>
                <w:rFonts w:eastAsia="Calibri"/>
                <w:bCs/>
                <w:color w:val="FF0000"/>
                <w:u w:val="single"/>
                <w:lang w:val="en-US" w:eastAsia="en-US"/>
              </w:rPr>
              <w:t xml:space="preserve"> </w:t>
            </w:r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val="en-US" w:eastAsia="en-US"/>
              </w:rPr>
              <w:t xml:space="preserve">Остали усеви (житарице, </w:t>
            </w:r>
            <w:r w:rsidR="00161141" w:rsidRPr="00161141">
              <w:rPr>
                <w:rFonts w:ascii="Arial" w:eastAsia="Calibri" w:hAnsi="Arial" w:cs="Arial"/>
                <w:bCs/>
                <w:color w:val="FF0000"/>
                <w:sz w:val="18"/>
                <w:szCs w:val="18"/>
                <w:u w:val="single"/>
                <w:lang w:eastAsia="en-US"/>
              </w:rPr>
              <w:t>индустријско, ароматично и зачинско биље и др.)</w:t>
            </w:r>
          </w:p>
        </w:tc>
      </w:tr>
      <w:tr w:rsidR="00260929" w:rsidRPr="00CC7EC2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A543D6" w:rsidRPr="00A210F7" w:rsidRDefault="00A543D6" w:rsidP="00A543D6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Уколико је инвестиција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није </w:t>
            </w:r>
            <w:r w:rsidRPr="00A210F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реал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изована попунити следећу табелу:</w:t>
            </w:r>
          </w:p>
          <w:p w:rsidR="00A543D6" w:rsidRDefault="00A543D6" w:rsidP="00A543D6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Прихватљиве инвестиције на које се односи захтев и подаци о добављачу и предрачуну</w:t>
            </w:r>
          </w:p>
          <w:p w:rsidR="00A543D6" w:rsidRDefault="00A543D6" w:rsidP="00A543D6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805"/>
              <w:gridCol w:w="2745"/>
              <w:gridCol w:w="2295"/>
              <w:gridCol w:w="2340"/>
              <w:gridCol w:w="2160"/>
            </w:tblGrid>
            <w:tr w:rsidR="00A543D6" w:rsidTr="0015153D">
              <w:tc>
                <w:tcPr>
                  <w:tcW w:w="80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Бр.</w:t>
                  </w: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745" w:type="dxa"/>
                </w:tcPr>
                <w:p w:rsidR="00A543D6" w:rsidRDefault="00A543D6" w:rsidP="00655160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Ставке за које се подноси захтев (за машине и опрему навести годину производње односно сериј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ки </w:t>
                  </w:r>
                  <w:r w:rsidR="00655160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/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 xml:space="preserve"> фабрички број</w:t>
                  </w:r>
                </w:p>
              </w:tc>
              <w:tc>
                <w:tcPr>
                  <w:tcW w:w="229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Број и датум издавања предрачуна</w:t>
                  </w: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на којем се стабке налазе</w:t>
                  </w:r>
                </w:p>
              </w:tc>
              <w:tc>
                <w:tcPr>
                  <w:tcW w:w="234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Добављач</w:t>
                  </w: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(</w:t>
                  </w:r>
                  <w:r w:rsidR="00CA088F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назив и седиште издаваоца предр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ачуна)</w:t>
                  </w:r>
                </w:p>
              </w:tc>
              <w:tc>
                <w:tcPr>
                  <w:tcW w:w="216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Износ  у  РСД без ПДВ</w:t>
                  </w:r>
                </w:p>
              </w:tc>
            </w:tr>
            <w:tr w:rsidR="00A543D6" w:rsidTr="0015153D">
              <w:tc>
                <w:tcPr>
                  <w:tcW w:w="80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1.</w:t>
                  </w:r>
                </w:p>
              </w:tc>
              <w:tc>
                <w:tcPr>
                  <w:tcW w:w="274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543D6" w:rsidTr="0015153D">
              <w:tc>
                <w:tcPr>
                  <w:tcW w:w="80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2.</w:t>
                  </w:r>
                </w:p>
              </w:tc>
              <w:tc>
                <w:tcPr>
                  <w:tcW w:w="274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543D6" w:rsidTr="0015153D">
              <w:tc>
                <w:tcPr>
                  <w:tcW w:w="80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3.</w:t>
                  </w:r>
                </w:p>
              </w:tc>
              <w:tc>
                <w:tcPr>
                  <w:tcW w:w="274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543D6" w:rsidTr="0015153D">
              <w:trPr>
                <w:trHeight w:val="1358"/>
              </w:trPr>
              <w:tc>
                <w:tcPr>
                  <w:tcW w:w="80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4.</w:t>
                  </w:r>
                </w:p>
              </w:tc>
              <w:tc>
                <w:tcPr>
                  <w:tcW w:w="274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  <w:tr w:rsidR="00A543D6" w:rsidTr="0015153D">
              <w:trPr>
                <w:trHeight w:val="1682"/>
              </w:trPr>
              <w:tc>
                <w:tcPr>
                  <w:tcW w:w="80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5.</w:t>
                  </w:r>
                </w:p>
              </w:tc>
              <w:tc>
                <w:tcPr>
                  <w:tcW w:w="274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295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34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2160" w:type="dxa"/>
                </w:tcPr>
                <w:p w:rsidR="00A543D6" w:rsidRDefault="00A543D6" w:rsidP="00A543D6">
                  <w:pPr>
                    <w:framePr w:hSpace="180" w:wrap="around" w:vAnchor="text" w:hAnchor="margin" w:y="82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A543D6" w:rsidRDefault="00A543D6" w:rsidP="00A543D6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F84C83" w:rsidRPr="00CC7EC2" w:rsidRDefault="001A656B" w:rsidP="00652977">
            <w:pPr>
              <w:rPr>
                <w:rFonts w:ascii="Arial" w:hAnsi="Arial" w:cs="Arial"/>
                <w:sz w:val="18"/>
                <w:szCs w:val="18"/>
              </w:rPr>
            </w:pPr>
            <w:r w:rsidRPr="00CC7EC2">
              <w:rPr>
                <w:rFonts w:ascii="Arial" w:hAnsi="Arial" w:cs="Arial"/>
                <w:sz w:val="18"/>
                <w:szCs w:val="18"/>
              </w:rPr>
              <w:t xml:space="preserve">Изјава: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 xml:space="preserve">Набављена опрема </w:t>
            </w:r>
            <w:r w:rsidRPr="00CC7EC2">
              <w:rPr>
                <w:rFonts w:ascii="Arial" w:hAnsi="Arial" w:cs="Arial"/>
                <w:sz w:val="18"/>
                <w:szCs w:val="18"/>
              </w:rPr>
              <w:t xml:space="preserve"> ће </w:t>
            </w:r>
            <w:r w:rsidR="0038787A" w:rsidRPr="00CC7EC2">
              <w:rPr>
                <w:rFonts w:ascii="Arial" w:hAnsi="Arial" w:cs="Arial"/>
                <w:sz w:val="18"/>
                <w:szCs w:val="18"/>
              </w:rPr>
              <w:t>бити лагерована искључиво у оквиру пољопривредног газдинства на седишту које је пријављено у реги</w:t>
            </w:r>
            <w:r w:rsidR="0046593D" w:rsidRPr="00CC7EC2">
              <w:rPr>
                <w:rFonts w:ascii="Arial" w:hAnsi="Arial" w:cs="Arial"/>
                <w:sz w:val="18"/>
                <w:szCs w:val="18"/>
              </w:rPr>
              <w:t>стру пољопривредних газдинстава.</w:t>
            </w:r>
          </w:p>
          <w:p w:rsidR="00F84C83" w:rsidRPr="00CC7EC2" w:rsidRDefault="00F84C83" w:rsidP="00F84C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CC7EC2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CC7EC2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 w:rsidRPr="00CC7EC2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CC7EC2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A543D6" w:rsidRDefault="00A543D6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A543D6" w:rsidRPr="00CC7EC2" w:rsidRDefault="00A543D6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A543D6" w:rsidRPr="00A543D6" w:rsidRDefault="00A543D6" w:rsidP="00A543D6">
      <w:pPr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A543D6">
        <w:rPr>
          <w:rFonts w:ascii="Arial" w:hAnsi="Arial" w:cs="Arial"/>
          <w:b/>
          <w:color w:val="C00000"/>
          <w:sz w:val="18"/>
          <w:szCs w:val="18"/>
          <w:lang w:val="sr-Cyrl-CS"/>
        </w:rPr>
        <w:lastRenderedPageBreak/>
        <w:t>Уколико инвестиција није реализована</w:t>
      </w:r>
      <w:r w:rsidRPr="00A543D6">
        <w:rPr>
          <w:rFonts w:ascii="Arial" w:hAnsi="Arial" w:cs="Arial"/>
          <w:b/>
          <w:color w:val="C00000"/>
          <w:sz w:val="18"/>
          <w:szCs w:val="18"/>
        </w:rPr>
        <w:t xml:space="preserve"> уз захтев</w:t>
      </w:r>
      <w:r w:rsidRPr="00A543D6">
        <w:rPr>
          <w:rFonts w:ascii="Arial" w:hAnsi="Arial" w:cs="Arial"/>
          <w:b/>
          <w:color w:val="C00000"/>
          <w:sz w:val="18"/>
          <w:szCs w:val="18"/>
          <w:lang w:val="sr-Cyrl-CS"/>
        </w:rPr>
        <w:t xml:space="preserve"> се прилаже</w:t>
      </w:r>
      <w:r w:rsidRPr="00A543D6">
        <w:rPr>
          <w:rFonts w:ascii="Arial" w:hAnsi="Arial" w:cs="Arial"/>
          <w:b/>
          <w:color w:val="C00000"/>
          <w:sz w:val="18"/>
          <w:szCs w:val="18"/>
        </w:rPr>
        <w:t>:</w:t>
      </w:r>
    </w:p>
    <w:p w:rsidR="00A543D6" w:rsidRPr="00A543D6" w:rsidRDefault="00A543D6" w:rsidP="00A543D6">
      <w:pPr>
        <w:ind w:left="720"/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A543D6">
        <w:rPr>
          <w:rFonts w:ascii="Arial" w:hAnsi="Arial" w:cs="Arial"/>
          <w:b/>
          <w:sz w:val="18"/>
          <w:szCs w:val="18"/>
        </w:rPr>
        <w:t>1.Општа документација:</w:t>
      </w:r>
    </w:p>
    <w:p w:rsidR="00A543D6" w:rsidRPr="00A543D6" w:rsidRDefault="00A543D6" w:rsidP="00A543D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A543D6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A543D6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2018.години (фотокопија), </w:t>
      </w:r>
    </w:p>
    <w:p w:rsidR="00A543D6" w:rsidRPr="00A543D6" w:rsidRDefault="00A543D6" w:rsidP="00A543D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A543D6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територији општине Рача</w:t>
      </w:r>
      <w:r w:rsidRPr="00A543D6">
        <w:rPr>
          <w:rFonts w:ascii="Arial" w:hAnsi="Arial" w:cs="Arial"/>
          <w:sz w:val="18"/>
          <w:szCs w:val="18"/>
          <w:lang w:eastAsia="en-US"/>
        </w:rPr>
        <w:t>, најкасније од 01.01.2018.г.(издаје МУП-ПС Рача),</w:t>
      </w:r>
    </w:p>
    <w:p w:rsidR="00A543D6" w:rsidRPr="00A543D6" w:rsidRDefault="00A543D6" w:rsidP="00A543D6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A543D6">
        <w:rPr>
          <w:rFonts w:ascii="Arial" w:hAnsi="Arial" w:cs="Arial"/>
          <w:b/>
          <w:sz w:val="18"/>
          <w:szCs w:val="18"/>
          <w:lang w:val="sr-Cyrl-CS" w:eastAsia="sr-Cyrl-CS"/>
        </w:rPr>
        <w:t>извод из регистра пољопривредних газдинстава</w:t>
      </w:r>
      <w:r w:rsidRPr="00A543D6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A543D6">
        <w:rPr>
          <w:rFonts w:ascii="Arial" w:hAnsi="Arial" w:cs="Arial"/>
          <w:b/>
          <w:sz w:val="18"/>
          <w:szCs w:val="18"/>
          <w:lang w:val="sr-Cyrl-CS" w:eastAsia="sr-Cyrl-CS"/>
        </w:rPr>
        <w:t>о структури биљне производње</w:t>
      </w:r>
      <w:r w:rsidRPr="00A543D6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A543D6">
        <w:rPr>
          <w:rFonts w:ascii="Arial" w:hAnsi="Arial" w:cs="Arial"/>
          <w:sz w:val="18"/>
          <w:szCs w:val="18"/>
          <w:lang w:val="sr-Cyrl-CS" w:eastAsia="en-US"/>
        </w:rPr>
        <w:t>(</w:t>
      </w:r>
      <w:r w:rsidRPr="00A543D6">
        <w:rPr>
          <w:rFonts w:ascii="Arial" w:hAnsi="Arial" w:cs="Arial"/>
          <w:sz w:val="18"/>
          <w:szCs w:val="18"/>
          <w:lang w:val="sr-Cyrl-CS" w:eastAsia="sr-Cyrl-CS"/>
        </w:rPr>
        <w:t xml:space="preserve">доказ о пољопривредној производњи на територији општине и укупној производњи у </w:t>
      </w:r>
      <w:r w:rsidR="00655160" w:rsidRPr="0021043F">
        <w:rPr>
          <w:rFonts w:ascii="Arial" w:hAnsi="Arial" w:cs="Arial"/>
          <w:sz w:val="18"/>
          <w:szCs w:val="18"/>
          <w:lang w:val="sr-Cyrl-CS" w:eastAsia="sr-Cyrl-CS"/>
        </w:rPr>
        <w:t xml:space="preserve">Сектору </w:t>
      </w:r>
      <w:r w:rsidR="00655160" w:rsidRPr="0021043F">
        <w:rPr>
          <w:rFonts w:ascii="Arial" w:hAnsi="Arial" w:cs="Arial"/>
          <w:sz w:val="18"/>
          <w:szCs w:val="18"/>
        </w:rPr>
        <w:t>Остали усеви (житарице, индустријско, ароматично и зачинско биље и др.)</w:t>
      </w:r>
      <w:r w:rsidR="00655160" w:rsidRPr="00840094">
        <w:t xml:space="preserve"> </w:t>
      </w:r>
      <w:r w:rsidRPr="00A543D6">
        <w:rPr>
          <w:rFonts w:ascii="Arial" w:hAnsi="Arial" w:cs="Arial"/>
          <w:sz w:val="18"/>
          <w:szCs w:val="18"/>
          <w:lang w:val="sr-Cyrl-CS" w:eastAsia="sr-Cyrl-CS"/>
        </w:rPr>
        <w:t xml:space="preserve"> и </w:t>
      </w:r>
      <w:r w:rsidRPr="00A543D6">
        <w:rPr>
          <w:rFonts w:ascii="Arial" w:hAnsi="Arial" w:cs="Arial"/>
          <w:b/>
          <w:sz w:val="18"/>
          <w:szCs w:val="18"/>
          <w:lang w:val="sr-Cyrl-CS" w:eastAsia="sr-Cyrl-CS"/>
        </w:rPr>
        <w:t>извод са основним подацима пољопривредног газдинства</w:t>
      </w:r>
      <w:r w:rsidRPr="00A543D6">
        <w:rPr>
          <w:rFonts w:ascii="Arial" w:hAnsi="Arial" w:cs="Arial"/>
          <w:sz w:val="18"/>
          <w:szCs w:val="18"/>
          <w:lang w:val="sr-Cyrl-CS" w:eastAsia="sr-Cyrl-CS"/>
        </w:rPr>
        <w:t xml:space="preserve"> (издаје Управа за трезор).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A543D6" w:rsidRPr="00A543D6" w:rsidRDefault="00A543D6" w:rsidP="00A543D6">
      <w:pPr>
        <w:ind w:left="360"/>
        <w:jc w:val="both"/>
        <w:rPr>
          <w:rFonts w:ascii="Arial" w:hAnsi="Arial" w:cs="Arial"/>
          <w:sz w:val="18"/>
          <w:szCs w:val="18"/>
        </w:rPr>
      </w:pPr>
      <w:r w:rsidRPr="00A543D6">
        <w:rPr>
          <w:rFonts w:ascii="Arial" w:hAnsi="Arial" w:cs="Arial"/>
          <w:b/>
          <w:sz w:val="18"/>
          <w:szCs w:val="18"/>
          <w:lang w:val="sr-Cyrl-CS" w:eastAsia="sr-Cyrl-CS"/>
        </w:rPr>
        <w:t xml:space="preserve">Напомена: </w:t>
      </w:r>
      <w:r w:rsidRPr="00A543D6">
        <w:rPr>
          <w:rFonts w:ascii="Arial" w:hAnsi="Arial" w:cs="Arial"/>
          <w:sz w:val="18"/>
          <w:szCs w:val="18"/>
        </w:rPr>
        <w:t xml:space="preserve">ако је подносилац захтева </w:t>
      </w:r>
      <w:r w:rsidRPr="00A543D6">
        <w:rPr>
          <w:rFonts w:ascii="Arial" w:hAnsi="Arial" w:cs="Arial"/>
          <w:sz w:val="18"/>
          <w:szCs w:val="18"/>
          <w:lang w:val="sr-Cyrl-CS" w:eastAsia="sr-Cyrl-CS"/>
        </w:rPr>
        <w:t xml:space="preserve">производњу у </w:t>
      </w:r>
      <w:r w:rsidR="00655160" w:rsidRPr="0021043F">
        <w:rPr>
          <w:rFonts w:ascii="Arial" w:hAnsi="Arial" w:cs="Arial"/>
          <w:sz w:val="18"/>
          <w:szCs w:val="18"/>
          <w:lang w:val="sr-Cyrl-CS" w:eastAsia="sr-Cyrl-CS"/>
        </w:rPr>
        <w:t xml:space="preserve">Сектору </w:t>
      </w:r>
      <w:r w:rsidR="00655160" w:rsidRPr="0021043F">
        <w:rPr>
          <w:rFonts w:ascii="Arial" w:hAnsi="Arial" w:cs="Arial"/>
          <w:sz w:val="18"/>
          <w:szCs w:val="18"/>
        </w:rPr>
        <w:t>Остали усеви (житарице, индустријско, ароматично и зачинско биље и др.)</w:t>
      </w:r>
      <w:r w:rsidR="00655160" w:rsidRPr="00840094">
        <w:t xml:space="preserve"> </w:t>
      </w:r>
      <w:r w:rsidRPr="00A543D6">
        <w:rPr>
          <w:rFonts w:ascii="Arial" w:hAnsi="Arial" w:cs="Arial"/>
          <w:sz w:val="18"/>
          <w:szCs w:val="18"/>
        </w:rPr>
        <w:t>организовао на земљишту које је узео у закуп, у структури биљне производње период закупа мора бити дужи од три године рачунавши од 2018.г..</w:t>
      </w:r>
    </w:p>
    <w:p w:rsidR="00A543D6" w:rsidRPr="00A543D6" w:rsidRDefault="00A543D6" w:rsidP="00A543D6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A543D6">
        <w:rPr>
          <w:rFonts w:ascii="Arial" w:hAnsi="Arial" w:cs="Arial"/>
          <w:color w:val="C00000"/>
          <w:sz w:val="18"/>
          <w:szCs w:val="18"/>
        </w:rPr>
        <w:t>предрачун за набавку инвестиције из Прилога 1., овог Конкурса, не старији од 15 дана од дана подношења пријаве,</w:t>
      </w:r>
    </w:p>
    <w:p w:rsidR="00A543D6" w:rsidRPr="00A543D6" w:rsidRDefault="00A543D6" w:rsidP="00A543D6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A543D6">
        <w:rPr>
          <w:rFonts w:ascii="Arial" w:hAnsi="Arial" w:cs="Arial"/>
          <w:color w:val="C00000"/>
          <w:sz w:val="18"/>
          <w:szCs w:val="18"/>
        </w:rPr>
        <w:t xml:space="preserve">изјаву добављача да може извршити испоруку предмета инвестиције из предрачуна у року од 45 дана од дана издавања предрачуна, као и да нема својство повезаног лица са подносиоцем пријаве на конкурс, дату у Прилогу 3 - </w:t>
      </w:r>
      <w:r w:rsidRPr="00A543D6">
        <w:rPr>
          <w:rFonts w:ascii="Arial" w:hAnsi="Arial" w:cs="Arial"/>
          <w:b/>
          <w:i/>
          <w:iCs/>
          <w:color w:val="C00000"/>
          <w:sz w:val="18"/>
          <w:szCs w:val="18"/>
        </w:rPr>
        <w:t>Изјава добављача</w:t>
      </w:r>
      <w:r w:rsidRPr="00A543D6">
        <w:rPr>
          <w:rFonts w:ascii="Arial" w:hAnsi="Arial" w:cs="Arial"/>
          <w:color w:val="C00000"/>
          <w:sz w:val="18"/>
          <w:szCs w:val="18"/>
        </w:rPr>
        <w:t>, који је одштампан уз овај Конкурс и чини њихов саставни део;</w:t>
      </w:r>
    </w:p>
    <w:p w:rsidR="00A543D6" w:rsidRPr="00A543D6" w:rsidRDefault="00A543D6" w:rsidP="00A543D6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A543D6">
        <w:rPr>
          <w:rFonts w:ascii="Arial" w:hAnsi="Arial" w:cs="Arial"/>
          <w:b/>
          <w:sz w:val="18"/>
          <w:szCs w:val="18"/>
          <w:lang w:val="sr-Cyrl-CS"/>
        </w:rPr>
        <w:t>потписана изјава</w:t>
      </w:r>
      <w:r w:rsidRPr="00A543D6">
        <w:rPr>
          <w:rFonts w:ascii="Arial" w:hAnsi="Arial" w:cs="Arial"/>
          <w:sz w:val="18"/>
          <w:szCs w:val="18"/>
          <w:lang w:val="sr-Cyrl-CS"/>
        </w:rPr>
        <w:t xml:space="preserve"> да не постоји захтев за исту намену у другим јавним фондовима </w:t>
      </w:r>
      <w:r w:rsidRPr="00A543D6">
        <w:rPr>
          <w:rFonts w:ascii="Arial" w:hAnsi="Arial" w:cs="Arial"/>
          <w:sz w:val="18"/>
          <w:szCs w:val="18"/>
        </w:rPr>
        <w:t>и</w:t>
      </w:r>
      <w:r w:rsidRPr="00A543D6">
        <w:rPr>
          <w:rFonts w:ascii="Arial" w:hAnsi="Arial" w:cs="Arial"/>
          <w:sz w:val="18"/>
          <w:szCs w:val="18"/>
          <w:lang w:val="sr-Cyrl-CS"/>
        </w:rPr>
        <w:t xml:space="preserve"> да корисник и добављач не представљају повезана лица у смислу закона којим се уређују јавне набавке,односно да је упознат са свим 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</w:t>
      </w:r>
      <w:r w:rsidRPr="00A543D6">
        <w:rPr>
          <w:rFonts w:ascii="Arial" w:hAnsi="Arial" w:cs="Arial"/>
          <w:b/>
          <w:sz w:val="18"/>
          <w:szCs w:val="18"/>
          <w:lang w:val="sr-Cyrl-CS"/>
        </w:rPr>
        <w:t>,</w:t>
      </w:r>
    </w:p>
    <w:p w:rsidR="00A543D6" w:rsidRPr="00A543D6" w:rsidRDefault="00A543D6" w:rsidP="00A543D6">
      <w:pPr>
        <w:numPr>
          <w:ilvl w:val="0"/>
          <w:numId w:val="3"/>
        </w:numPr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A543D6">
        <w:rPr>
          <w:rFonts w:ascii="Arial" w:hAnsi="Arial" w:cs="Arial"/>
          <w:b/>
          <w:color w:val="C00000"/>
          <w:sz w:val="18"/>
          <w:szCs w:val="18"/>
        </w:rPr>
        <w:t>и фотокопије наменског текућег</w:t>
      </w:r>
      <w:r w:rsidRPr="00A543D6">
        <w:rPr>
          <w:rFonts w:ascii="Arial" w:hAnsi="Arial" w:cs="Arial"/>
          <w:color w:val="C00000"/>
          <w:sz w:val="18"/>
          <w:szCs w:val="18"/>
        </w:rPr>
        <w:t xml:space="preserve"> </w:t>
      </w:r>
      <w:r w:rsidRPr="00A543D6">
        <w:rPr>
          <w:rFonts w:ascii="Arial" w:hAnsi="Arial" w:cs="Arial"/>
          <w:b/>
          <w:color w:val="C00000"/>
          <w:sz w:val="18"/>
          <w:szCs w:val="18"/>
        </w:rPr>
        <w:t>рачуна (који је пријављен у регистру ПГ</w:t>
      </w:r>
      <w:r w:rsidRPr="00A543D6">
        <w:rPr>
          <w:rFonts w:ascii="Arial" w:hAnsi="Arial" w:cs="Arial"/>
          <w:color w:val="C00000"/>
          <w:sz w:val="18"/>
          <w:szCs w:val="18"/>
        </w:rPr>
        <w:t xml:space="preserve">) и личне карте (или очитане личне карте за личне карте са чипом) подносиоца захтева. </w:t>
      </w:r>
    </w:p>
    <w:p w:rsidR="00A543D6" w:rsidRPr="00A543D6" w:rsidRDefault="00A543D6" w:rsidP="00A543D6">
      <w:pPr>
        <w:ind w:left="720"/>
        <w:jc w:val="both"/>
        <w:rPr>
          <w:rFonts w:ascii="Arial" w:hAnsi="Arial" w:cs="Arial"/>
          <w:color w:val="C00000"/>
          <w:sz w:val="18"/>
          <w:szCs w:val="18"/>
          <w:lang w:val="sr-Cyrl-CS" w:eastAsia="en-US"/>
        </w:rPr>
      </w:pPr>
      <w:r w:rsidRPr="00A543D6">
        <w:rPr>
          <w:rFonts w:ascii="Arial" w:hAnsi="Arial" w:cs="Arial"/>
          <w:b/>
          <w:color w:val="C00000"/>
          <w:sz w:val="18"/>
          <w:szCs w:val="18"/>
        </w:rPr>
        <w:t>2. Друга документа/докази у складу са Прилогом 2. Овог конкурса (документација за рангирање)</w:t>
      </w:r>
    </w:p>
    <w:p w:rsidR="00A543D6" w:rsidRPr="006B741B" w:rsidRDefault="00A543D6" w:rsidP="00A543D6">
      <w:pPr>
        <w:jc w:val="both"/>
        <w:rPr>
          <w:color w:val="C00000"/>
          <w:lang w:val="sr-Cyrl-CS" w:eastAsia="en-US"/>
        </w:rPr>
      </w:pPr>
    </w:p>
    <w:p w:rsidR="008E1EE6" w:rsidRPr="008E1EE6" w:rsidRDefault="008E1EE6" w:rsidP="008E1EE6">
      <w:pPr>
        <w:jc w:val="both"/>
        <w:rPr>
          <w:rFonts w:ascii="Arial" w:hAnsi="Arial" w:cs="Arial"/>
          <w:i/>
          <w:sz w:val="18"/>
          <w:szCs w:val="18"/>
          <w:lang w:val="sr-Cyrl-CS"/>
        </w:rPr>
      </w:pPr>
      <w:r w:rsidRPr="008E1EE6">
        <w:rPr>
          <w:rFonts w:ascii="Arial" w:hAnsi="Arial" w:cs="Arial"/>
          <w:i/>
          <w:color w:val="C00000"/>
          <w:sz w:val="18"/>
          <w:szCs w:val="18"/>
          <w:lang w:val="sr-Cyrl-CS" w:eastAsia="en-US"/>
        </w:rPr>
        <w:t xml:space="preserve">Ако подносилац захтева не достави потребну докумензтацију о којима се води службена евиденција, </w:t>
      </w:r>
      <w:r w:rsidRPr="008E1EE6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8E1EE6">
        <w:rPr>
          <w:rFonts w:ascii="Arial" w:hAnsi="Arial" w:cs="Arial"/>
          <w:i/>
          <w:sz w:val="18"/>
          <w:szCs w:val="18"/>
          <w:lang w:val="sr-Cyrl-CS"/>
        </w:rPr>
        <w:t>/надлежни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8E1EE6" w:rsidRPr="008E1EE6" w:rsidRDefault="008E1EE6" w:rsidP="008E1EE6">
      <w:pPr>
        <w:ind w:left="720"/>
        <w:jc w:val="both"/>
        <w:rPr>
          <w:rFonts w:ascii="Arial" w:hAnsi="Arial" w:cs="Arial"/>
          <w:i/>
          <w:color w:val="C00000"/>
          <w:sz w:val="18"/>
          <w:szCs w:val="18"/>
          <w:lang w:val="sr-Cyrl-CS" w:eastAsia="en-US"/>
        </w:rPr>
      </w:pPr>
    </w:p>
    <w:p w:rsidR="008E1EE6" w:rsidRPr="008E1EE6" w:rsidRDefault="008E1EE6" w:rsidP="008E1EE6">
      <w:pPr>
        <w:jc w:val="both"/>
        <w:rPr>
          <w:rFonts w:ascii="Arial" w:hAnsi="Arial" w:cs="Arial"/>
          <w:noProof/>
          <w:color w:val="FF0000"/>
          <w:sz w:val="18"/>
          <w:szCs w:val="18"/>
        </w:rPr>
      </w:pPr>
      <w:r w:rsidRPr="008E1EE6">
        <w:rPr>
          <w:rFonts w:ascii="Arial" w:hAnsi="Arial" w:cs="Arial"/>
          <w:sz w:val="18"/>
          <w:szCs w:val="18"/>
        </w:rPr>
        <w:t xml:space="preserve">Напомена: </w:t>
      </w:r>
      <w:r w:rsidRPr="008E1EE6">
        <w:rPr>
          <w:rFonts w:ascii="Arial" w:hAnsi="Arial" w:cs="Arial"/>
          <w:color w:val="FF0000"/>
          <w:sz w:val="18"/>
          <w:szCs w:val="18"/>
        </w:rPr>
        <w:t>Уз пријаву на конкурс подносилац пријаве, доставља доказ о испуњености одређеног елемента рангирања.Ако подносилац захтева не достави документацију за рангирање у складу са Прилогом 2.овог Конкурса, сматра се да пријава не испуњава ниједан елемент рангирања и да није комплетна/уредна.</w:t>
      </w:r>
    </w:p>
    <w:p w:rsidR="008E1EE6" w:rsidRPr="008E1EE6" w:rsidRDefault="008E1EE6" w:rsidP="008E1EE6">
      <w:pPr>
        <w:jc w:val="both"/>
        <w:rPr>
          <w:rFonts w:ascii="Arial" w:hAnsi="Arial" w:cs="Arial"/>
          <w:sz w:val="18"/>
          <w:szCs w:val="18"/>
        </w:rPr>
      </w:pPr>
    </w:p>
    <w:p w:rsidR="00A543D6" w:rsidRPr="00A543D6" w:rsidRDefault="00A543D6" w:rsidP="00A543D6">
      <w:pPr>
        <w:jc w:val="both"/>
        <w:rPr>
          <w:rFonts w:ascii="Arial" w:hAnsi="Arial" w:cs="Arial"/>
          <w:sz w:val="18"/>
          <w:szCs w:val="18"/>
        </w:rPr>
      </w:pPr>
      <w:r w:rsidRPr="00A543D6">
        <w:rPr>
          <w:rFonts w:ascii="Arial" w:hAnsi="Arial" w:cs="Arial"/>
          <w:noProof/>
          <w:sz w:val="18"/>
          <w:szCs w:val="18"/>
          <w:lang w:val="sr-Cyrl-CS"/>
        </w:rPr>
        <w:t xml:space="preserve">Подносиоци захтева достављају </w:t>
      </w:r>
      <w:r w:rsidRPr="00A543D6">
        <w:rPr>
          <w:rFonts w:ascii="Arial" w:hAnsi="Arial" w:cs="Arial"/>
          <w:color w:val="C00000"/>
          <w:sz w:val="18"/>
          <w:szCs w:val="18"/>
        </w:rPr>
        <w:t xml:space="preserve">фотокопије потврде о активном статусу у регистру ПГ У 2018.г, наменског текућег рачуна и личне карте (или очитане личне карте) </w:t>
      </w:r>
      <w:r w:rsidRPr="00A543D6">
        <w:rPr>
          <w:rFonts w:ascii="Arial" w:hAnsi="Arial" w:cs="Arial"/>
          <w:noProof/>
          <w:sz w:val="18"/>
          <w:szCs w:val="18"/>
          <w:lang w:val="sr-Cyrl-CS"/>
        </w:rPr>
        <w:t xml:space="preserve">у неовереним копијама које морају бити читљиве, при чему </w:t>
      </w:r>
      <w:r w:rsidRPr="00A543D6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A543D6">
        <w:rPr>
          <w:rFonts w:ascii="Arial" w:hAnsi="Arial" w:cs="Arial"/>
          <w:i/>
          <w:sz w:val="18"/>
          <w:szCs w:val="18"/>
          <w:lang w:val="sr-Cyrl-CS"/>
        </w:rPr>
        <w:t xml:space="preserve">/надлежни орган општине </w:t>
      </w:r>
      <w:r w:rsidRPr="00A543D6">
        <w:rPr>
          <w:rFonts w:ascii="Arial" w:hAnsi="Arial" w:cs="Arial"/>
          <w:noProof/>
          <w:sz w:val="18"/>
          <w:szCs w:val="18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A543D6">
        <w:rPr>
          <w:rFonts w:ascii="Arial" w:hAnsi="Arial" w:cs="Arial"/>
          <w:sz w:val="18"/>
          <w:szCs w:val="18"/>
        </w:rPr>
        <w:t xml:space="preserve"> 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A543D6" w:rsidRPr="00A543D6" w:rsidRDefault="00A543D6" w:rsidP="00A543D6">
      <w:pPr>
        <w:jc w:val="both"/>
        <w:rPr>
          <w:rFonts w:ascii="Arial" w:hAnsi="Arial" w:cs="Arial"/>
          <w:sz w:val="18"/>
          <w:szCs w:val="18"/>
        </w:rPr>
      </w:pPr>
      <w:r w:rsidRPr="00A543D6">
        <w:rPr>
          <w:rFonts w:ascii="Arial" w:hAnsi="Arial" w:cs="Arial"/>
          <w:sz w:val="18"/>
          <w:szCs w:val="18"/>
        </w:rPr>
        <w:t>Уверења и/или потврде о својству осигураника фонда за ПИО пољопривредника које се достављају уз пријаву на конкурс и не могу бити старија од 30 дана  од дана подношења.</w:t>
      </w:r>
    </w:p>
    <w:p w:rsidR="00A543D6" w:rsidRPr="00A543D6" w:rsidRDefault="00A543D6" w:rsidP="00A543D6">
      <w:pPr>
        <w:jc w:val="both"/>
        <w:rPr>
          <w:rFonts w:ascii="Arial" w:hAnsi="Arial" w:cs="Arial"/>
          <w:sz w:val="18"/>
          <w:szCs w:val="18"/>
        </w:rPr>
      </w:pPr>
      <w:r w:rsidRPr="00A543D6">
        <w:rPr>
          <w:rFonts w:ascii="Arial" w:hAnsi="Arial" w:cs="Arial"/>
          <w:sz w:val="18"/>
          <w:szCs w:val="18"/>
        </w:rPr>
        <w:t>Ако издавалац предрачуна није у систему ПДВ-а тај податак мора да буде јасно наведен на предрачуну.</w:t>
      </w:r>
    </w:p>
    <w:p w:rsidR="00A543D6" w:rsidRPr="00A543D6" w:rsidRDefault="00A543D6" w:rsidP="00A543D6">
      <w:pPr>
        <w:jc w:val="both"/>
        <w:rPr>
          <w:rFonts w:ascii="Arial" w:hAnsi="Arial" w:cs="Arial"/>
          <w:sz w:val="18"/>
          <w:szCs w:val="18"/>
        </w:rPr>
      </w:pPr>
    </w:p>
    <w:p w:rsidR="00DB6209" w:rsidRPr="00161141" w:rsidRDefault="00DB6209" w:rsidP="00DB62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  <w:lang w:val="sr-Cyrl-CS"/>
        </w:rPr>
      </w:pPr>
    </w:p>
    <w:p w:rsidR="00042BD4" w:rsidRPr="008E1EE6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E1EE6">
        <w:rPr>
          <w:rFonts w:ascii="Arial" w:hAnsi="Arial" w:cs="Arial"/>
          <w:sz w:val="18"/>
          <w:szCs w:val="18"/>
        </w:rPr>
        <w:tab/>
      </w:r>
      <w:r w:rsidRPr="008E1EE6">
        <w:rPr>
          <w:rFonts w:ascii="Arial" w:hAnsi="Arial" w:cs="Arial"/>
          <w:b/>
          <w:sz w:val="18"/>
          <w:szCs w:val="18"/>
        </w:rPr>
        <w:t>(</w:t>
      </w:r>
      <w:r w:rsidRPr="008E1EE6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8E1EE6">
        <w:rPr>
          <w:rFonts w:ascii="Arial" w:hAnsi="Arial" w:cs="Arial"/>
          <w:b/>
          <w:sz w:val="18"/>
          <w:szCs w:val="18"/>
        </w:rPr>
        <w:t>ти</w:t>
      </w:r>
      <w:r w:rsidR="00CB26D8" w:rsidRPr="008E1EE6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8E1EE6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38787A" w:rsidRPr="008E1EE6" w:rsidRDefault="0038787A" w:rsidP="00042BD4">
      <w:pPr>
        <w:jc w:val="both"/>
        <w:rPr>
          <w:rFonts w:ascii="Arial" w:hAnsi="Arial" w:cs="Arial"/>
          <w:sz w:val="18"/>
          <w:szCs w:val="18"/>
        </w:rPr>
      </w:pPr>
    </w:p>
    <w:p w:rsidR="00042BD4" w:rsidRPr="008E1EE6" w:rsidRDefault="00042BD4" w:rsidP="00042BD4">
      <w:pPr>
        <w:jc w:val="both"/>
        <w:rPr>
          <w:rFonts w:ascii="Arial" w:hAnsi="Arial" w:cs="Arial"/>
          <w:sz w:val="18"/>
          <w:szCs w:val="18"/>
        </w:rPr>
      </w:pPr>
    </w:p>
    <w:p w:rsidR="00260929" w:rsidRPr="008E1EE6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8E1EE6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</w:r>
      <w:r w:rsidRPr="008E1EE6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 w:rsidRPr="008E1EE6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8E1EE6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260929" w:rsidRPr="008E1EE6" w:rsidRDefault="00260929" w:rsidP="00260929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DB6209" w:rsidRPr="008E1EE6">
        <w:rPr>
          <w:rFonts w:ascii="Arial" w:hAnsi="Arial" w:cs="Arial"/>
          <w:bCs/>
          <w:sz w:val="18"/>
          <w:szCs w:val="18"/>
          <w:lang w:val="sr-Cyrl-CS"/>
        </w:rPr>
        <w:t>8</w:t>
      </w:r>
      <w:r w:rsidRPr="008E1EE6">
        <w:rPr>
          <w:rFonts w:ascii="Arial" w:hAnsi="Arial" w:cs="Arial"/>
          <w:bCs/>
          <w:sz w:val="18"/>
          <w:szCs w:val="18"/>
          <w:lang w:val="sr-Cyrl-CS"/>
        </w:rPr>
        <w:t>.године</w:t>
      </w:r>
    </w:p>
    <w:p w:rsidR="00FA1CAD" w:rsidRPr="008E1EE6" w:rsidRDefault="00260929" w:rsidP="0012122D">
      <w:pPr>
        <w:rPr>
          <w:rFonts w:ascii="Arial" w:hAnsi="Arial" w:cs="Arial"/>
          <w:sz w:val="18"/>
          <w:szCs w:val="18"/>
          <w:lang w:val="sr-Cyrl-CS"/>
        </w:rPr>
      </w:pP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  <w:r w:rsidRPr="008E1EE6">
        <w:rPr>
          <w:rFonts w:ascii="Arial" w:hAnsi="Arial" w:cs="Arial"/>
          <w:bCs/>
          <w:sz w:val="18"/>
          <w:szCs w:val="18"/>
        </w:rPr>
        <w:tab/>
      </w:r>
    </w:p>
    <w:sectPr w:rsidR="00FA1CAD" w:rsidRPr="008E1EE6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C13A3"/>
    <w:multiLevelType w:val="hybridMultilevel"/>
    <w:tmpl w:val="8044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1050A"/>
    <w:rsid w:val="00042BD4"/>
    <w:rsid w:val="0006318D"/>
    <w:rsid w:val="00090764"/>
    <w:rsid w:val="000A2F36"/>
    <w:rsid w:val="000B0B22"/>
    <w:rsid w:val="000C41AF"/>
    <w:rsid w:val="0012122D"/>
    <w:rsid w:val="00133797"/>
    <w:rsid w:val="00161141"/>
    <w:rsid w:val="001A656B"/>
    <w:rsid w:val="00211A98"/>
    <w:rsid w:val="00260929"/>
    <w:rsid w:val="00267A0A"/>
    <w:rsid w:val="00304D01"/>
    <w:rsid w:val="00372FAD"/>
    <w:rsid w:val="003869B5"/>
    <w:rsid w:val="0038787A"/>
    <w:rsid w:val="003D404A"/>
    <w:rsid w:val="003F2D57"/>
    <w:rsid w:val="0046593D"/>
    <w:rsid w:val="004D615E"/>
    <w:rsid w:val="00624000"/>
    <w:rsid w:val="00655160"/>
    <w:rsid w:val="006817DC"/>
    <w:rsid w:val="006F7540"/>
    <w:rsid w:val="00782E1A"/>
    <w:rsid w:val="00787DF5"/>
    <w:rsid w:val="00796929"/>
    <w:rsid w:val="007A0E9C"/>
    <w:rsid w:val="007C01A6"/>
    <w:rsid w:val="007D7E96"/>
    <w:rsid w:val="00837BBF"/>
    <w:rsid w:val="008569ED"/>
    <w:rsid w:val="008E1EE6"/>
    <w:rsid w:val="008E4B95"/>
    <w:rsid w:val="008E7F0C"/>
    <w:rsid w:val="00900BF2"/>
    <w:rsid w:val="009264C0"/>
    <w:rsid w:val="0098794E"/>
    <w:rsid w:val="009B0159"/>
    <w:rsid w:val="00A210F7"/>
    <w:rsid w:val="00A543D6"/>
    <w:rsid w:val="00A91835"/>
    <w:rsid w:val="00AF4EE5"/>
    <w:rsid w:val="00B3513B"/>
    <w:rsid w:val="00C428B7"/>
    <w:rsid w:val="00C524A2"/>
    <w:rsid w:val="00C679DA"/>
    <w:rsid w:val="00CA088F"/>
    <w:rsid w:val="00CB0ADD"/>
    <w:rsid w:val="00CB26D8"/>
    <w:rsid w:val="00CC7EC2"/>
    <w:rsid w:val="00DB6209"/>
    <w:rsid w:val="00DF73FE"/>
    <w:rsid w:val="00E556FB"/>
    <w:rsid w:val="00EA1C81"/>
    <w:rsid w:val="00F34521"/>
    <w:rsid w:val="00F84C83"/>
    <w:rsid w:val="00F95EB0"/>
    <w:rsid w:val="00F96100"/>
    <w:rsid w:val="00FA1CAD"/>
    <w:rsid w:val="00FC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F7"/>
    <w:rPr>
      <w:rFonts w:ascii="Tahoma" w:eastAsia="Times New Roman" w:hAnsi="Tahoma" w:cs="Tahoma"/>
      <w:sz w:val="16"/>
      <w:szCs w:val="16"/>
      <w:lang w:val="sr-Latn-CS" w:eastAsia="sr-Latn-CS"/>
    </w:rPr>
  </w:style>
  <w:style w:type="table" w:styleId="TableGrid">
    <w:name w:val="Table Grid"/>
    <w:basedOn w:val="TableNormal"/>
    <w:uiPriority w:val="59"/>
    <w:rsid w:val="00A2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Miladin Milić</cp:lastModifiedBy>
  <cp:revision>2</cp:revision>
  <dcterms:created xsi:type="dcterms:W3CDTF">2018-10-29T08:52:00Z</dcterms:created>
  <dcterms:modified xsi:type="dcterms:W3CDTF">2018-10-29T08:52:00Z</dcterms:modified>
</cp:coreProperties>
</file>