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06F" w:rsidRPr="000C2234" w:rsidRDefault="00FE206F" w:rsidP="00FE206F">
      <w:pPr>
        <w:tabs>
          <w:tab w:val="left" w:pos="720"/>
        </w:tabs>
        <w:autoSpaceDE w:val="0"/>
        <w:autoSpaceDN w:val="0"/>
        <w:adjustRightInd w:val="0"/>
        <w:spacing w:after="0" w:line="240" w:lineRule="auto"/>
        <w:jc w:val="center"/>
        <w:rPr>
          <w:rFonts w:ascii="Arial" w:hAnsi="Arial" w:cs="Arial"/>
          <w:b/>
          <w:bCs/>
          <w:sz w:val="24"/>
          <w:szCs w:val="24"/>
        </w:rPr>
      </w:pPr>
      <w:r w:rsidRPr="000C2234">
        <w:rPr>
          <w:rFonts w:ascii="Arial" w:hAnsi="Arial" w:cs="Arial"/>
          <w:b/>
          <w:bCs/>
          <w:sz w:val="24"/>
          <w:szCs w:val="24"/>
        </w:rPr>
        <w:t>Република Србија</w:t>
      </w:r>
    </w:p>
    <w:p w:rsidR="00FE206F" w:rsidRPr="00205C08" w:rsidRDefault="00FE206F" w:rsidP="00FE206F">
      <w:pPr>
        <w:tabs>
          <w:tab w:val="left" w:pos="720"/>
        </w:tabs>
        <w:autoSpaceDE w:val="0"/>
        <w:autoSpaceDN w:val="0"/>
        <w:adjustRightInd w:val="0"/>
        <w:spacing w:after="0" w:line="240" w:lineRule="auto"/>
        <w:jc w:val="center"/>
        <w:rPr>
          <w:rFonts w:ascii="Arial" w:hAnsi="Arial" w:cs="Arial"/>
          <w:b/>
          <w:bCs/>
          <w:sz w:val="24"/>
          <w:szCs w:val="24"/>
        </w:rPr>
      </w:pPr>
      <w:r w:rsidRPr="000C2234">
        <w:rPr>
          <w:rFonts w:ascii="Arial" w:hAnsi="Arial" w:cs="Arial"/>
          <w:b/>
          <w:bCs/>
          <w:sz w:val="24"/>
          <w:szCs w:val="24"/>
        </w:rPr>
        <w:t xml:space="preserve">ОПШТИНА </w:t>
      </w:r>
      <w:r w:rsidR="00205C08">
        <w:rPr>
          <w:rFonts w:ascii="Arial" w:hAnsi="Arial" w:cs="Arial"/>
          <w:b/>
          <w:bCs/>
          <w:sz w:val="24"/>
          <w:szCs w:val="24"/>
        </w:rPr>
        <w:t>РАЧА</w:t>
      </w:r>
    </w:p>
    <w:p w:rsidR="00FE206F" w:rsidRPr="00205C08" w:rsidRDefault="00205C08" w:rsidP="00FE206F">
      <w:pPr>
        <w:pBdr>
          <w:bottom w:val="single" w:sz="4" w:space="1" w:color="auto"/>
        </w:pBdr>
        <w:tabs>
          <w:tab w:val="left" w:pos="720"/>
        </w:tabs>
        <w:autoSpaceDE w:val="0"/>
        <w:autoSpaceDN w:val="0"/>
        <w:adjustRightInd w:val="0"/>
        <w:spacing w:after="0"/>
        <w:jc w:val="center"/>
        <w:rPr>
          <w:rFonts w:ascii="Arial" w:hAnsi="Arial" w:cs="Arial"/>
          <w:b/>
          <w:bCs/>
          <w:sz w:val="24"/>
          <w:szCs w:val="24"/>
        </w:rPr>
      </w:pPr>
      <w:r>
        <w:rPr>
          <w:rFonts w:ascii="Arial" w:hAnsi="Arial" w:cs="Arial"/>
          <w:b/>
          <w:bCs/>
          <w:sz w:val="24"/>
          <w:szCs w:val="24"/>
        </w:rPr>
        <w:t>34210 Рача</w:t>
      </w:r>
      <w:r w:rsidR="00FE206F" w:rsidRPr="000C2234">
        <w:rPr>
          <w:rFonts w:ascii="Arial" w:hAnsi="Arial" w:cs="Arial"/>
          <w:b/>
          <w:bCs/>
          <w:sz w:val="24"/>
          <w:szCs w:val="24"/>
        </w:rPr>
        <w:t xml:space="preserve">, </w:t>
      </w:r>
      <w:r>
        <w:rPr>
          <w:rFonts w:ascii="Arial" w:hAnsi="Arial" w:cs="Arial"/>
          <w:b/>
          <w:bCs/>
          <w:sz w:val="24"/>
          <w:szCs w:val="24"/>
        </w:rPr>
        <w:t>Карађорђева 48</w:t>
      </w:r>
    </w:p>
    <w:p w:rsidR="00FE206F" w:rsidRPr="000C2234" w:rsidRDefault="00FE206F" w:rsidP="00FE206F">
      <w:pPr>
        <w:tabs>
          <w:tab w:val="left" w:pos="720"/>
        </w:tabs>
        <w:autoSpaceDE w:val="0"/>
        <w:autoSpaceDN w:val="0"/>
        <w:adjustRightInd w:val="0"/>
        <w:jc w:val="center"/>
        <w:rPr>
          <w:rFonts w:ascii="Arial" w:hAnsi="Arial" w:cs="Arial"/>
          <w:b/>
          <w:bCs/>
          <w:sz w:val="24"/>
          <w:szCs w:val="24"/>
        </w:rPr>
      </w:pPr>
      <w:r w:rsidRPr="000C2234">
        <w:rPr>
          <w:rFonts w:ascii="Arial" w:hAnsi="Arial" w:cs="Arial"/>
          <w:b/>
          <w:bCs/>
          <w:sz w:val="24"/>
          <w:szCs w:val="24"/>
        </w:rPr>
        <w:t>www.</w:t>
      </w:r>
      <w:r w:rsidR="00205C08">
        <w:rPr>
          <w:rFonts w:ascii="Arial" w:hAnsi="Arial" w:cs="Arial"/>
          <w:b/>
          <w:bCs/>
          <w:sz w:val="24"/>
          <w:szCs w:val="24"/>
        </w:rPr>
        <w:t>raca</w:t>
      </w:r>
      <w:r w:rsidRPr="000C2234">
        <w:rPr>
          <w:rFonts w:ascii="Arial" w:hAnsi="Arial" w:cs="Arial"/>
          <w:b/>
          <w:bCs/>
          <w:sz w:val="24"/>
          <w:szCs w:val="24"/>
        </w:rPr>
        <w:t>.rs</w:t>
      </w:r>
    </w:p>
    <w:p w:rsidR="00FE206F" w:rsidRDefault="00FE206F" w:rsidP="00FE206F">
      <w:pPr>
        <w:spacing w:before="2" w:after="0" w:line="180" w:lineRule="exact"/>
        <w:rPr>
          <w:sz w:val="18"/>
          <w:szCs w:val="18"/>
        </w:rPr>
      </w:pPr>
    </w:p>
    <w:p w:rsidR="00FE206F" w:rsidRDefault="00FE206F" w:rsidP="00FE206F">
      <w:pPr>
        <w:spacing w:after="0" w:line="200" w:lineRule="exact"/>
        <w:rPr>
          <w:sz w:val="20"/>
          <w:szCs w:val="20"/>
        </w:rPr>
      </w:pPr>
    </w:p>
    <w:p w:rsidR="00FE206F" w:rsidRDefault="00FE206F" w:rsidP="00FE206F">
      <w:pPr>
        <w:spacing w:after="0" w:line="200" w:lineRule="exact"/>
        <w:rPr>
          <w:sz w:val="20"/>
          <w:szCs w:val="20"/>
        </w:rPr>
      </w:pPr>
    </w:p>
    <w:p w:rsidR="00FE206F" w:rsidRDefault="00FE206F" w:rsidP="00FE206F">
      <w:pPr>
        <w:spacing w:after="0" w:line="200" w:lineRule="exact"/>
        <w:rPr>
          <w:sz w:val="20"/>
          <w:szCs w:val="20"/>
        </w:rPr>
      </w:pPr>
    </w:p>
    <w:p w:rsidR="00FE206F" w:rsidRDefault="00FE206F" w:rsidP="00FE206F">
      <w:pPr>
        <w:spacing w:after="0" w:line="200" w:lineRule="exact"/>
        <w:rPr>
          <w:sz w:val="20"/>
          <w:szCs w:val="20"/>
        </w:rPr>
      </w:pPr>
    </w:p>
    <w:p w:rsidR="00FE206F" w:rsidRDefault="00FE206F" w:rsidP="00FE206F">
      <w:pPr>
        <w:spacing w:after="0" w:line="200" w:lineRule="exact"/>
        <w:rPr>
          <w:sz w:val="20"/>
          <w:szCs w:val="20"/>
        </w:rPr>
      </w:pPr>
    </w:p>
    <w:p w:rsidR="00FE206F" w:rsidRDefault="00FE206F" w:rsidP="00FE206F">
      <w:pPr>
        <w:spacing w:after="0" w:line="200" w:lineRule="exact"/>
        <w:rPr>
          <w:sz w:val="20"/>
          <w:szCs w:val="20"/>
        </w:rPr>
      </w:pPr>
    </w:p>
    <w:p w:rsidR="00FE206F" w:rsidRDefault="00FE206F" w:rsidP="00FE206F">
      <w:pPr>
        <w:spacing w:after="0" w:line="200" w:lineRule="exact"/>
        <w:rPr>
          <w:sz w:val="20"/>
          <w:szCs w:val="20"/>
        </w:rPr>
      </w:pPr>
    </w:p>
    <w:p w:rsidR="00FE206F" w:rsidRDefault="00FE206F" w:rsidP="00FE206F">
      <w:pPr>
        <w:spacing w:after="0" w:line="200" w:lineRule="exact"/>
        <w:rPr>
          <w:sz w:val="20"/>
          <w:szCs w:val="20"/>
        </w:rPr>
      </w:pPr>
    </w:p>
    <w:p w:rsidR="00FE206F" w:rsidRDefault="00FE206F" w:rsidP="00FE206F">
      <w:pPr>
        <w:spacing w:after="0" w:line="200" w:lineRule="exact"/>
        <w:rPr>
          <w:sz w:val="20"/>
          <w:szCs w:val="20"/>
        </w:rPr>
      </w:pPr>
    </w:p>
    <w:p w:rsidR="00FE206F" w:rsidRDefault="00FE206F" w:rsidP="00FE206F">
      <w:pPr>
        <w:spacing w:after="0" w:line="200" w:lineRule="exact"/>
        <w:rPr>
          <w:sz w:val="20"/>
          <w:szCs w:val="20"/>
        </w:rPr>
      </w:pPr>
    </w:p>
    <w:p w:rsidR="00FE206F" w:rsidRDefault="00FE206F" w:rsidP="00FE206F">
      <w:pPr>
        <w:spacing w:after="0" w:line="200" w:lineRule="exact"/>
        <w:rPr>
          <w:sz w:val="20"/>
          <w:szCs w:val="20"/>
        </w:rPr>
      </w:pPr>
    </w:p>
    <w:p w:rsidR="00FE206F" w:rsidRDefault="00FE206F" w:rsidP="00FE206F">
      <w:pPr>
        <w:spacing w:after="0" w:line="200" w:lineRule="exact"/>
        <w:rPr>
          <w:sz w:val="20"/>
          <w:szCs w:val="20"/>
        </w:rPr>
      </w:pPr>
    </w:p>
    <w:p w:rsidR="00FE206F" w:rsidRPr="00483C2D" w:rsidRDefault="00FE206F" w:rsidP="00FE206F">
      <w:pPr>
        <w:spacing w:after="0" w:line="200" w:lineRule="exact"/>
        <w:rPr>
          <w:rFonts w:ascii="Arial" w:hAnsi="Arial" w:cs="Arial"/>
          <w:sz w:val="24"/>
          <w:szCs w:val="24"/>
        </w:rPr>
      </w:pPr>
    </w:p>
    <w:p w:rsidR="00FE206F" w:rsidRPr="00483C2D" w:rsidRDefault="00FE206F" w:rsidP="00FE206F">
      <w:pPr>
        <w:spacing w:after="0" w:line="240" w:lineRule="auto"/>
        <w:ind w:left="1560" w:right="1422"/>
        <w:jc w:val="center"/>
        <w:rPr>
          <w:rFonts w:ascii="Arial" w:eastAsia="Arial" w:hAnsi="Arial" w:cs="Arial"/>
          <w:b/>
          <w:sz w:val="24"/>
          <w:szCs w:val="24"/>
        </w:rPr>
      </w:pPr>
      <w:r w:rsidRPr="00483C2D">
        <w:rPr>
          <w:rFonts w:ascii="Arial" w:eastAsia="Arial" w:hAnsi="Arial" w:cs="Arial"/>
          <w:b/>
          <w:spacing w:val="1"/>
          <w:w w:val="107"/>
          <w:sz w:val="24"/>
          <w:szCs w:val="24"/>
        </w:rPr>
        <w:t>К</w:t>
      </w:r>
      <w:r w:rsidRPr="00483C2D">
        <w:rPr>
          <w:rFonts w:ascii="Arial" w:eastAsia="Arial" w:hAnsi="Arial" w:cs="Arial"/>
          <w:b/>
          <w:spacing w:val="-1"/>
          <w:w w:val="107"/>
          <w:sz w:val="24"/>
          <w:szCs w:val="24"/>
        </w:rPr>
        <w:t>О</w:t>
      </w:r>
      <w:r w:rsidRPr="00483C2D">
        <w:rPr>
          <w:rFonts w:ascii="Arial" w:eastAsia="Arial" w:hAnsi="Arial" w:cs="Arial"/>
          <w:b/>
          <w:spacing w:val="1"/>
          <w:w w:val="107"/>
          <w:sz w:val="24"/>
          <w:szCs w:val="24"/>
        </w:rPr>
        <w:t>Н</w:t>
      </w:r>
      <w:r w:rsidRPr="00483C2D">
        <w:rPr>
          <w:rFonts w:ascii="Arial" w:eastAsia="Arial" w:hAnsi="Arial" w:cs="Arial"/>
          <w:b/>
          <w:spacing w:val="-2"/>
          <w:w w:val="107"/>
          <w:sz w:val="24"/>
          <w:szCs w:val="24"/>
        </w:rPr>
        <w:t>К</w:t>
      </w:r>
      <w:r w:rsidRPr="00483C2D">
        <w:rPr>
          <w:rFonts w:ascii="Arial" w:eastAsia="Arial" w:hAnsi="Arial" w:cs="Arial"/>
          <w:b/>
          <w:spacing w:val="-1"/>
          <w:w w:val="107"/>
          <w:sz w:val="24"/>
          <w:szCs w:val="24"/>
        </w:rPr>
        <w:t>У</w:t>
      </w:r>
      <w:r w:rsidRPr="00483C2D">
        <w:rPr>
          <w:rFonts w:ascii="Arial" w:eastAsia="Arial" w:hAnsi="Arial" w:cs="Arial"/>
          <w:b/>
          <w:spacing w:val="2"/>
          <w:w w:val="107"/>
          <w:sz w:val="24"/>
          <w:szCs w:val="24"/>
        </w:rPr>
        <w:t>Р</w:t>
      </w:r>
      <w:r w:rsidRPr="00483C2D">
        <w:rPr>
          <w:rFonts w:ascii="Arial" w:eastAsia="Arial" w:hAnsi="Arial" w:cs="Arial"/>
          <w:b/>
          <w:spacing w:val="-3"/>
          <w:w w:val="107"/>
          <w:sz w:val="24"/>
          <w:szCs w:val="24"/>
        </w:rPr>
        <w:t>С</w:t>
      </w:r>
      <w:r w:rsidRPr="00483C2D">
        <w:rPr>
          <w:rFonts w:ascii="Arial" w:eastAsia="Arial" w:hAnsi="Arial" w:cs="Arial"/>
          <w:b/>
          <w:spacing w:val="1"/>
          <w:w w:val="107"/>
          <w:sz w:val="24"/>
          <w:szCs w:val="24"/>
        </w:rPr>
        <w:t>Н</w:t>
      </w:r>
      <w:r w:rsidRPr="00483C2D">
        <w:rPr>
          <w:rFonts w:ascii="Arial" w:eastAsia="Arial" w:hAnsi="Arial" w:cs="Arial"/>
          <w:b/>
          <w:w w:val="107"/>
          <w:sz w:val="24"/>
          <w:szCs w:val="24"/>
        </w:rPr>
        <w:t>А</w:t>
      </w:r>
      <w:r w:rsidR="00F5568F">
        <w:rPr>
          <w:rFonts w:ascii="Arial" w:eastAsia="Arial" w:hAnsi="Arial" w:cs="Arial"/>
          <w:b/>
          <w:w w:val="107"/>
          <w:sz w:val="24"/>
          <w:szCs w:val="24"/>
        </w:rPr>
        <w:t xml:space="preserve"> </w:t>
      </w:r>
      <w:r w:rsidRPr="00483C2D">
        <w:rPr>
          <w:rFonts w:ascii="Arial" w:eastAsia="Arial" w:hAnsi="Arial" w:cs="Arial"/>
          <w:b/>
          <w:spacing w:val="-1"/>
          <w:w w:val="101"/>
          <w:sz w:val="24"/>
          <w:szCs w:val="24"/>
        </w:rPr>
        <w:t>Д</w:t>
      </w:r>
      <w:r w:rsidRPr="00483C2D">
        <w:rPr>
          <w:rFonts w:ascii="Arial" w:eastAsia="Arial" w:hAnsi="Arial" w:cs="Arial"/>
          <w:b/>
          <w:spacing w:val="-1"/>
          <w:sz w:val="24"/>
          <w:szCs w:val="24"/>
        </w:rPr>
        <w:t>О</w:t>
      </w:r>
      <w:r w:rsidRPr="00483C2D">
        <w:rPr>
          <w:rFonts w:ascii="Arial" w:eastAsia="Arial" w:hAnsi="Arial" w:cs="Arial"/>
          <w:b/>
          <w:spacing w:val="1"/>
          <w:w w:val="124"/>
          <w:sz w:val="24"/>
          <w:szCs w:val="24"/>
        </w:rPr>
        <w:t>К</w:t>
      </w:r>
      <w:r w:rsidRPr="00483C2D">
        <w:rPr>
          <w:rFonts w:ascii="Arial" w:eastAsia="Arial" w:hAnsi="Arial" w:cs="Arial"/>
          <w:b/>
          <w:spacing w:val="-1"/>
          <w:w w:val="115"/>
          <w:sz w:val="24"/>
          <w:szCs w:val="24"/>
        </w:rPr>
        <w:t>У</w:t>
      </w:r>
      <w:r w:rsidRPr="00483C2D">
        <w:rPr>
          <w:rFonts w:ascii="Arial" w:eastAsia="Arial" w:hAnsi="Arial" w:cs="Arial"/>
          <w:b/>
          <w:spacing w:val="-2"/>
          <w:w w:val="113"/>
          <w:sz w:val="24"/>
          <w:szCs w:val="24"/>
        </w:rPr>
        <w:t>М</w:t>
      </w:r>
      <w:r w:rsidRPr="00483C2D">
        <w:rPr>
          <w:rFonts w:ascii="Arial" w:eastAsia="Arial" w:hAnsi="Arial" w:cs="Arial"/>
          <w:b/>
          <w:spacing w:val="-1"/>
          <w:sz w:val="24"/>
          <w:szCs w:val="24"/>
        </w:rPr>
        <w:t>Е</w:t>
      </w:r>
      <w:r w:rsidRPr="00483C2D">
        <w:rPr>
          <w:rFonts w:ascii="Arial" w:eastAsia="Arial" w:hAnsi="Arial" w:cs="Arial"/>
          <w:b/>
          <w:spacing w:val="1"/>
          <w:w w:val="108"/>
          <w:sz w:val="24"/>
          <w:szCs w:val="24"/>
        </w:rPr>
        <w:t>Н</w:t>
      </w:r>
      <w:r w:rsidRPr="00483C2D">
        <w:rPr>
          <w:rFonts w:ascii="Arial" w:eastAsia="Arial" w:hAnsi="Arial" w:cs="Arial"/>
          <w:b/>
          <w:spacing w:val="-1"/>
          <w:w w:val="109"/>
          <w:sz w:val="24"/>
          <w:szCs w:val="24"/>
        </w:rPr>
        <w:t>Т</w:t>
      </w:r>
      <w:r w:rsidRPr="00483C2D">
        <w:rPr>
          <w:rFonts w:ascii="Arial" w:eastAsia="Arial" w:hAnsi="Arial" w:cs="Arial"/>
          <w:b/>
          <w:spacing w:val="-1"/>
          <w:w w:val="108"/>
          <w:sz w:val="24"/>
          <w:szCs w:val="24"/>
        </w:rPr>
        <w:t>А</w:t>
      </w:r>
      <w:r w:rsidRPr="00483C2D">
        <w:rPr>
          <w:rFonts w:ascii="Arial" w:eastAsia="Arial" w:hAnsi="Arial" w:cs="Arial"/>
          <w:b/>
          <w:spacing w:val="-1"/>
          <w:w w:val="105"/>
          <w:sz w:val="24"/>
          <w:szCs w:val="24"/>
        </w:rPr>
        <w:t>Ц</w:t>
      </w:r>
      <w:r w:rsidRPr="00483C2D">
        <w:rPr>
          <w:rFonts w:ascii="Arial" w:eastAsia="Arial" w:hAnsi="Arial" w:cs="Arial"/>
          <w:b/>
          <w:spacing w:val="1"/>
          <w:w w:val="108"/>
          <w:sz w:val="24"/>
          <w:szCs w:val="24"/>
        </w:rPr>
        <w:t>И</w:t>
      </w:r>
      <w:r w:rsidRPr="00483C2D">
        <w:rPr>
          <w:rFonts w:ascii="Arial" w:eastAsia="Arial" w:hAnsi="Arial" w:cs="Arial"/>
          <w:b/>
          <w:w w:val="105"/>
          <w:sz w:val="24"/>
          <w:szCs w:val="24"/>
        </w:rPr>
        <w:t>ЈА</w:t>
      </w:r>
    </w:p>
    <w:p w:rsidR="00AB2BB5" w:rsidRPr="00AB2BB5" w:rsidRDefault="00AB2BB5" w:rsidP="00AB2BB5">
      <w:pPr>
        <w:suppressAutoHyphens/>
        <w:spacing w:after="0" w:line="100" w:lineRule="atLeast"/>
        <w:jc w:val="center"/>
        <w:rPr>
          <w:rFonts w:ascii="Arial" w:eastAsia="Arial Unicode MS" w:hAnsi="Arial" w:cs="Arial"/>
          <w:b/>
          <w:bCs/>
          <w:i/>
          <w:iCs/>
          <w:color w:val="000000"/>
          <w:kern w:val="1"/>
          <w:sz w:val="28"/>
          <w:szCs w:val="28"/>
          <w:lang w:val="ru-RU" w:eastAsia="ar-SA"/>
        </w:rPr>
      </w:pPr>
    </w:p>
    <w:p w:rsidR="004A2272" w:rsidRPr="004A2272" w:rsidRDefault="00AB2BB5" w:rsidP="004A2272">
      <w:pPr>
        <w:suppressAutoHyphens/>
        <w:spacing w:after="0" w:line="100" w:lineRule="atLeast"/>
        <w:jc w:val="center"/>
        <w:rPr>
          <w:rFonts w:ascii="Arial" w:eastAsia="Arial Unicode MS" w:hAnsi="Arial" w:cs="Arial"/>
          <w:b/>
          <w:bCs/>
          <w:iCs/>
          <w:color w:val="000000"/>
          <w:kern w:val="1"/>
          <w:sz w:val="24"/>
          <w:szCs w:val="24"/>
          <w:lang w:eastAsia="ar-SA"/>
        </w:rPr>
      </w:pPr>
      <w:r w:rsidRPr="000D26EE">
        <w:rPr>
          <w:rFonts w:ascii="Arial" w:eastAsia="Arial Unicode MS" w:hAnsi="Arial" w:cs="Arial"/>
          <w:b/>
          <w:bCs/>
          <w:color w:val="000000"/>
          <w:kern w:val="1"/>
          <w:sz w:val="24"/>
          <w:szCs w:val="24"/>
          <w:lang w:eastAsia="ar-SA"/>
        </w:rPr>
        <w:t xml:space="preserve">- </w:t>
      </w:r>
      <w:r w:rsidR="004A2272" w:rsidRPr="000D26EE">
        <w:rPr>
          <w:rFonts w:ascii="Arial" w:eastAsia="Arial Unicode MS" w:hAnsi="Arial" w:cs="Arial"/>
          <w:b/>
          <w:bCs/>
          <w:color w:val="000000"/>
          <w:kern w:val="1"/>
          <w:sz w:val="24"/>
          <w:szCs w:val="24"/>
          <w:lang w:eastAsia="ar-SA"/>
        </w:rPr>
        <w:t xml:space="preserve">НАБАВКА </w:t>
      </w:r>
      <w:r w:rsidR="00F5568F">
        <w:rPr>
          <w:rFonts w:ascii="Arial" w:eastAsia="Arial Unicode MS" w:hAnsi="Arial" w:cs="Arial"/>
          <w:b/>
          <w:bCs/>
          <w:color w:val="000000"/>
          <w:kern w:val="1"/>
          <w:sz w:val="24"/>
          <w:szCs w:val="24"/>
          <w:lang w:eastAsia="ar-SA"/>
        </w:rPr>
        <w:t xml:space="preserve"> ПУТНИЧКОГ </w:t>
      </w:r>
      <w:r w:rsidR="004A2272" w:rsidRPr="000D26EE">
        <w:rPr>
          <w:rFonts w:ascii="Arial" w:eastAsia="Arial Unicode MS" w:hAnsi="Arial" w:cs="Arial"/>
          <w:b/>
          <w:bCs/>
          <w:iCs/>
          <w:color w:val="000000"/>
          <w:kern w:val="1"/>
          <w:sz w:val="24"/>
          <w:szCs w:val="24"/>
          <w:lang w:eastAsia="ar-SA"/>
        </w:rPr>
        <w:t>АУТОМОБИЛА</w:t>
      </w:r>
      <w:r w:rsidR="00205C08">
        <w:rPr>
          <w:rFonts w:ascii="Arial" w:eastAsia="Arial Unicode MS" w:hAnsi="Arial" w:cs="Arial"/>
          <w:b/>
          <w:bCs/>
          <w:iCs/>
          <w:color w:val="000000"/>
          <w:kern w:val="1"/>
          <w:sz w:val="24"/>
          <w:szCs w:val="24"/>
          <w:lang w:eastAsia="ar-SA"/>
        </w:rPr>
        <w:t xml:space="preserve"> </w:t>
      </w:r>
      <w:r w:rsidR="000D26EE">
        <w:rPr>
          <w:rFonts w:ascii="Arial" w:eastAsia="Arial Unicode MS" w:hAnsi="Arial" w:cs="Arial"/>
          <w:b/>
          <w:bCs/>
          <w:iCs/>
          <w:color w:val="000000"/>
          <w:kern w:val="1"/>
          <w:sz w:val="24"/>
          <w:szCs w:val="24"/>
          <w:lang w:eastAsia="ar-SA"/>
        </w:rPr>
        <w:t>ПУТЕМ ФИНАНСИЈСКОГ ЛИЗИНГА</w:t>
      </w:r>
    </w:p>
    <w:p w:rsidR="00AB2BB5" w:rsidRPr="00C831DF" w:rsidRDefault="00AB2BB5" w:rsidP="00AB2BB5">
      <w:pPr>
        <w:suppressAutoHyphens/>
        <w:spacing w:after="0" w:line="100" w:lineRule="atLeast"/>
        <w:jc w:val="center"/>
        <w:rPr>
          <w:rFonts w:ascii="Arial" w:eastAsia="Arial Unicode MS" w:hAnsi="Arial" w:cs="Arial"/>
          <w:b/>
          <w:bCs/>
          <w:i/>
          <w:iCs/>
          <w:color w:val="000000"/>
          <w:kern w:val="1"/>
          <w:sz w:val="24"/>
          <w:szCs w:val="24"/>
          <w:lang w:eastAsia="ar-SA"/>
        </w:rPr>
      </w:pPr>
    </w:p>
    <w:p w:rsidR="00AB2BB5" w:rsidRPr="00AB2BB5" w:rsidRDefault="00AB2BB5" w:rsidP="00AB2BB5">
      <w:pPr>
        <w:suppressAutoHyphens/>
        <w:spacing w:after="0" w:line="100" w:lineRule="atLeast"/>
        <w:jc w:val="center"/>
        <w:rPr>
          <w:rFonts w:ascii="Arial" w:eastAsia="Arial Unicode MS" w:hAnsi="Arial" w:cs="Arial"/>
          <w:b/>
          <w:bCs/>
          <w:i/>
          <w:iCs/>
          <w:color w:val="000000"/>
          <w:kern w:val="1"/>
          <w:sz w:val="24"/>
          <w:szCs w:val="24"/>
          <w:lang w:eastAsia="ar-SA"/>
        </w:rPr>
      </w:pPr>
    </w:p>
    <w:p w:rsidR="00AB2BB5" w:rsidRPr="00AB2BB5" w:rsidRDefault="00AB2BB5" w:rsidP="00AB2BB5">
      <w:pPr>
        <w:suppressAutoHyphens/>
        <w:spacing w:after="0" w:line="100" w:lineRule="atLeast"/>
        <w:jc w:val="center"/>
        <w:rPr>
          <w:rFonts w:ascii="Arial" w:eastAsia="Arial Unicode MS" w:hAnsi="Arial" w:cs="Arial"/>
          <w:b/>
          <w:bCs/>
          <w:color w:val="000000"/>
          <w:kern w:val="1"/>
          <w:sz w:val="24"/>
          <w:szCs w:val="24"/>
          <w:lang w:eastAsia="ar-SA"/>
        </w:rPr>
      </w:pPr>
      <w:r w:rsidRPr="00AB2BB5">
        <w:rPr>
          <w:rFonts w:ascii="Arial" w:eastAsia="Arial Unicode MS" w:hAnsi="Arial" w:cs="Arial"/>
          <w:b/>
          <w:bCs/>
          <w:color w:val="000000"/>
          <w:kern w:val="1"/>
          <w:sz w:val="24"/>
          <w:szCs w:val="24"/>
          <w:lang w:eastAsia="ar-SA"/>
        </w:rPr>
        <w:t>ПОСТУПАК ЈАВНЕ НАБАВКЕ MAЛЕ ВРЕДНОСТИ</w:t>
      </w:r>
    </w:p>
    <w:p w:rsidR="00AB2BB5" w:rsidRPr="00AB2BB5" w:rsidRDefault="00AB2BB5" w:rsidP="00AB2BB5">
      <w:pPr>
        <w:suppressAutoHyphens/>
        <w:spacing w:after="0" w:line="100" w:lineRule="atLeast"/>
        <w:jc w:val="center"/>
        <w:rPr>
          <w:rFonts w:ascii="Arial" w:eastAsia="Arial Unicode MS" w:hAnsi="Arial" w:cs="Arial"/>
          <w:b/>
          <w:bCs/>
          <w:color w:val="000000"/>
          <w:kern w:val="1"/>
          <w:sz w:val="24"/>
          <w:szCs w:val="24"/>
          <w:lang w:eastAsia="ar-SA"/>
        </w:rPr>
      </w:pPr>
    </w:p>
    <w:p w:rsidR="00AB2BB5" w:rsidRPr="00E71EE0" w:rsidRDefault="00AB2BB5" w:rsidP="00AB2BB5">
      <w:pPr>
        <w:suppressAutoHyphens/>
        <w:spacing w:after="0" w:line="100" w:lineRule="atLeast"/>
        <w:jc w:val="center"/>
        <w:rPr>
          <w:rFonts w:ascii="Arial" w:eastAsia="Arial Unicode MS" w:hAnsi="Arial" w:cs="Arial"/>
          <w:b/>
          <w:bCs/>
          <w:color w:val="000000"/>
          <w:kern w:val="1"/>
          <w:sz w:val="32"/>
          <w:szCs w:val="32"/>
          <w:lang w:eastAsia="ar-SA"/>
        </w:rPr>
      </w:pPr>
      <w:r w:rsidRPr="000D26EE">
        <w:rPr>
          <w:rFonts w:ascii="Arial" w:eastAsia="Arial Unicode MS" w:hAnsi="Arial" w:cs="Arial"/>
          <w:b/>
          <w:bCs/>
          <w:color w:val="000000"/>
          <w:kern w:val="1"/>
          <w:sz w:val="32"/>
          <w:szCs w:val="32"/>
          <w:lang w:eastAsia="ar-SA"/>
        </w:rPr>
        <w:t>Бр.</w:t>
      </w:r>
      <w:r w:rsidR="00525A42">
        <w:rPr>
          <w:rFonts w:ascii="Arial" w:eastAsia="Arial Unicode MS" w:hAnsi="Arial" w:cs="Arial"/>
          <w:b/>
          <w:bCs/>
          <w:color w:val="000000"/>
          <w:kern w:val="1"/>
          <w:sz w:val="32"/>
          <w:szCs w:val="32"/>
          <w:lang w:eastAsia="ar-SA"/>
        </w:rPr>
        <w:t xml:space="preserve"> </w:t>
      </w:r>
      <w:r w:rsidR="009147D3">
        <w:rPr>
          <w:rFonts w:ascii="Arial" w:eastAsia="Arial Unicode MS" w:hAnsi="Arial" w:cs="Arial"/>
          <w:b/>
          <w:bCs/>
          <w:color w:val="000000"/>
          <w:kern w:val="1"/>
          <w:sz w:val="32"/>
          <w:szCs w:val="32"/>
          <w:lang w:eastAsia="ar-SA"/>
        </w:rPr>
        <w:t>9</w:t>
      </w:r>
      <w:r w:rsidR="00E71EE0">
        <w:rPr>
          <w:rFonts w:ascii="Arial" w:eastAsia="Arial Unicode MS" w:hAnsi="Arial" w:cs="Arial"/>
          <w:b/>
          <w:bCs/>
          <w:color w:val="000000"/>
          <w:kern w:val="1"/>
          <w:sz w:val="32"/>
          <w:szCs w:val="32"/>
          <w:lang w:eastAsia="ar-SA"/>
        </w:rPr>
        <w:t>/18</w:t>
      </w:r>
    </w:p>
    <w:p w:rsidR="00AB2BB5" w:rsidRPr="00AB2BB5" w:rsidRDefault="00AB2BB5" w:rsidP="00AB2BB5">
      <w:pPr>
        <w:suppressAutoHyphens/>
        <w:spacing w:after="0" w:line="100" w:lineRule="atLeast"/>
        <w:jc w:val="center"/>
        <w:rPr>
          <w:rFonts w:ascii="Arial" w:eastAsia="Arial Unicode MS" w:hAnsi="Arial" w:cs="Arial"/>
          <w:iCs/>
          <w:color w:val="000000"/>
          <w:kern w:val="1"/>
          <w:sz w:val="32"/>
          <w:szCs w:val="32"/>
          <w:lang w:eastAsia="ar-SA"/>
        </w:rPr>
      </w:pPr>
    </w:p>
    <w:p w:rsidR="00FE206F" w:rsidRDefault="00FE206F" w:rsidP="00FE206F">
      <w:pPr>
        <w:spacing w:before="13" w:after="0" w:line="200" w:lineRule="exact"/>
        <w:rPr>
          <w:sz w:val="20"/>
          <w:szCs w:val="20"/>
        </w:rPr>
      </w:pPr>
    </w:p>
    <w:p w:rsidR="00FE206F" w:rsidRDefault="00FE206F" w:rsidP="00FE206F">
      <w:pPr>
        <w:spacing w:after="0" w:line="160" w:lineRule="exact"/>
        <w:rPr>
          <w:sz w:val="16"/>
          <w:szCs w:val="16"/>
        </w:rPr>
      </w:pPr>
    </w:p>
    <w:p w:rsidR="00FE206F" w:rsidRDefault="00FE206F" w:rsidP="00FE206F">
      <w:pPr>
        <w:spacing w:after="0" w:line="200" w:lineRule="exact"/>
        <w:rPr>
          <w:sz w:val="20"/>
          <w:szCs w:val="20"/>
        </w:rPr>
      </w:pPr>
    </w:p>
    <w:p w:rsidR="00FE206F" w:rsidRDefault="00FE206F" w:rsidP="00FE206F">
      <w:pPr>
        <w:spacing w:after="0" w:line="200" w:lineRule="exact"/>
        <w:rPr>
          <w:sz w:val="20"/>
          <w:szCs w:val="20"/>
        </w:rPr>
      </w:pPr>
    </w:p>
    <w:p w:rsidR="00FE206F" w:rsidRDefault="00FE206F" w:rsidP="00FE206F">
      <w:pPr>
        <w:spacing w:after="0" w:line="200" w:lineRule="exact"/>
        <w:rPr>
          <w:sz w:val="20"/>
          <w:szCs w:val="20"/>
        </w:rPr>
      </w:pPr>
    </w:p>
    <w:p w:rsidR="00FE206F" w:rsidRDefault="00FE206F" w:rsidP="00FE206F">
      <w:pPr>
        <w:spacing w:after="0" w:line="200" w:lineRule="exact"/>
        <w:rPr>
          <w:sz w:val="20"/>
          <w:szCs w:val="20"/>
        </w:rPr>
      </w:pPr>
    </w:p>
    <w:p w:rsidR="00FE206F" w:rsidRDefault="00FE206F" w:rsidP="00FE206F">
      <w:pPr>
        <w:spacing w:after="0" w:line="200" w:lineRule="exact"/>
        <w:rPr>
          <w:sz w:val="20"/>
          <w:szCs w:val="20"/>
        </w:rPr>
      </w:pPr>
    </w:p>
    <w:p w:rsidR="00FE206F" w:rsidRDefault="00FE206F" w:rsidP="00FE206F">
      <w:pPr>
        <w:spacing w:after="0" w:line="200" w:lineRule="exact"/>
        <w:rPr>
          <w:sz w:val="20"/>
          <w:szCs w:val="20"/>
        </w:rPr>
      </w:pPr>
    </w:p>
    <w:p w:rsidR="00FE206F" w:rsidRDefault="00FE206F" w:rsidP="00FE206F">
      <w:pPr>
        <w:spacing w:after="0" w:line="200" w:lineRule="exact"/>
        <w:rPr>
          <w:sz w:val="20"/>
          <w:szCs w:val="20"/>
        </w:rPr>
      </w:pPr>
    </w:p>
    <w:p w:rsidR="00FE206F" w:rsidRDefault="00FE206F" w:rsidP="00FE206F">
      <w:pPr>
        <w:spacing w:after="0" w:line="200" w:lineRule="exact"/>
        <w:rPr>
          <w:sz w:val="20"/>
          <w:szCs w:val="20"/>
        </w:rPr>
      </w:pPr>
    </w:p>
    <w:p w:rsidR="00FE206F" w:rsidRDefault="00FE206F" w:rsidP="00FE206F">
      <w:pPr>
        <w:spacing w:after="0" w:line="200" w:lineRule="exact"/>
        <w:rPr>
          <w:sz w:val="20"/>
          <w:szCs w:val="20"/>
        </w:rPr>
      </w:pPr>
    </w:p>
    <w:p w:rsidR="00FE206F" w:rsidRDefault="00FE206F" w:rsidP="00FE206F">
      <w:pPr>
        <w:spacing w:after="0" w:line="200" w:lineRule="exact"/>
        <w:rPr>
          <w:sz w:val="20"/>
          <w:szCs w:val="20"/>
        </w:rPr>
      </w:pPr>
    </w:p>
    <w:p w:rsidR="00FE206F" w:rsidRDefault="00FE206F" w:rsidP="00FE206F">
      <w:pPr>
        <w:spacing w:after="0" w:line="200" w:lineRule="exact"/>
        <w:rPr>
          <w:sz w:val="20"/>
          <w:szCs w:val="20"/>
        </w:rPr>
      </w:pPr>
    </w:p>
    <w:p w:rsidR="00FE206F" w:rsidRDefault="00FE206F" w:rsidP="00FE206F">
      <w:pPr>
        <w:spacing w:after="0" w:line="200" w:lineRule="exact"/>
        <w:rPr>
          <w:sz w:val="20"/>
          <w:szCs w:val="20"/>
        </w:rPr>
      </w:pPr>
    </w:p>
    <w:p w:rsidR="00094CAB" w:rsidRDefault="00094CAB" w:rsidP="00FE206F">
      <w:pPr>
        <w:spacing w:after="0" w:line="200" w:lineRule="exact"/>
        <w:rPr>
          <w:sz w:val="20"/>
          <w:szCs w:val="20"/>
        </w:rPr>
      </w:pPr>
    </w:p>
    <w:p w:rsidR="00094CAB" w:rsidRDefault="00094CAB" w:rsidP="00FE206F">
      <w:pPr>
        <w:spacing w:after="0" w:line="200" w:lineRule="exact"/>
        <w:rPr>
          <w:sz w:val="20"/>
          <w:szCs w:val="20"/>
        </w:rPr>
      </w:pPr>
    </w:p>
    <w:p w:rsidR="00094CAB" w:rsidRDefault="00094CAB" w:rsidP="00FE206F">
      <w:pPr>
        <w:spacing w:after="0" w:line="200" w:lineRule="exact"/>
        <w:rPr>
          <w:sz w:val="20"/>
          <w:szCs w:val="20"/>
        </w:rPr>
      </w:pPr>
    </w:p>
    <w:p w:rsidR="00094CAB" w:rsidRDefault="00094CAB" w:rsidP="00FE206F">
      <w:pPr>
        <w:spacing w:after="0" w:line="200" w:lineRule="exact"/>
        <w:rPr>
          <w:sz w:val="20"/>
          <w:szCs w:val="20"/>
        </w:rPr>
      </w:pPr>
    </w:p>
    <w:p w:rsidR="00094CAB" w:rsidRDefault="00094CAB" w:rsidP="00FE206F">
      <w:pPr>
        <w:spacing w:after="0" w:line="200" w:lineRule="exact"/>
        <w:rPr>
          <w:sz w:val="20"/>
          <w:szCs w:val="20"/>
        </w:rPr>
      </w:pPr>
    </w:p>
    <w:p w:rsidR="00094CAB" w:rsidRDefault="00094CAB" w:rsidP="00FE206F">
      <w:pPr>
        <w:spacing w:after="0" w:line="200" w:lineRule="exact"/>
        <w:rPr>
          <w:sz w:val="20"/>
          <w:szCs w:val="20"/>
        </w:rPr>
      </w:pPr>
    </w:p>
    <w:p w:rsidR="00094CAB" w:rsidRDefault="00094CAB" w:rsidP="00FE206F">
      <w:pPr>
        <w:spacing w:after="0" w:line="200" w:lineRule="exact"/>
        <w:rPr>
          <w:sz w:val="20"/>
          <w:szCs w:val="20"/>
        </w:rPr>
      </w:pPr>
    </w:p>
    <w:p w:rsidR="00094CAB" w:rsidRDefault="00094CAB" w:rsidP="00FE206F">
      <w:pPr>
        <w:spacing w:after="0" w:line="200" w:lineRule="exact"/>
        <w:rPr>
          <w:sz w:val="20"/>
          <w:szCs w:val="20"/>
        </w:rPr>
      </w:pPr>
    </w:p>
    <w:p w:rsidR="00094CAB" w:rsidRDefault="00094CAB" w:rsidP="00FE206F">
      <w:pPr>
        <w:spacing w:after="0" w:line="200" w:lineRule="exact"/>
        <w:rPr>
          <w:sz w:val="20"/>
          <w:szCs w:val="20"/>
        </w:rPr>
      </w:pPr>
    </w:p>
    <w:p w:rsidR="00094CAB" w:rsidRDefault="00094CAB" w:rsidP="00FE206F">
      <w:pPr>
        <w:spacing w:after="0" w:line="200" w:lineRule="exact"/>
        <w:rPr>
          <w:sz w:val="20"/>
          <w:szCs w:val="20"/>
        </w:rPr>
      </w:pPr>
    </w:p>
    <w:p w:rsidR="00094CAB" w:rsidRDefault="00094CAB" w:rsidP="00FE206F">
      <w:pPr>
        <w:spacing w:after="0" w:line="200" w:lineRule="exact"/>
        <w:rPr>
          <w:sz w:val="20"/>
          <w:szCs w:val="20"/>
        </w:rPr>
      </w:pPr>
    </w:p>
    <w:p w:rsidR="00FE206F" w:rsidRPr="00446861" w:rsidRDefault="00FE206F" w:rsidP="00FE206F">
      <w:pPr>
        <w:spacing w:after="0" w:line="200" w:lineRule="exact"/>
        <w:rPr>
          <w:rFonts w:ascii="Times New Roman" w:hAnsi="Times New Roman" w:cs="Times New Roman"/>
          <w:sz w:val="24"/>
          <w:szCs w:val="24"/>
        </w:rPr>
      </w:pPr>
    </w:p>
    <w:p w:rsidR="00FE206F" w:rsidRPr="00A3439F" w:rsidRDefault="009147D3" w:rsidP="00FE206F">
      <w:pPr>
        <w:spacing w:after="0"/>
        <w:jc w:val="center"/>
        <w:rPr>
          <w:rFonts w:ascii="Times New Roman" w:hAnsi="Times New Roman" w:cs="Times New Roman"/>
          <w:sz w:val="24"/>
          <w:szCs w:val="24"/>
        </w:rPr>
      </w:pPr>
      <w:r>
        <w:rPr>
          <w:rFonts w:ascii="Times New Roman" w:eastAsia="Arial" w:hAnsi="Times New Roman" w:cs="Times New Roman"/>
          <w:spacing w:val="1"/>
          <w:w w:val="90"/>
          <w:sz w:val="24"/>
          <w:szCs w:val="24"/>
        </w:rPr>
        <w:t>Јун</w:t>
      </w:r>
      <w:r w:rsidR="00446861" w:rsidRPr="00446861">
        <w:rPr>
          <w:rFonts w:ascii="Times New Roman" w:eastAsia="Arial" w:hAnsi="Times New Roman" w:cs="Times New Roman"/>
          <w:spacing w:val="1"/>
          <w:w w:val="90"/>
          <w:sz w:val="24"/>
          <w:szCs w:val="24"/>
        </w:rPr>
        <w:t>,</w:t>
      </w:r>
      <w:r w:rsidR="00205C08" w:rsidRPr="00446861">
        <w:rPr>
          <w:rFonts w:ascii="Times New Roman" w:eastAsia="Arial" w:hAnsi="Times New Roman" w:cs="Times New Roman"/>
          <w:spacing w:val="1"/>
          <w:w w:val="90"/>
          <w:sz w:val="24"/>
          <w:szCs w:val="24"/>
        </w:rPr>
        <w:t xml:space="preserve"> 2018</w:t>
      </w:r>
      <w:r w:rsidR="00A3439F">
        <w:rPr>
          <w:rFonts w:ascii="Times New Roman" w:eastAsia="Arial" w:hAnsi="Times New Roman" w:cs="Times New Roman"/>
          <w:spacing w:val="1"/>
          <w:w w:val="90"/>
          <w:sz w:val="24"/>
          <w:szCs w:val="24"/>
        </w:rPr>
        <w:t>. године</w:t>
      </w:r>
    </w:p>
    <w:p w:rsidR="00FE206F" w:rsidRDefault="00FE206F" w:rsidP="00FE206F">
      <w:pPr>
        <w:spacing w:after="0"/>
        <w:jc w:val="center"/>
      </w:pPr>
    </w:p>
    <w:p w:rsidR="00FE206F" w:rsidRDefault="00FE206F" w:rsidP="00FE206F">
      <w:pPr>
        <w:spacing w:after="0"/>
        <w:jc w:val="center"/>
      </w:pPr>
    </w:p>
    <w:p w:rsidR="00FE206F" w:rsidRDefault="00FE206F" w:rsidP="00FE206F">
      <w:pPr>
        <w:spacing w:after="0"/>
        <w:sectPr w:rsidR="00FE206F" w:rsidSect="00953B0B">
          <w:headerReference w:type="default" r:id="rId9"/>
          <w:footerReference w:type="default" r:id="rId10"/>
          <w:headerReference w:type="first" r:id="rId11"/>
          <w:footerReference w:type="first" r:id="rId12"/>
          <w:pgSz w:w="11907" w:h="16839" w:code="9"/>
          <w:pgMar w:top="1360" w:right="1440" w:bottom="560" w:left="1440" w:header="720" w:footer="372" w:gutter="0"/>
          <w:pgNumType w:start="1"/>
          <w:cols w:space="720"/>
          <w:titlePg/>
          <w:docGrid w:linePitch="299"/>
        </w:sectPr>
      </w:pPr>
    </w:p>
    <w:p w:rsidR="00FE206F" w:rsidRDefault="00FE206F" w:rsidP="00FE206F">
      <w:pPr>
        <w:spacing w:after="0" w:line="200" w:lineRule="exact"/>
        <w:rPr>
          <w:sz w:val="20"/>
          <w:szCs w:val="20"/>
        </w:rPr>
      </w:pPr>
    </w:p>
    <w:p w:rsidR="00FE206F" w:rsidRPr="00E71EE0" w:rsidRDefault="00FE206F" w:rsidP="00FE206F">
      <w:pPr>
        <w:spacing w:before="34" w:after="0" w:line="239" w:lineRule="auto"/>
        <w:ind w:left="240" w:right="144"/>
        <w:jc w:val="both"/>
        <w:rPr>
          <w:rFonts w:ascii="Arial" w:eastAsia="Arial" w:hAnsi="Arial" w:cs="Arial"/>
        </w:rPr>
      </w:pPr>
      <w:r w:rsidRPr="00E71EE0">
        <w:rPr>
          <w:rFonts w:ascii="Arial" w:eastAsia="Arial" w:hAnsi="Arial" w:cs="Arial"/>
        </w:rPr>
        <w:t>На</w:t>
      </w:r>
      <w:r w:rsidR="00205C08" w:rsidRPr="00E71EE0">
        <w:rPr>
          <w:rFonts w:ascii="Arial" w:eastAsia="Arial" w:hAnsi="Arial" w:cs="Arial"/>
        </w:rPr>
        <w:t xml:space="preserve"> </w:t>
      </w:r>
      <w:r w:rsidRPr="00E71EE0">
        <w:rPr>
          <w:rFonts w:ascii="Arial" w:eastAsia="Arial" w:hAnsi="Arial" w:cs="Arial"/>
        </w:rPr>
        <w:t>о</w:t>
      </w:r>
      <w:r w:rsidRPr="00E71EE0">
        <w:rPr>
          <w:rFonts w:ascii="Arial" w:eastAsia="Arial" w:hAnsi="Arial" w:cs="Arial"/>
          <w:spacing w:val="1"/>
        </w:rPr>
        <w:t>с</w:t>
      </w:r>
      <w:r w:rsidRPr="00E71EE0">
        <w:rPr>
          <w:rFonts w:ascii="Arial" w:eastAsia="Arial" w:hAnsi="Arial" w:cs="Arial"/>
        </w:rPr>
        <w:t>но</w:t>
      </w:r>
      <w:r w:rsidRPr="00E71EE0">
        <w:rPr>
          <w:rFonts w:ascii="Arial" w:eastAsia="Arial" w:hAnsi="Arial" w:cs="Arial"/>
          <w:spacing w:val="2"/>
        </w:rPr>
        <w:t>в</w:t>
      </w:r>
      <w:r w:rsidRPr="00E71EE0">
        <w:rPr>
          <w:rFonts w:ascii="Arial" w:eastAsia="Arial" w:hAnsi="Arial" w:cs="Arial"/>
        </w:rPr>
        <w:t>у</w:t>
      </w:r>
      <w:r w:rsidR="00205C08" w:rsidRPr="00E71EE0">
        <w:rPr>
          <w:rFonts w:ascii="Arial" w:eastAsia="Arial" w:hAnsi="Arial" w:cs="Arial"/>
        </w:rPr>
        <w:t xml:space="preserve"> </w:t>
      </w:r>
      <w:r w:rsidRPr="00E71EE0">
        <w:rPr>
          <w:rFonts w:ascii="Arial" w:eastAsia="Arial" w:hAnsi="Arial" w:cs="Arial"/>
          <w:spacing w:val="2"/>
        </w:rPr>
        <w:t>ч</w:t>
      </w:r>
      <w:r w:rsidRPr="00E71EE0">
        <w:rPr>
          <w:rFonts w:ascii="Arial" w:eastAsia="Arial" w:hAnsi="Arial" w:cs="Arial"/>
          <w:spacing w:val="-1"/>
        </w:rPr>
        <w:t>л</w:t>
      </w:r>
      <w:r w:rsidRPr="00E71EE0">
        <w:rPr>
          <w:rFonts w:ascii="Arial" w:eastAsia="Arial" w:hAnsi="Arial" w:cs="Arial"/>
        </w:rPr>
        <w:t>а</w:t>
      </w:r>
      <w:r w:rsidRPr="00E71EE0">
        <w:rPr>
          <w:rFonts w:ascii="Arial" w:eastAsia="Arial" w:hAnsi="Arial" w:cs="Arial"/>
          <w:spacing w:val="3"/>
        </w:rPr>
        <w:t>н</w:t>
      </w:r>
      <w:r w:rsidRPr="00E71EE0">
        <w:rPr>
          <w:rFonts w:ascii="Arial" w:eastAsia="Arial" w:hAnsi="Arial" w:cs="Arial"/>
        </w:rPr>
        <w:t>а</w:t>
      </w:r>
      <w:r w:rsidR="00205C08" w:rsidRPr="00E71EE0">
        <w:rPr>
          <w:rFonts w:ascii="Arial" w:eastAsia="Arial" w:hAnsi="Arial" w:cs="Arial"/>
        </w:rPr>
        <w:t xml:space="preserve"> </w:t>
      </w:r>
      <w:r w:rsidRPr="00E71EE0">
        <w:rPr>
          <w:rFonts w:ascii="Arial" w:eastAsia="Arial" w:hAnsi="Arial" w:cs="Arial"/>
        </w:rPr>
        <w:t>39.</w:t>
      </w:r>
      <w:r w:rsidR="00525A42">
        <w:rPr>
          <w:rFonts w:ascii="Arial" w:eastAsia="Arial" w:hAnsi="Arial" w:cs="Arial"/>
        </w:rPr>
        <w:t xml:space="preserve"> </w:t>
      </w:r>
      <w:r w:rsidRPr="00E71EE0">
        <w:rPr>
          <w:rFonts w:ascii="Arial" w:eastAsia="Arial" w:hAnsi="Arial" w:cs="Arial"/>
        </w:rPr>
        <w:t>и</w:t>
      </w:r>
      <w:r w:rsidR="00205C08" w:rsidRPr="00E71EE0">
        <w:rPr>
          <w:rFonts w:ascii="Arial" w:eastAsia="Arial" w:hAnsi="Arial" w:cs="Arial"/>
        </w:rPr>
        <w:t xml:space="preserve"> </w:t>
      </w:r>
      <w:r w:rsidRPr="00E71EE0">
        <w:rPr>
          <w:rFonts w:ascii="Arial" w:eastAsia="Arial" w:hAnsi="Arial" w:cs="Arial"/>
          <w:spacing w:val="2"/>
        </w:rPr>
        <w:t>6</w:t>
      </w:r>
      <w:r w:rsidRPr="00E71EE0">
        <w:rPr>
          <w:rFonts w:ascii="Arial" w:eastAsia="Arial" w:hAnsi="Arial" w:cs="Arial"/>
        </w:rPr>
        <w:t>1.За</w:t>
      </w:r>
      <w:r w:rsidRPr="00E71EE0">
        <w:rPr>
          <w:rFonts w:ascii="Arial" w:eastAsia="Arial" w:hAnsi="Arial" w:cs="Arial"/>
          <w:spacing w:val="2"/>
        </w:rPr>
        <w:t>к</w:t>
      </w:r>
      <w:r w:rsidRPr="00E71EE0">
        <w:rPr>
          <w:rFonts w:ascii="Arial" w:eastAsia="Arial" w:hAnsi="Arial" w:cs="Arial"/>
        </w:rPr>
        <w:t>она</w:t>
      </w:r>
      <w:r w:rsidR="00205C08" w:rsidRPr="00E71EE0">
        <w:rPr>
          <w:rFonts w:ascii="Arial" w:eastAsia="Arial" w:hAnsi="Arial" w:cs="Arial"/>
        </w:rPr>
        <w:t xml:space="preserve"> </w:t>
      </w:r>
      <w:r w:rsidRPr="00E71EE0">
        <w:rPr>
          <w:rFonts w:ascii="Arial" w:eastAsia="Arial" w:hAnsi="Arial" w:cs="Arial"/>
        </w:rPr>
        <w:t>о</w:t>
      </w:r>
      <w:r w:rsidR="00205C08" w:rsidRPr="00E71EE0">
        <w:rPr>
          <w:rFonts w:ascii="Arial" w:eastAsia="Arial" w:hAnsi="Arial" w:cs="Arial"/>
        </w:rPr>
        <w:t xml:space="preserve"> </w:t>
      </w:r>
      <w:r w:rsidRPr="00E71EE0">
        <w:rPr>
          <w:rFonts w:ascii="Arial" w:eastAsia="Arial" w:hAnsi="Arial" w:cs="Arial"/>
          <w:spacing w:val="1"/>
        </w:rPr>
        <w:t>ј</w:t>
      </w:r>
      <w:r w:rsidRPr="00E71EE0">
        <w:rPr>
          <w:rFonts w:ascii="Arial" w:eastAsia="Arial" w:hAnsi="Arial" w:cs="Arial"/>
        </w:rPr>
        <w:t>авн</w:t>
      </w:r>
      <w:r w:rsidRPr="00E71EE0">
        <w:rPr>
          <w:rFonts w:ascii="Arial" w:eastAsia="Arial" w:hAnsi="Arial" w:cs="Arial"/>
          <w:spacing w:val="-1"/>
        </w:rPr>
        <w:t>и</w:t>
      </w:r>
      <w:r w:rsidRPr="00E71EE0">
        <w:rPr>
          <w:rFonts w:ascii="Arial" w:eastAsia="Arial" w:hAnsi="Arial" w:cs="Arial"/>
        </w:rPr>
        <w:t>м</w:t>
      </w:r>
      <w:r w:rsidR="00205C08" w:rsidRPr="00E71EE0">
        <w:rPr>
          <w:rFonts w:ascii="Arial" w:eastAsia="Arial" w:hAnsi="Arial" w:cs="Arial"/>
        </w:rPr>
        <w:t xml:space="preserve"> </w:t>
      </w:r>
      <w:r w:rsidRPr="00E71EE0">
        <w:rPr>
          <w:rFonts w:ascii="Arial" w:eastAsia="Arial" w:hAnsi="Arial" w:cs="Arial"/>
        </w:rPr>
        <w:t>на</w:t>
      </w:r>
      <w:r w:rsidRPr="00E71EE0">
        <w:rPr>
          <w:rFonts w:ascii="Arial" w:eastAsia="Arial" w:hAnsi="Arial" w:cs="Arial"/>
          <w:spacing w:val="1"/>
        </w:rPr>
        <w:t>б</w:t>
      </w:r>
      <w:r w:rsidRPr="00E71EE0">
        <w:rPr>
          <w:rFonts w:ascii="Arial" w:eastAsia="Arial" w:hAnsi="Arial" w:cs="Arial"/>
          <w:spacing w:val="2"/>
        </w:rPr>
        <w:t>а</w:t>
      </w:r>
      <w:r w:rsidRPr="00E71EE0">
        <w:rPr>
          <w:rFonts w:ascii="Arial" w:eastAsia="Arial" w:hAnsi="Arial" w:cs="Arial"/>
        </w:rPr>
        <w:t>в</w:t>
      </w:r>
      <w:r w:rsidRPr="00E71EE0">
        <w:rPr>
          <w:rFonts w:ascii="Arial" w:eastAsia="Arial" w:hAnsi="Arial" w:cs="Arial"/>
          <w:spacing w:val="-1"/>
        </w:rPr>
        <w:t>к</w:t>
      </w:r>
      <w:r w:rsidRPr="00E71EE0">
        <w:rPr>
          <w:rFonts w:ascii="Arial" w:eastAsia="Arial" w:hAnsi="Arial" w:cs="Arial"/>
        </w:rPr>
        <w:t>а</w:t>
      </w:r>
      <w:r w:rsidRPr="00E71EE0">
        <w:rPr>
          <w:rFonts w:ascii="Arial" w:eastAsia="Arial" w:hAnsi="Arial" w:cs="Arial"/>
          <w:spacing w:val="2"/>
        </w:rPr>
        <w:t>м</w:t>
      </w:r>
      <w:r w:rsidRPr="00E71EE0">
        <w:rPr>
          <w:rFonts w:ascii="Arial" w:eastAsia="Arial" w:hAnsi="Arial" w:cs="Arial"/>
        </w:rPr>
        <w:t>а</w:t>
      </w:r>
      <w:r w:rsidR="00525A42">
        <w:rPr>
          <w:rFonts w:ascii="Arial" w:eastAsia="Arial" w:hAnsi="Arial" w:cs="Arial"/>
        </w:rPr>
        <w:t xml:space="preserve"> </w:t>
      </w:r>
      <w:r w:rsidRPr="00E71EE0">
        <w:rPr>
          <w:rFonts w:ascii="Arial" w:eastAsia="Arial" w:hAnsi="Arial" w:cs="Arial"/>
          <w:spacing w:val="1"/>
        </w:rPr>
        <w:t>(„</w:t>
      </w:r>
      <w:r w:rsidRPr="00E71EE0">
        <w:rPr>
          <w:rFonts w:ascii="Arial" w:eastAsia="Arial" w:hAnsi="Arial" w:cs="Arial"/>
        </w:rPr>
        <w:t>С</w:t>
      </w:r>
      <w:r w:rsidRPr="00E71EE0">
        <w:rPr>
          <w:rFonts w:ascii="Arial" w:eastAsia="Arial" w:hAnsi="Arial" w:cs="Arial"/>
          <w:spacing w:val="-1"/>
        </w:rPr>
        <w:t>л</w:t>
      </w:r>
      <w:r w:rsidRPr="00E71EE0">
        <w:rPr>
          <w:rFonts w:ascii="Arial" w:eastAsia="Arial" w:hAnsi="Arial" w:cs="Arial"/>
        </w:rPr>
        <w:t>.</w:t>
      </w:r>
      <w:r w:rsidRPr="00E71EE0">
        <w:rPr>
          <w:rFonts w:ascii="Arial" w:eastAsia="Arial" w:hAnsi="Arial" w:cs="Arial"/>
          <w:spacing w:val="-1"/>
        </w:rPr>
        <w:t>г</w:t>
      </w:r>
      <w:r w:rsidRPr="00E71EE0">
        <w:rPr>
          <w:rFonts w:ascii="Arial" w:eastAsia="Arial" w:hAnsi="Arial" w:cs="Arial"/>
          <w:spacing w:val="1"/>
        </w:rPr>
        <w:t>л</w:t>
      </w:r>
      <w:r w:rsidRPr="00E71EE0">
        <w:rPr>
          <w:rFonts w:ascii="Arial" w:eastAsia="Arial" w:hAnsi="Arial" w:cs="Arial"/>
        </w:rPr>
        <w:t>а</w:t>
      </w:r>
      <w:r w:rsidRPr="00E71EE0">
        <w:rPr>
          <w:rFonts w:ascii="Arial" w:eastAsia="Arial" w:hAnsi="Arial" w:cs="Arial"/>
          <w:spacing w:val="1"/>
        </w:rPr>
        <w:t>с</w:t>
      </w:r>
      <w:r w:rsidRPr="00E71EE0">
        <w:rPr>
          <w:rFonts w:ascii="Arial" w:eastAsia="Arial" w:hAnsi="Arial" w:cs="Arial"/>
        </w:rPr>
        <w:t>н</w:t>
      </w:r>
      <w:r w:rsidRPr="00E71EE0">
        <w:rPr>
          <w:rFonts w:ascii="Arial" w:eastAsia="Arial" w:hAnsi="Arial" w:cs="Arial"/>
          <w:spacing w:val="-1"/>
        </w:rPr>
        <w:t>и</w:t>
      </w:r>
      <w:r w:rsidRPr="00E71EE0">
        <w:rPr>
          <w:rFonts w:ascii="Arial" w:eastAsia="Arial" w:hAnsi="Arial" w:cs="Arial"/>
        </w:rPr>
        <w:t>к</w:t>
      </w:r>
      <w:r w:rsidRPr="00E71EE0">
        <w:rPr>
          <w:rFonts w:ascii="Arial" w:eastAsia="Arial" w:hAnsi="Arial" w:cs="Arial"/>
          <w:spacing w:val="2"/>
        </w:rPr>
        <w:t>Р</w:t>
      </w:r>
      <w:r w:rsidRPr="00E71EE0">
        <w:rPr>
          <w:rFonts w:ascii="Arial" w:eastAsia="Arial" w:hAnsi="Arial" w:cs="Arial"/>
        </w:rPr>
        <w:t>С”</w:t>
      </w:r>
      <w:r w:rsidRPr="00E71EE0">
        <w:rPr>
          <w:rFonts w:ascii="Arial" w:eastAsia="Arial" w:hAnsi="Arial" w:cs="Arial"/>
          <w:spacing w:val="1"/>
        </w:rPr>
        <w:t>б</w:t>
      </w:r>
      <w:r w:rsidRPr="00E71EE0">
        <w:rPr>
          <w:rFonts w:ascii="Arial" w:eastAsia="Arial" w:hAnsi="Arial" w:cs="Arial"/>
        </w:rPr>
        <w:t>р.124/</w:t>
      </w:r>
      <w:r w:rsidRPr="00E71EE0">
        <w:rPr>
          <w:rFonts w:ascii="Arial" w:eastAsia="Arial" w:hAnsi="Arial" w:cs="Arial"/>
          <w:spacing w:val="2"/>
        </w:rPr>
        <w:t>2</w:t>
      </w:r>
      <w:r w:rsidRPr="00E71EE0">
        <w:rPr>
          <w:rFonts w:ascii="Arial" w:eastAsia="Arial" w:hAnsi="Arial" w:cs="Arial"/>
        </w:rPr>
        <w:t>01</w:t>
      </w:r>
      <w:r w:rsidRPr="00E71EE0">
        <w:rPr>
          <w:rFonts w:ascii="Arial" w:eastAsia="Arial" w:hAnsi="Arial" w:cs="Arial"/>
          <w:spacing w:val="2"/>
        </w:rPr>
        <w:t>2,</w:t>
      </w:r>
      <w:r w:rsidR="00F21309" w:rsidRPr="00E71EE0">
        <w:rPr>
          <w:rFonts w:ascii="Arial" w:eastAsia="Arial" w:hAnsi="Arial" w:cs="Arial"/>
          <w:spacing w:val="2"/>
        </w:rPr>
        <w:t xml:space="preserve"> 14/2015 и 68/2015, </w:t>
      </w:r>
      <w:r w:rsidRPr="00E71EE0">
        <w:rPr>
          <w:rFonts w:ascii="Arial" w:eastAsia="Arial" w:hAnsi="Arial" w:cs="Arial"/>
        </w:rPr>
        <w:t>у</w:t>
      </w:r>
      <w:r w:rsidRPr="00E71EE0">
        <w:rPr>
          <w:rFonts w:ascii="Arial" w:eastAsia="Arial" w:hAnsi="Arial" w:cs="Arial"/>
          <w:spacing w:val="1"/>
        </w:rPr>
        <w:t>д</w:t>
      </w:r>
      <w:r w:rsidRPr="00E71EE0">
        <w:rPr>
          <w:rFonts w:ascii="Arial" w:eastAsia="Arial" w:hAnsi="Arial" w:cs="Arial"/>
        </w:rPr>
        <w:t>а</w:t>
      </w:r>
      <w:r w:rsidRPr="00E71EE0">
        <w:rPr>
          <w:rFonts w:ascii="Arial" w:eastAsia="Arial" w:hAnsi="Arial" w:cs="Arial"/>
          <w:spacing w:val="2"/>
        </w:rPr>
        <w:t>љ</w:t>
      </w:r>
      <w:r w:rsidRPr="00E71EE0">
        <w:rPr>
          <w:rFonts w:ascii="Arial" w:eastAsia="Arial" w:hAnsi="Arial" w:cs="Arial"/>
        </w:rPr>
        <w:t>ем те</w:t>
      </w:r>
      <w:r w:rsidRPr="00E71EE0">
        <w:rPr>
          <w:rFonts w:ascii="Arial" w:eastAsia="Arial" w:hAnsi="Arial" w:cs="Arial"/>
          <w:spacing w:val="-1"/>
        </w:rPr>
        <w:t>к</w:t>
      </w:r>
      <w:r w:rsidRPr="00E71EE0">
        <w:rPr>
          <w:rFonts w:ascii="Arial" w:eastAsia="Arial" w:hAnsi="Arial" w:cs="Arial"/>
          <w:spacing w:val="1"/>
        </w:rPr>
        <w:t>с</w:t>
      </w:r>
      <w:r w:rsidRPr="00E71EE0">
        <w:rPr>
          <w:rFonts w:ascii="Arial" w:eastAsia="Arial" w:hAnsi="Arial" w:cs="Arial"/>
          <w:spacing w:val="2"/>
        </w:rPr>
        <w:t>т</w:t>
      </w:r>
      <w:r w:rsidRPr="00E71EE0">
        <w:rPr>
          <w:rFonts w:ascii="Arial" w:eastAsia="Arial" w:hAnsi="Arial" w:cs="Arial"/>
          <w:spacing w:val="-4"/>
        </w:rPr>
        <w:t>у</w:t>
      </w:r>
      <w:r w:rsidRPr="00E71EE0">
        <w:rPr>
          <w:rFonts w:ascii="Arial" w:eastAsia="Arial" w:hAnsi="Arial" w:cs="Arial"/>
        </w:rPr>
        <w:t>:ЗЈН</w:t>
      </w:r>
      <w:r w:rsidRPr="00E71EE0">
        <w:rPr>
          <w:rFonts w:ascii="Arial" w:eastAsia="Arial" w:hAnsi="Arial" w:cs="Arial"/>
          <w:spacing w:val="1"/>
        </w:rPr>
        <w:t xml:space="preserve">) и </w:t>
      </w:r>
      <w:r w:rsidRPr="00E71EE0">
        <w:rPr>
          <w:rFonts w:ascii="Arial" w:eastAsia="Arial" w:hAnsi="Arial" w:cs="Arial"/>
          <w:spacing w:val="-1"/>
        </w:rPr>
        <w:t>ч</w:t>
      </w:r>
      <w:r w:rsidRPr="00E71EE0">
        <w:rPr>
          <w:rFonts w:ascii="Arial" w:eastAsia="Arial" w:hAnsi="Arial" w:cs="Arial"/>
          <w:spacing w:val="1"/>
        </w:rPr>
        <w:t>л</w:t>
      </w:r>
      <w:r w:rsidRPr="00E71EE0">
        <w:rPr>
          <w:rFonts w:ascii="Arial" w:eastAsia="Arial" w:hAnsi="Arial" w:cs="Arial"/>
        </w:rPr>
        <w:t>ана 6.</w:t>
      </w:r>
      <w:r w:rsidR="00525A42">
        <w:rPr>
          <w:rFonts w:ascii="Arial" w:eastAsia="Arial" w:hAnsi="Arial" w:cs="Arial"/>
        </w:rPr>
        <w:t xml:space="preserve"> </w:t>
      </w:r>
      <w:r w:rsidRPr="00E71EE0">
        <w:rPr>
          <w:rFonts w:ascii="Arial" w:eastAsia="Arial" w:hAnsi="Arial" w:cs="Arial"/>
          <w:spacing w:val="1"/>
        </w:rPr>
        <w:t>П</w:t>
      </w:r>
      <w:r w:rsidRPr="00E71EE0">
        <w:rPr>
          <w:rFonts w:ascii="Arial" w:eastAsia="Arial" w:hAnsi="Arial" w:cs="Arial"/>
        </w:rPr>
        <w:t>ра</w:t>
      </w:r>
      <w:r w:rsidRPr="00E71EE0">
        <w:rPr>
          <w:rFonts w:ascii="Arial" w:eastAsia="Arial" w:hAnsi="Arial" w:cs="Arial"/>
          <w:spacing w:val="2"/>
        </w:rPr>
        <w:t>в</w:t>
      </w:r>
      <w:r w:rsidRPr="00E71EE0">
        <w:rPr>
          <w:rFonts w:ascii="Arial" w:eastAsia="Arial" w:hAnsi="Arial" w:cs="Arial"/>
          <w:spacing w:val="-1"/>
        </w:rPr>
        <w:t>ил</w:t>
      </w:r>
      <w:r w:rsidRPr="00E71EE0">
        <w:rPr>
          <w:rFonts w:ascii="Arial" w:eastAsia="Arial" w:hAnsi="Arial" w:cs="Arial"/>
          <w:spacing w:val="3"/>
        </w:rPr>
        <w:t>н</w:t>
      </w:r>
      <w:r w:rsidRPr="00E71EE0">
        <w:rPr>
          <w:rFonts w:ascii="Arial" w:eastAsia="Arial" w:hAnsi="Arial" w:cs="Arial"/>
          <w:spacing w:val="-1"/>
        </w:rPr>
        <w:t>и</w:t>
      </w:r>
      <w:r w:rsidRPr="00E71EE0">
        <w:rPr>
          <w:rFonts w:ascii="Arial" w:eastAsia="Arial" w:hAnsi="Arial" w:cs="Arial"/>
          <w:spacing w:val="2"/>
        </w:rPr>
        <w:t>к</w:t>
      </w:r>
      <w:r w:rsidRPr="00E71EE0">
        <w:rPr>
          <w:rFonts w:ascii="Arial" w:eastAsia="Arial" w:hAnsi="Arial" w:cs="Arial"/>
        </w:rPr>
        <w:t>а о</w:t>
      </w:r>
      <w:r w:rsidR="00525A42">
        <w:rPr>
          <w:rFonts w:ascii="Arial" w:eastAsia="Arial" w:hAnsi="Arial" w:cs="Arial"/>
        </w:rPr>
        <w:t xml:space="preserve"> </w:t>
      </w:r>
      <w:r w:rsidRPr="00E71EE0">
        <w:rPr>
          <w:rFonts w:ascii="Arial" w:eastAsia="Arial" w:hAnsi="Arial" w:cs="Arial"/>
        </w:rPr>
        <w:t>о</w:t>
      </w:r>
      <w:r w:rsidRPr="00E71EE0">
        <w:rPr>
          <w:rFonts w:ascii="Arial" w:eastAsia="Arial" w:hAnsi="Arial" w:cs="Arial"/>
          <w:spacing w:val="1"/>
        </w:rPr>
        <w:t>б</w:t>
      </w:r>
      <w:r w:rsidRPr="00E71EE0">
        <w:rPr>
          <w:rFonts w:ascii="Arial" w:eastAsia="Arial" w:hAnsi="Arial" w:cs="Arial"/>
          <w:spacing w:val="2"/>
        </w:rPr>
        <w:t>а</w:t>
      </w:r>
      <w:r w:rsidRPr="00E71EE0">
        <w:rPr>
          <w:rFonts w:ascii="Arial" w:eastAsia="Arial" w:hAnsi="Arial" w:cs="Arial"/>
        </w:rPr>
        <w:t>ве</w:t>
      </w:r>
      <w:r w:rsidRPr="00E71EE0">
        <w:rPr>
          <w:rFonts w:ascii="Arial" w:eastAsia="Arial" w:hAnsi="Arial" w:cs="Arial"/>
          <w:spacing w:val="2"/>
        </w:rPr>
        <w:t>з</w:t>
      </w:r>
      <w:r w:rsidRPr="00E71EE0">
        <w:rPr>
          <w:rFonts w:ascii="Arial" w:eastAsia="Arial" w:hAnsi="Arial" w:cs="Arial"/>
        </w:rPr>
        <w:t>н</w:t>
      </w:r>
      <w:r w:rsidRPr="00E71EE0">
        <w:rPr>
          <w:rFonts w:ascii="Arial" w:eastAsia="Arial" w:hAnsi="Arial" w:cs="Arial"/>
          <w:spacing w:val="-1"/>
        </w:rPr>
        <w:t>и</w:t>
      </w:r>
      <w:r w:rsidRPr="00E71EE0">
        <w:rPr>
          <w:rFonts w:ascii="Arial" w:eastAsia="Arial" w:hAnsi="Arial" w:cs="Arial"/>
        </w:rPr>
        <w:t>м</w:t>
      </w:r>
      <w:r w:rsidRPr="00E71EE0">
        <w:rPr>
          <w:rFonts w:ascii="Arial" w:eastAsia="Arial" w:hAnsi="Arial" w:cs="Arial"/>
          <w:spacing w:val="2"/>
        </w:rPr>
        <w:t xml:space="preserve"> е</w:t>
      </w:r>
      <w:r w:rsidRPr="00E71EE0">
        <w:rPr>
          <w:rFonts w:ascii="Arial" w:eastAsia="Arial" w:hAnsi="Arial" w:cs="Arial"/>
          <w:spacing w:val="-1"/>
        </w:rPr>
        <w:t>л</w:t>
      </w:r>
      <w:r w:rsidRPr="00E71EE0">
        <w:rPr>
          <w:rFonts w:ascii="Arial" w:eastAsia="Arial" w:hAnsi="Arial" w:cs="Arial"/>
          <w:spacing w:val="2"/>
        </w:rPr>
        <w:t>е</w:t>
      </w:r>
      <w:r w:rsidRPr="00E71EE0">
        <w:rPr>
          <w:rFonts w:ascii="Arial" w:eastAsia="Arial" w:hAnsi="Arial" w:cs="Arial"/>
        </w:rPr>
        <w:t>мен</w:t>
      </w:r>
      <w:r w:rsidRPr="00E71EE0">
        <w:rPr>
          <w:rFonts w:ascii="Arial" w:eastAsia="Arial" w:hAnsi="Arial" w:cs="Arial"/>
          <w:spacing w:val="2"/>
        </w:rPr>
        <w:t>т</w:t>
      </w:r>
      <w:r w:rsidRPr="00E71EE0">
        <w:rPr>
          <w:rFonts w:ascii="Arial" w:eastAsia="Arial" w:hAnsi="Arial" w:cs="Arial"/>
          <w:spacing w:val="-1"/>
        </w:rPr>
        <w:t>и</w:t>
      </w:r>
      <w:r w:rsidRPr="00E71EE0">
        <w:rPr>
          <w:rFonts w:ascii="Arial" w:eastAsia="Arial" w:hAnsi="Arial" w:cs="Arial"/>
        </w:rPr>
        <w:t>ма</w:t>
      </w:r>
      <w:r w:rsidR="00205C08" w:rsidRPr="00E71EE0">
        <w:rPr>
          <w:rFonts w:ascii="Arial" w:eastAsia="Arial" w:hAnsi="Arial" w:cs="Arial"/>
        </w:rPr>
        <w:t xml:space="preserve"> </w:t>
      </w:r>
      <w:r w:rsidRPr="00E71EE0">
        <w:rPr>
          <w:rFonts w:ascii="Arial" w:eastAsia="Arial" w:hAnsi="Arial" w:cs="Arial"/>
          <w:spacing w:val="-1"/>
        </w:rPr>
        <w:t>к</w:t>
      </w:r>
      <w:r w:rsidRPr="00E71EE0">
        <w:rPr>
          <w:rFonts w:ascii="Arial" w:eastAsia="Arial" w:hAnsi="Arial" w:cs="Arial"/>
        </w:rPr>
        <w:t>о</w:t>
      </w:r>
      <w:r w:rsidRPr="00E71EE0">
        <w:rPr>
          <w:rFonts w:ascii="Arial" w:eastAsia="Arial" w:hAnsi="Arial" w:cs="Arial"/>
          <w:spacing w:val="3"/>
        </w:rPr>
        <w:t>н</w:t>
      </w:r>
      <w:r w:rsidRPr="00E71EE0">
        <w:rPr>
          <w:rFonts w:ascii="Arial" w:eastAsia="Arial" w:hAnsi="Arial" w:cs="Arial"/>
          <w:spacing w:val="2"/>
        </w:rPr>
        <w:t>к</w:t>
      </w:r>
      <w:r w:rsidRPr="00E71EE0">
        <w:rPr>
          <w:rFonts w:ascii="Arial" w:eastAsia="Arial" w:hAnsi="Arial" w:cs="Arial"/>
          <w:spacing w:val="-4"/>
        </w:rPr>
        <w:t>у</w:t>
      </w:r>
      <w:r w:rsidRPr="00E71EE0">
        <w:rPr>
          <w:rFonts w:ascii="Arial" w:eastAsia="Arial" w:hAnsi="Arial" w:cs="Arial"/>
          <w:spacing w:val="4"/>
        </w:rPr>
        <w:t>р</w:t>
      </w:r>
      <w:r w:rsidRPr="00E71EE0">
        <w:rPr>
          <w:rFonts w:ascii="Arial" w:eastAsia="Arial" w:hAnsi="Arial" w:cs="Arial"/>
          <w:spacing w:val="1"/>
        </w:rPr>
        <w:t>с</w:t>
      </w:r>
      <w:r w:rsidRPr="00E71EE0">
        <w:rPr>
          <w:rFonts w:ascii="Arial" w:eastAsia="Arial" w:hAnsi="Arial" w:cs="Arial"/>
        </w:rPr>
        <w:t>не</w:t>
      </w:r>
      <w:r w:rsidR="00205C08" w:rsidRPr="00E71EE0">
        <w:rPr>
          <w:rFonts w:ascii="Arial" w:eastAsia="Arial" w:hAnsi="Arial" w:cs="Arial"/>
        </w:rPr>
        <w:t xml:space="preserve"> </w:t>
      </w:r>
      <w:r w:rsidRPr="00E71EE0">
        <w:rPr>
          <w:rFonts w:ascii="Arial" w:eastAsia="Arial" w:hAnsi="Arial" w:cs="Arial"/>
          <w:spacing w:val="-1"/>
        </w:rPr>
        <w:t>д</w:t>
      </w:r>
      <w:r w:rsidRPr="00E71EE0">
        <w:rPr>
          <w:rFonts w:ascii="Arial" w:eastAsia="Arial" w:hAnsi="Arial" w:cs="Arial"/>
        </w:rPr>
        <w:t>о</w:t>
      </w:r>
      <w:r w:rsidRPr="00E71EE0">
        <w:rPr>
          <w:rFonts w:ascii="Arial" w:eastAsia="Arial" w:hAnsi="Arial" w:cs="Arial"/>
          <w:spacing w:val="4"/>
        </w:rPr>
        <w:t>к</w:t>
      </w:r>
      <w:r w:rsidRPr="00E71EE0">
        <w:rPr>
          <w:rFonts w:ascii="Arial" w:eastAsia="Arial" w:hAnsi="Arial" w:cs="Arial"/>
          <w:spacing w:val="-4"/>
        </w:rPr>
        <w:t>у</w:t>
      </w:r>
      <w:r w:rsidRPr="00E71EE0">
        <w:rPr>
          <w:rFonts w:ascii="Arial" w:eastAsia="Arial" w:hAnsi="Arial" w:cs="Arial"/>
          <w:spacing w:val="2"/>
        </w:rPr>
        <w:t>м</w:t>
      </w:r>
      <w:r w:rsidRPr="00E71EE0">
        <w:rPr>
          <w:rFonts w:ascii="Arial" w:eastAsia="Arial" w:hAnsi="Arial" w:cs="Arial"/>
        </w:rPr>
        <w:t>ента</w:t>
      </w:r>
      <w:r w:rsidRPr="00E71EE0">
        <w:rPr>
          <w:rFonts w:ascii="Arial" w:eastAsia="Arial" w:hAnsi="Arial" w:cs="Arial"/>
          <w:spacing w:val="4"/>
        </w:rPr>
        <w:t>ц</w:t>
      </w:r>
      <w:r w:rsidRPr="00E71EE0">
        <w:rPr>
          <w:rFonts w:ascii="Arial" w:eastAsia="Arial" w:hAnsi="Arial" w:cs="Arial"/>
          <w:spacing w:val="-1"/>
        </w:rPr>
        <w:t>и</w:t>
      </w:r>
      <w:r w:rsidRPr="00E71EE0">
        <w:rPr>
          <w:rFonts w:ascii="Arial" w:eastAsia="Arial" w:hAnsi="Arial" w:cs="Arial"/>
          <w:spacing w:val="1"/>
        </w:rPr>
        <w:t>ј</w:t>
      </w:r>
      <w:r w:rsidRPr="00E71EE0">
        <w:rPr>
          <w:rFonts w:ascii="Arial" w:eastAsia="Arial" w:hAnsi="Arial" w:cs="Arial"/>
        </w:rPr>
        <w:t>е у по</w:t>
      </w:r>
      <w:r w:rsidRPr="00E71EE0">
        <w:rPr>
          <w:rFonts w:ascii="Arial" w:eastAsia="Arial" w:hAnsi="Arial" w:cs="Arial"/>
          <w:spacing w:val="1"/>
        </w:rPr>
        <w:t>с</w:t>
      </w:r>
      <w:r w:rsidRPr="00E71EE0">
        <w:rPr>
          <w:rFonts w:ascii="Arial" w:eastAsia="Arial" w:hAnsi="Arial" w:cs="Arial"/>
          <w:spacing w:val="2"/>
        </w:rPr>
        <w:t>т</w:t>
      </w:r>
      <w:r w:rsidRPr="00E71EE0">
        <w:rPr>
          <w:rFonts w:ascii="Arial" w:eastAsia="Arial" w:hAnsi="Arial" w:cs="Arial"/>
          <w:spacing w:val="-4"/>
        </w:rPr>
        <w:t>у</w:t>
      </w:r>
      <w:r w:rsidRPr="00E71EE0">
        <w:rPr>
          <w:rFonts w:ascii="Arial" w:eastAsia="Arial" w:hAnsi="Arial" w:cs="Arial"/>
        </w:rPr>
        <w:t>п</w:t>
      </w:r>
      <w:r w:rsidRPr="00E71EE0">
        <w:rPr>
          <w:rFonts w:ascii="Arial" w:eastAsia="Arial" w:hAnsi="Arial" w:cs="Arial"/>
          <w:spacing w:val="1"/>
        </w:rPr>
        <w:t>ц</w:t>
      </w:r>
      <w:r w:rsidRPr="00E71EE0">
        <w:rPr>
          <w:rFonts w:ascii="Arial" w:eastAsia="Arial" w:hAnsi="Arial" w:cs="Arial"/>
          <w:spacing w:val="2"/>
        </w:rPr>
        <w:t>и</w:t>
      </w:r>
      <w:r w:rsidRPr="00E71EE0">
        <w:rPr>
          <w:rFonts w:ascii="Arial" w:eastAsia="Arial" w:hAnsi="Arial" w:cs="Arial"/>
        </w:rPr>
        <w:t>ма</w:t>
      </w:r>
      <w:r w:rsidR="00205C08" w:rsidRPr="00E71EE0">
        <w:rPr>
          <w:rFonts w:ascii="Arial" w:eastAsia="Arial" w:hAnsi="Arial" w:cs="Arial"/>
        </w:rPr>
        <w:t xml:space="preserve"> </w:t>
      </w:r>
      <w:r w:rsidRPr="00E71EE0">
        <w:rPr>
          <w:rFonts w:ascii="Arial" w:eastAsia="Arial" w:hAnsi="Arial" w:cs="Arial"/>
          <w:spacing w:val="1"/>
        </w:rPr>
        <w:t>ј</w:t>
      </w:r>
      <w:r w:rsidRPr="00E71EE0">
        <w:rPr>
          <w:rFonts w:ascii="Arial" w:eastAsia="Arial" w:hAnsi="Arial" w:cs="Arial"/>
          <w:spacing w:val="2"/>
        </w:rPr>
        <w:t>а</w:t>
      </w:r>
      <w:r w:rsidRPr="00E71EE0">
        <w:rPr>
          <w:rFonts w:ascii="Arial" w:eastAsia="Arial" w:hAnsi="Arial" w:cs="Arial"/>
        </w:rPr>
        <w:t>вн</w:t>
      </w:r>
      <w:r w:rsidRPr="00E71EE0">
        <w:rPr>
          <w:rFonts w:ascii="Arial" w:eastAsia="Arial" w:hAnsi="Arial" w:cs="Arial"/>
          <w:spacing w:val="-1"/>
        </w:rPr>
        <w:t>и</w:t>
      </w:r>
      <w:r w:rsidRPr="00E71EE0">
        <w:rPr>
          <w:rFonts w:ascii="Arial" w:eastAsia="Arial" w:hAnsi="Arial" w:cs="Arial"/>
        </w:rPr>
        <w:t>х</w:t>
      </w:r>
      <w:r w:rsidR="00205C08" w:rsidRPr="00E71EE0">
        <w:rPr>
          <w:rFonts w:ascii="Arial" w:eastAsia="Arial" w:hAnsi="Arial" w:cs="Arial"/>
        </w:rPr>
        <w:t xml:space="preserve"> </w:t>
      </w:r>
      <w:r w:rsidRPr="00E71EE0">
        <w:rPr>
          <w:rFonts w:ascii="Arial" w:eastAsia="Arial" w:hAnsi="Arial" w:cs="Arial"/>
          <w:spacing w:val="3"/>
        </w:rPr>
        <w:t>н</w:t>
      </w:r>
      <w:r w:rsidRPr="00E71EE0">
        <w:rPr>
          <w:rFonts w:ascii="Arial" w:eastAsia="Arial" w:hAnsi="Arial" w:cs="Arial"/>
        </w:rPr>
        <w:t>а</w:t>
      </w:r>
      <w:r w:rsidRPr="00E71EE0">
        <w:rPr>
          <w:rFonts w:ascii="Arial" w:eastAsia="Arial" w:hAnsi="Arial" w:cs="Arial"/>
          <w:spacing w:val="1"/>
        </w:rPr>
        <w:t>б</w:t>
      </w:r>
      <w:r w:rsidRPr="00E71EE0">
        <w:rPr>
          <w:rFonts w:ascii="Arial" w:eastAsia="Arial" w:hAnsi="Arial" w:cs="Arial"/>
        </w:rPr>
        <w:t>ав</w:t>
      </w:r>
      <w:r w:rsidRPr="00E71EE0">
        <w:rPr>
          <w:rFonts w:ascii="Arial" w:eastAsia="Arial" w:hAnsi="Arial" w:cs="Arial"/>
          <w:spacing w:val="2"/>
        </w:rPr>
        <w:t>к</w:t>
      </w:r>
      <w:r w:rsidRPr="00E71EE0">
        <w:rPr>
          <w:rFonts w:ascii="Arial" w:eastAsia="Arial" w:hAnsi="Arial" w:cs="Arial"/>
        </w:rPr>
        <w:t>и</w:t>
      </w:r>
      <w:r w:rsidR="00205C08" w:rsidRPr="00E71EE0">
        <w:rPr>
          <w:rFonts w:ascii="Arial" w:eastAsia="Arial" w:hAnsi="Arial" w:cs="Arial"/>
        </w:rPr>
        <w:t xml:space="preserve"> </w:t>
      </w:r>
      <w:r w:rsidRPr="00E71EE0">
        <w:rPr>
          <w:rFonts w:ascii="Arial" w:eastAsia="Arial" w:hAnsi="Arial" w:cs="Arial"/>
        </w:rPr>
        <w:t>и</w:t>
      </w:r>
      <w:r w:rsidR="00205C08" w:rsidRPr="00E71EE0">
        <w:rPr>
          <w:rFonts w:ascii="Arial" w:eastAsia="Arial" w:hAnsi="Arial" w:cs="Arial"/>
        </w:rPr>
        <w:t xml:space="preserve"> </w:t>
      </w:r>
      <w:r w:rsidRPr="00E71EE0">
        <w:rPr>
          <w:rFonts w:ascii="Arial" w:eastAsia="Arial" w:hAnsi="Arial" w:cs="Arial"/>
        </w:rPr>
        <w:t>н</w:t>
      </w:r>
      <w:r w:rsidRPr="00E71EE0">
        <w:rPr>
          <w:rFonts w:ascii="Arial" w:eastAsia="Arial" w:hAnsi="Arial" w:cs="Arial"/>
          <w:spacing w:val="2"/>
        </w:rPr>
        <w:t>а</w:t>
      </w:r>
      <w:r w:rsidRPr="00E71EE0">
        <w:rPr>
          <w:rFonts w:ascii="Arial" w:eastAsia="Arial" w:hAnsi="Arial" w:cs="Arial"/>
          <w:spacing w:val="-1"/>
        </w:rPr>
        <w:t>чи</w:t>
      </w:r>
      <w:r w:rsidRPr="00E71EE0">
        <w:rPr>
          <w:rFonts w:ascii="Arial" w:eastAsia="Arial" w:hAnsi="Arial" w:cs="Arial"/>
          <w:spacing w:val="5"/>
        </w:rPr>
        <w:t>н</w:t>
      </w:r>
      <w:r w:rsidRPr="00E71EE0">
        <w:rPr>
          <w:rFonts w:ascii="Arial" w:eastAsia="Arial" w:hAnsi="Arial" w:cs="Arial"/>
        </w:rPr>
        <w:t>у</w:t>
      </w:r>
      <w:r w:rsidR="00205C08" w:rsidRPr="00E71EE0">
        <w:rPr>
          <w:rFonts w:ascii="Arial" w:eastAsia="Arial" w:hAnsi="Arial" w:cs="Arial"/>
        </w:rPr>
        <w:t xml:space="preserve"> </w:t>
      </w:r>
      <w:r w:rsidRPr="00E71EE0">
        <w:rPr>
          <w:rFonts w:ascii="Arial" w:eastAsia="Arial" w:hAnsi="Arial" w:cs="Arial"/>
          <w:spacing w:val="-1"/>
        </w:rPr>
        <w:t>д</w:t>
      </w:r>
      <w:r w:rsidRPr="00E71EE0">
        <w:rPr>
          <w:rFonts w:ascii="Arial" w:eastAsia="Arial" w:hAnsi="Arial" w:cs="Arial"/>
          <w:spacing w:val="2"/>
        </w:rPr>
        <w:t>о</w:t>
      </w:r>
      <w:r w:rsidRPr="00E71EE0">
        <w:rPr>
          <w:rFonts w:ascii="Arial" w:eastAsia="Arial" w:hAnsi="Arial" w:cs="Arial"/>
          <w:spacing w:val="-1"/>
        </w:rPr>
        <w:t>к</w:t>
      </w:r>
      <w:r w:rsidRPr="00E71EE0">
        <w:rPr>
          <w:rFonts w:ascii="Arial" w:eastAsia="Arial" w:hAnsi="Arial" w:cs="Arial"/>
        </w:rPr>
        <w:t>а</w:t>
      </w:r>
      <w:r w:rsidRPr="00E71EE0">
        <w:rPr>
          <w:rFonts w:ascii="Arial" w:eastAsia="Arial" w:hAnsi="Arial" w:cs="Arial"/>
          <w:spacing w:val="2"/>
        </w:rPr>
        <w:t>з</w:t>
      </w:r>
      <w:r w:rsidRPr="00E71EE0">
        <w:rPr>
          <w:rFonts w:ascii="Arial" w:eastAsia="Arial" w:hAnsi="Arial" w:cs="Arial"/>
          <w:spacing w:val="-1"/>
        </w:rPr>
        <w:t>и</w:t>
      </w:r>
      <w:r w:rsidRPr="00E71EE0">
        <w:rPr>
          <w:rFonts w:ascii="Arial" w:eastAsia="Arial" w:hAnsi="Arial" w:cs="Arial"/>
          <w:spacing w:val="2"/>
        </w:rPr>
        <w:t>в</w:t>
      </w:r>
      <w:r w:rsidRPr="00E71EE0">
        <w:rPr>
          <w:rFonts w:ascii="Arial" w:eastAsia="Arial" w:hAnsi="Arial" w:cs="Arial"/>
        </w:rPr>
        <w:t>а</w:t>
      </w:r>
      <w:r w:rsidRPr="00E71EE0">
        <w:rPr>
          <w:rFonts w:ascii="Arial" w:eastAsia="Arial" w:hAnsi="Arial" w:cs="Arial"/>
          <w:spacing w:val="1"/>
        </w:rPr>
        <w:t>њ</w:t>
      </w:r>
      <w:r w:rsidRPr="00E71EE0">
        <w:rPr>
          <w:rFonts w:ascii="Arial" w:eastAsia="Arial" w:hAnsi="Arial" w:cs="Arial"/>
        </w:rPr>
        <w:t>а</w:t>
      </w:r>
      <w:r w:rsidR="00205C08" w:rsidRPr="00E71EE0">
        <w:rPr>
          <w:rFonts w:ascii="Arial" w:eastAsia="Arial" w:hAnsi="Arial" w:cs="Arial"/>
        </w:rPr>
        <w:t xml:space="preserve"> </w:t>
      </w:r>
      <w:r w:rsidRPr="00E71EE0">
        <w:rPr>
          <w:rFonts w:ascii="Arial" w:eastAsia="Arial" w:hAnsi="Arial" w:cs="Arial"/>
          <w:spacing w:val="-1"/>
        </w:rPr>
        <w:t>и</w:t>
      </w:r>
      <w:r w:rsidRPr="00E71EE0">
        <w:rPr>
          <w:rFonts w:ascii="Arial" w:eastAsia="Arial" w:hAnsi="Arial" w:cs="Arial"/>
          <w:spacing w:val="1"/>
        </w:rPr>
        <w:t>с</w:t>
      </w:r>
      <w:r w:rsidRPr="00E71EE0">
        <w:rPr>
          <w:rFonts w:ascii="Arial" w:eastAsia="Arial" w:hAnsi="Arial" w:cs="Arial"/>
          <w:spacing w:val="3"/>
        </w:rPr>
        <w:t>п</w:t>
      </w:r>
      <w:r w:rsidRPr="00E71EE0">
        <w:rPr>
          <w:rFonts w:ascii="Arial" w:eastAsia="Arial" w:hAnsi="Arial" w:cs="Arial"/>
          <w:spacing w:val="-4"/>
        </w:rPr>
        <w:t>у</w:t>
      </w:r>
      <w:r w:rsidRPr="00E71EE0">
        <w:rPr>
          <w:rFonts w:ascii="Arial" w:eastAsia="Arial" w:hAnsi="Arial" w:cs="Arial"/>
          <w:spacing w:val="1"/>
        </w:rPr>
        <w:t>њ</w:t>
      </w:r>
      <w:r w:rsidRPr="00E71EE0">
        <w:rPr>
          <w:rFonts w:ascii="Arial" w:eastAsia="Arial" w:hAnsi="Arial" w:cs="Arial"/>
        </w:rPr>
        <w:t>ено</w:t>
      </w:r>
      <w:r w:rsidRPr="00E71EE0">
        <w:rPr>
          <w:rFonts w:ascii="Arial" w:eastAsia="Arial" w:hAnsi="Arial" w:cs="Arial"/>
          <w:spacing w:val="1"/>
        </w:rPr>
        <w:t>с</w:t>
      </w:r>
      <w:r w:rsidRPr="00E71EE0">
        <w:rPr>
          <w:rFonts w:ascii="Arial" w:eastAsia="Arial" w:hAnsi="Arial" w:cs="Arial"/>
          <w:spacing w:val="2"/>
        </w:rPr>
        <w:t>т</w:t>
      </w:r>
      <w:r w:rsidRPr="00E71EE0">
        <w:rPr>
          <w:rFonts w:ascii="Arial" w:eastAsia="Arial" w:hAnsi="Arial" w:cs="Arial"/>
        </w:rPr>
        <w:t>и</w:t>
      </w:r>
      <w:r w:rsidR="00205C08" w:rsidRPr="00E71EE0">
        <w:rPr>
          <w:rFonts w:ascii="Arial" w:eastAsia="Arial" w:hAnsi="Arial" w:cs="Arial"/>
        </w:rPr>
        <w:t xml:space="preserve"> </w:t>
      </w:r>
      <w:r w:rsidRPr="00E71EE0">
        <w:rPr>
          <w:rFonts w:ascii="Arial" w:eastAsia="Arial" w:hAnsi="Arial" w:cs="Arial"/>
          <w:spacing w:val="-6"/>
        </w:rPr>
        <w:t>у</w:t>
      </w:r>
      <w:r w:rsidRPr="00E71EE0">
        <w:rPr>
          <w:rFonts w:ascii="Arial" w:eastAsia="Arial" w:hAnsi="Arial" w:cs="Arial"/>
          <w:spacing w:val="4"/>
        </w:rPr>
        <w:t>с</w:t>
      </w:r>
      <w:r w:rsidRPr="00E71EE0">
        <w:rPr>
          <w:rFonts w:ascii="Arial" w:eastAsia="Arial" w:hAnsi="Arial" w:cs="Arial"/>
          <w:spacing w:val="-1"/>
        </w:rPr>
        <w:t>л</w:t>
      </w:r>
      <w:r w:rsidRPr="00E71EE0">
        <w:rPr>
          <w:rFonts w:ascii="Arial" w:eastAsia="Arial" w:hAnsi="Arial" w:cs="Arial"/>
          <w:spacing w:val="2"/>
        </w:rPr>
        <w:t>о</w:t>
      </w:r>
      <w:r w:rsidR="00205C08" w:rsidRPr="00E71EE0">
        <w:rPr>
          <w:rFonts w:ascii="Arial" w:eastAsia="Arial" w:hAnsi="Arial" w:cs="Arial"/>
        </w:rPr>
        <w:t xml:space="preserve">ва </w:t>
      </w:r>
      <w:r w:rsidRPr="00E71EE0">
        <w:rPr>
          <w:rFonts w:ascii="Arial" w:eastAsia="Arial" w:hAnsi="Arial" w:cs="Arial"/>
          <w:spacing w:val="1"/>
        </w:rPr>
        <w:t>(„</w:t>
      </w:r>
      <w:r w:rsidRPr="00E71EE0">
        <w:rPr>
          <w:rFonts w:ascii="Arial" w:eastAsia="Arial" w:hAnsi="Arial" w:cs="Arial"/>
          <w:spacing w:val="3"/>
        </w:rPr>
        <w:t>С</w:t>
      </w:r>
      <w:r w:rsidRPr="00E71EE0">
        <w:rPr>
          <w:rFonts w:ascii="Arial" w:eastAsia="Arial" w:hAnsi="Arial" w:cs="Arial"/>
          <w:spacing w:val="-1"/>
        </w:rPr>
        <w:t>л</w:t>
      </w:r>
      <w:r w:rsidRPr="00E71EE0">
        <w:rPr>
          <w:rFonts w:ascii="Arial" w:eastAsia="Arial" w:hAnsi="Arial" w:cs="Arial"/>
        </w:rPr>
        <w:t>.</w:t>
      </w:r>
      <w:r w:rsidRPr="00E71EE0">
        <w:rPr>
          <w:rFonts w:ascii="Arial" w:eastAsia="Arial" w:hAnsi="Arial" w:cs="Arial"/>
          <w:spacing w:val="2"/>
        </w:rPr>
        <w:t>г</w:t>
      </w:r>
      <w:r w:rsidRPr="00E71EE0">
        <w:rPr>
          <w:rFonts w:ascii="Arial" w:eastAsia="Arial" w:hAnsi="Arial" w:cs="Arial"/>
          <w:spacing w:val="-1"/>
        </w:rPr>
        <w:t>л</w:t>
      </w:r>
      <w:r w:rsidRPr="00E71EE0">
        <w:rPr>
          <w:rFonts w:ascii="Arial" w:eastAsia="Arial" w:hAnsi="Arial" w:cs="Arial"/>
        </w:rPr>
        <w:t>а</w:t>
      </w:r>
      <w:r w:rsidRPr="00E71EE0">
        <w:rPr>
          <w:rFonts w:ascii="Arial" w:eastAsia="Arial" w:hAnsi="Arial" w:cs="Arial"/>
          <w:spacing w:val="1"/>
        </w:rPr>
        <w:t>с</w:t>
      </w:r>
      <w:r w:rsidRPr="00E71EE0">
        <w:rPr>
          <w:rFonts w:ascii="Arial" w:eastAsia="Arial" w:hAnsi="Arial" w:cs="Arial"/>
        </w:rPr>
        <w:t>н</w:t>
      </w:r>
      <w:r w:rsidRPr="00E71EE0">
        <w:rPr>
          <w:rFonts w:ascii="Arial" w:eastAsia="Arial" w:hAnsi="Arial" w:cs="Arial"/>
          <w:spacing w:val="2"/>
        </w:rPr>
        <w:t>и</w:t>
      </w:r>
      <w:r w:rsidRPr="00E71EE0">
        <w:rPr>
          <w:rFonts w:ascii="Arial" w:eastAsia="Arial" w:hAnsi="Arial" w:cs="Arial"/>
        </w:rPr>
        <w:t>к</w:t>
      </w:r>
      <w:r w:rsidR="00205C08" w:rsidRPr="00E71EE0">
        <w:rPr>
          <w:rFonts w:ascii="Arial" w:eastAsia="Arial" w:hAnsi="Arial" w:cs="Arial"/>
        </w:rPr>
        <w:t xml:space="preserve"> </w:t>
      </w:r>
      <w:r w:rsidRPr="00E71EE0">
        <w:rPr>
          <w:rFonts w:ascii="Arial" w:eastAsia="Arial" w:hAnsi="Arial" w:cs="Arial"/>
          <w:spacing w:val="-1"/>
        </w:rPr>
        <w:t>Р</w:t>
      </w:r>
      <w:r w:rsidRPr="00E71EE0">
        <w:rPr>
          <w:rFonts w:ascii="Arial" w:eastAsia="Arial" w:hAnsi="Arial" w:cs="Arial"/>
        </w:rPr>
        <w:t>С”</w:t>
      </w:r>
      <w:r w:rsidR="00525A42">
        <w:rPr>
          <w:rFonts w:ascii="Arial" w:eastAsia="Arial" w:hAnsi="Arial" w:cs="Arial"/>
        </w:rPr>
        <w:t xml:space="preserve"> </w:t>
      </w:r>
      <w:r w:rsidRPr="00E71EE0">
        <w:rPr>
          <w:rFonts w:ascii="Arial" w:eastAsia="Arial" w:hAnsi="Arial" w:cs="Arial"/>
          <w:spacing w:val="1"/>
        </w:rPr>
        <w:t>б</w:t>
      </w:r>
      <w:r w:rsidRPr="00E71EE0">
        <w:rPr>
          <w:rFonts w:ascii="Arial" w:eastAsia="Arial" w:hAnsi="Arial" w:cs="Arial"/>
        </w:rPr>
        <w:t>р.</w:t>
      </w:r>
      <w:r w:rsidR="00525A42">
        <w:rPr>
          <w:rFonts w:ascii="Arial" w:eastAsia="Arial" w:hAnsi="Arial" w:cs="Arial"/>
        </w:rPr>
        <w:t xml:space="preserve"> </w:t>
      </w:r>
      <w:r w:rsidR="00F21309" w:rsidRPr="00E71EE0">
        <w:rPr>
          <w:rFonts w:ascii="Arial" w:eastAsia="Arial" w:hAnsi="Arial" w:cs="Arial"/>
        </w:rPr>
        <w:t>86/2015</w:t>
      </w:r>
      <w:r w:rsidRPr="00E71EE0">
        <w:rPr>
          <w:rFonts w:ascii="Arial" w:eastAsia="Arial" w:hAnsi="Arial" w:cs="Arial"/>
        </w:rPr>
        <w:t>),</w:t>
      </w:r>
      <w:r w:rsidR="00525A42">
        <w:rPr>
          <w:rFonts w:ascii="Arial" w:eastAsia="Arial" w:hAnsi="Arial" w:cs="Arial"/>
        </w:rPr>
        <w:t xml:space="preserve"> </w:t>
      </w:r>
      <w:r w:rsidRPr="00E71EE0">
        <w:rPr>
          <w:rFonts w:ascii="Arial" w:eastAsia="Arial" w:hAnsi="Arial" w:cs="Arial"/>
          <w:spacing w:val="1"/>
        </w:rPr>
        <w:t>О</w:t>
      </w:r>
      <w:r w:rsidRPr="00E71EE0">
        <w:rPr>
          <w:rFonts w:ascii="Arial" w:eastAsia="Arial" w:hAnsi="Arial" w:cs="Arial"/>
          <w:spacing w:val="-1"/>
        </w:rPr>
        <w:t>д</w:t>
      </w:r>
      <w:r w:rsidRPr="00E71EE0">
        <w:rPr>
          <w:rFonts w:ascii="Arial" w:eastAsia="Arial" w:hAnsi="Arial" w:cs="Arial"/>
          <w:spacing w:val="4"/>
        </w:rPr>
        <w:t>л</w:t>
      </w:r>
      <w:r w:rsidRPr="00E71EE0">
        <w:rPr>
          <w:rFonts w:ascii="Arial" w:eastAsia="Arial" w:hAnsi="Arial" w:cs="Arial"/>
          <w:spacing w:val="-4"/>
        </w:rPr>
        <w:t>у</w:t>
      </w:r>
      <w:r w:rsidRPr="00E71EE0">
        <w:rPr>
          <w:rFonts w:ascii="Arial" w:eastAsia="Arial" w:hAnsi="Arial" w:cs="Arial"/>
          <w:spacing w:val="2"/>
        </w:rPr>
        <w:t>к</w:t>
      </w:r>
      <w:r w:rsidRPr="00E71EE0">
        <w:rPr>
          <w:rFonts w:ascii="Arial" w:eastAsia="Arial" w:hAnsi="Arial" w:cs="Arial"/>
        </w:rPr>
        <w:t>е</w:t>
      </w:r>
      <w:r w:rsidR="00205C08" w:rsidRPr="00E71EE0">
        <w:rPr>
          <w:rFonts w:ascii="Arial" w:eastAsia="Arial" w:hAnsi="Arial" w:cs="Arial"/>
        </w:rPr>
        <w:t xml:space="preserve"> </w:t>
      </w:r>
      <w:r w:rsidRPr="00E71EE0">
        <w:rPr>
          <w:rFonts w:ascii="Arial" w:eastAsia="Arial" w:hAnsi="Arial" w:cs="Arial"/>
        </w:rPr>
        <w:t>о</w:t>
      </w:r>
      <w:r w:rsidR="00205C08" w:rsidRPr="00E71EE0">
        <w:rPr>
          <w:rFonts w:ascii="Arial" w:eastAsia="Arial" w:hAnsi="Arial" w:cs="Arial"/>
        </w:rPr>
        <w:t xml:space="preserve"> </w:t>
      </w:r>
      <w:r w:rsidRPr="00E71EE0">
        <w:rPr>
          <w:rFonts w:ascii="Arial" w:eastAsia="Arial" w:hAnsi="Arial" w:cs="Arial"/>
        </w:rPr>
        <w:t>по</w:t>
      </w:r>
      <w:r w:rsidRPr="00E71EE0">
        <w:rPr>
          <w:rFonts w:ascii="Arial" w:eastAsia="Arial" w:hAnsi="Arial" w:cs="Arial"/>
          <w:spacing w:val="2"/>
        </w:rPr>
        <w:t>к</w:t>
      </w:r>
      <w:r w:rsidRPr="00E71EE0">
        <w:rPr>
          <w:rFonts w:ascii="Arial" w:eastAsia="Arial" w:hAnsi="Arial" w:cs="Arial"/>
        </w:rPr>
        <w:t>рет</w:t>
      </w:r>
      <w:r w:rsidRPr="00E71EE0">
        <w:rPr>
          <w:rFonts w:ascii="Arial" w:eastAsia="Arial" w:hAnsi="Arial" w:cs="Arial"/>
          <w:spacing w:val="2"/>
        </w:rPr>
        <w:t>а</w:t>
      </w:r>
      <w:r w:rsidRPr="00E71EE0">
        <w:rPr>
          <w:rFonts w:ascii="Arial" w:eastAsia="Arial" w:hAnsi="Arial" w:cs="Arial"/>
          <w:spacing w:val="4"/>
        </w:rPr>
        <w:t>њ</w:t>
      </w:r>
      <w:r w:rsidRPr="00E71EE0">
        <w:rPr>
          <w:rFonts w:ascii="Arial" w:eastAsia="Arial" w:hAnsi="Arial" w:cs="Arial"/>
        </w:rPr>
        <w:t>у</w:t>
      </w:r>
      <w:r w:rsidR="00205C08" w:rsidRPr="00E71EE0">
        <w:rPr>
          <w:rFonts w:ascii="Arial" w:eastAsia="Arial" w:hAnsi="Arial" w:cs="Arial"/>
        </w:rPr>
        <w:t xml:space="preserve"> </w:t>
      </w:r>
      <w:r w:rsidRPr="00E71EE0">
        <w:rPr>
          <w:rFonts w:ascii="Arial" w:eastAsia="Arial" w:hAnsi="Arial" w:cs="Arial"/>
          <w:spacing w:val="3"/>
        </w:rPr>
        <w:t>п</w:t>
      </w:r>
      <w:r w:rsidRPr="00E71EE0">
        <w:rPr>
          <w:rFonts w:ascii="Arial" w:eastAsia="Arial" w:hAnsi="Arial" w:cs="Arial"/>
        </w:rPr>
        <w:t>о</w:t>
      </w:r>
      <w:r w:rsidRPr="00E71EE0">
        <w:rPr>
          <w:rFonts w:ascii="Arial" w:eastAsia="Arial" w:hAnsi="Arial" w:cs="Arial"/>
          <w:spacing w:val="1"/>
        </w:rPr>
        <w:t>с</w:t>
      </w:r>
      <w:r w:rsidRPr="00E71EE0">
        <w:rPr>
          <w:rFonts w:ascii="Arial" w:eastAsia="Arial" w:hAnsi="Arial" w:cs="Arial"/>
          <w:spacing w:val="2"/>
        </w:rPr>
        <w:t>т</w:t>
      </w:r>
      <w:r w:rsidRPr="00E71EE0">
        <w:rPr>
          <w:rFonts w:ascii="Arial" w:eastAsia="Arial" w:hAnsi="Arial" w:cs="Arial"/>
          <w:spacing w:val="-4"/>
        </w:rPr>
        <w:t>у</w:t>
      </w:r>
      <w:r w:rsidRPr="00E71EE0">
        <w:rPr>
          <w:rFonts w:ascii="Arial" w:eastAsia="Arial" w:hAnsi="Arial" w:cs="Arial"/>
          <w:spacing w:val="3"/>
        </w:rPr>
        <w:t>п</w:t>
      </w:r>
      <w:r w:rsidRPr="00E71EE0">
        <w:rPr>
          <w:rFonts w:ascii="Arial" w:eastAsia="Arial" w:hAnsi="Arial" w:cs="Arial"/>
          <w:spacing w:val="-1"/>
        </w:rPr>
        <w:t>к</w:t>
      </w:r>
      <w:r w:rsidRPr="00E71EE0">
        <w:rPr>
          <w:rFonts w:ascii="Arial" w:eastAsia="Arial" w:hAnsi="Arial" w:cs="Arial"/>
        </w:rPr>
        <w:t>а</w:t>
      </w:r>
      <w:r w:rsidR="00205C08" w:rsidRPr="00E71EE0">
        <w:rPr>
          <w:rFonts w:ascii="Arial" w:eastAsia="Arial" w:hAnsi="Arial" w:cs="Arial"/>
        </w:rPr>
        <w:t xml:space="preserve"> </w:t>
      </w:r>
      <w:r w:rsidRPr="00E71EE0">
        <w:rPr>
          <w:rFonts w:ascii="Arial" w:eastAsia="Arial" w:hAnsi="Arial" w:cs="Arial"/>
          <w:spacing w:val="1"/>
        </w:rPr>
        <w:t>ј</w:t>
      </w:r>
      <w:r w:rsidRPr="00E71EE0">
        <w:rPr>
          <w:rFonts w:ascii="Arial" w:eastAsia="Arial" w:hAnsi="Arial" w:cs="Arial"/>
        </w:rPr>
        <w:t>авне</w:t>
      </w:r>
      <w:r w:rsidR="00205C08" w:rsidRPr="00E71EE0">
        <w:rPr>
          <w:rFonts w:ascii="Arial" w:eastAsia="Arial" w:hAnsi="Arial" w:cs="Arial"/>
        </w:rPr>
        <w:t xml:space="preserve"> </w:t>
      </w:r>
      <w:r w:rsidRPr="00E71EE0">
        <w:rPr>
          <w:rFonts w:ascii="Arial" w:eastAsia="Arial" w:hAnsi="Arial" w:cs="Arial"/>
          <w:spacing w:val="3"/>
        </w:rPr>
        <w:t>н</w:t>
      </w:r>
      <w:r w:rsidRPr="00E71EE0">
        <w:rPr>
          <w:rFonts w:ascii="Arial" w:eastAsia="Arial" w:hAnsi="Arial" w:cs="Arial"/>
        </w:rPr>
        <w:t>а</w:t>
      </w:r>
      <w:r w:rsidRPr="00E71EE0">
        <w:rPr>
          <w:rFonts w:ascii="Arial" w:eastAsia="Arial" w:hAnsi="Arial" w:cs="Arial"/>
          <w:spacing w:val="1"/>
        </w:rPr>
        <w:t>б</w:t>
      </w:r>
      <w:r w:rsidRPr="00E71EE0">
        <w:rPr>
          <w:rFonts w:ascii="Arial" w:eastAsia="Arial" w:hAnsi="Arial" w:cs="Arial"/>
        </w:rPr>
        <w:t>ав</w:t>
      </w:r>
      <w:r w:rsidRPr="00E71EE0">
        <w:rPr>
          <w:rFonts w:ascii="Arial" w:eastAsia="Arial" w:hAnsi="Arial" w:cs="Arial"/>
          <w:spacing w:val="2"/>
        </w:rPr>
        <w:t>к</w:t>
      </w:r>
      <w:r w:rsidRPr="00E71EE0">
        <w:rPr>
          <w:rFonts w:ascii="Arial" w:eastAsia="Arial" w:hAnsi="Arial" w:cs="Arial"/>
        </w:rPr>
        <w:t>е мале вредности</w:t>
      </w:r>
      <w:r w:rsidR="00205C08" w:rsidRPr="00E71EE0">
        <w:rPr>
          <w:rFonts w:ascii="Arial" w:eastAsia="Arial" w:hAnsi="Arial" w:cs="Arial"/>
        </w:rPr>
        <w:t xml:space="preserve"> </w:t>
      </w:r>
      <w:r w:rsidRPr="00E71EE0">
        <w:rPr>
          <w:rFonts w:ascii="Arial" w:eastAsia="Arial" w:hAnsi="Arial" w:cs="Arial"/>
          <w:spacing w:val="1"/>
        </w:rPr>
        <w:t>б</w:t>
      </w:r>
      <w:r w:rsidRPr="00E71EE0">
        <w:rPr>
          <w:rFonts w:ascii="Arial" w:eastAsia="Arial" w:hAnsi="Arial" w:cs="Arial"/>
        </w:rPr>
        <w:t>рој</w:t>
      </w:r>
      <w:r w:rsidRPr="00E71EE0">
        <w:rPr>
          <w:rFonts w:ascii="Arial" w:eastAsia="Arial" w:hAnsi="Arial" w:cs="Arial"/>
          <w:spacing w:val="36"/>
        </w:rPr>
        <w:t xml:space="preserve"> </w:t>
      </w:r>
      <w:r w:rsidR="00E71EE0" w:rsidRPr="00E71EE0">
        <w:rPr>
          <w:rFonts w:ascii="Arial" w:eastAsia="Arial" w:hAnsi="Arial" w:cs="Arial"/>
          <w:spacing w:val="36"/>
        </w:rPr>
        <w:t>404-4</w:t>
      </w:r>
      <w:r w:rsidR="009147D3">
        <w:rPr>
          <w:rFonts w:ascii="Arial" w:eastAsia="Arial" w:hAnsi="Arial" w:cs="Arial"/>
          <w:spacing w:val="36"/>
        </w:rPr>
        <w:t>7</w:t>
      </w:r>
      <w:r w:rsidR="00E71EE0" w:rsidRPr="00E71EE0">
        <w:rPr>
          <w:rFonts w:ascii="Arial" w:eastAsia="Arial" w:hAnsi="Arial" w:cs="Arial"/>
          <w:spacing w:val="36"/>
        </w:rPr>
        <w:t>/2018-IV-00</w:t>
      </w:r>
      <w:r w:rsidRPr="00E71EE0">
        <w:rPr>
          <w:rFonts w:ascii="Arial" w:eastAsia="Arial" w:hAnsi="Arial" w:cs="Arial"/>
        </w:rPr>
        <w:t>од</w:t>
      </w:r>
      <w:r w:rsidR="00E71EE0" w:rsidRPr="00E71EE0">
        <w:rPr>
          <w:rFonts w:ascii="Arial" w:eastAsia="Arial" w:hAnsi="Arial" w:cs="Arial"/>
          <w:spacing w:val="34"/>
        </w:rPr>
        <w:t xml:space="preserve"> </w:t>
      </w:r>
      <w:r w:rsidR="009147D3">
        <w:rPr>
          <w:rFonts w:ascii="Arial" w:eastAsia="Arial" w:hAnsi="Arial" w:cs="Arial"/>
          <w:spacing w:val="34"/>
        </w:rPr>
        <w:t>05.06</w:t>
      </w:r>
      <w:r w:rsidR="00E71EE0" w:rsidRPr="00E71EE0">
        <w:rPr>
          <w:rFonts w:ascii="Arial" w:eastAsia="Arial" w:hAnsi="Arial" w:cs="Arial"/>
          <w:spacing w:val="34"/>
        </w:rPr>
        <w:t xml:space="preserve">.2018 </w:t>
      </w:r>
      <w:r w:rsidRPr="00E71EE0">
        <w:rPr>
          <w:rFonts w:ascii="Arial" w:eastAsia="Arial" w:hAnsi="Arial" w:cs="Arial"/>
          <w:spacing w:val="-1"/>
        </w:rPr>
        <w:t>г</w:t>
      </w:r>
      <w:r w:rsidRPr="00E71EE0">
        <w:rPr>
          <w:rFonts w:ascii="Arial" w:eastAsia="Arial" w:hAnsi="Arial" w:cs="Arial"/>
          <w:spacing w:val="2"/>
        </w:rPr>
        <w:t>о</w:t>
      </w:r>
      <w:r w:rsidRPr="00E71EE0">
        <w:rPr>
          <w:rFonts w:ascii="Arial" w:eastAsia="Arial" w:hAnsi="Arial" w:cs="Arial"/>
          <w:spacing w:val="-1"/>
        </w:rPr>
        <w:t>ди</w:t>
      </w:r>
      <w:r w:rsidRPr="00E71EE0">
        <w:rPr>
          <w:rFonts w:ascii="Arial" w:eastAsia="Arial" w:hAnsi="Arial" w:cs="Arial"/>
          <w:spacing w:val="3"/>
        </w:rPr>
        <w:t>н</w:t>
      </w:r>
      <w:r w:rsidR="00525A42">
        <w:rPr>
          <w:rFonts w:ascii="Arial" w:eastAsia="Arial" w:hAnsi="Arial" w:cs="Arial"/>
        </w:rPr>
        <w:t xml:space="preserve">е </w:t>
      </w:r>
      <w:r w:rsidRPr="00E71EE0">
        <w:rPr>
          <w:rFonts w:ascii="Arial" w:eastAsia="Arial" w:hAnsi="Arial" w:cs="Arial"/>
        </w:rPr>
        <w:t>и</w:t>
      </w:r>
      <w:r w:rsidR="00205C08" w:rsidRPr="00E71EE0">
        <w:rPr>
          <w:rFonts w:ascii="Arial" w:eastAsia="Arial" w:hAnsi="Arial" w:cs="Arial"/>
        </w:rPr>
        <w:t xml:space="preserve"> </w:t>
      </w:r>
      <w:r w:rsidRPr="00E71EE0">
        <w:rPr>
          <w:rFonts w:ascii="Arial" w:eastAsia="Arial" w:hAnsi="Arial" w:cs="Arial"/>
          <w:spacing w:val="-1"/>
        </w:rPr>
        <w:t>Р</w:t>
      </w:r>
      <w:r w:rsidRPr="00E71EE0">
        <w:rPr>
          <w:rFonts w:ascii="Arial" w:eastAsia="Arial" w:hAnsi="Arial" w:cs="Arial"/>
        </w:rPr>
        <w:t>е</w:t>
      </w:r>
      <w:r w:rsidRPr="00E71EE0">
        <w:rPr>
          <w:rFonts w:ascii="Arial" w:eastAsia="Arial" w:hAnsi="Arial" w:cs="Arial"/>
          <w:spacing w:val="1"/>
        </w:rPr>
        <w:t>ш</w:t>
      </w:r>
      <w:r w:rsidRPr="00E71EE0">
        <w:rPr>
          <w:rFonts w:ascii="Arial" w:eastAsia="Arial" w:hAnsi="Arial" w:cs="Arial"/>
          <w:spacing w:val="2"/>
        </w:rPr>
        <w:t>е</w:t>
      </w:r>
      <w:r w:rsidRPr="00E71EE0">
        <w:rPr>
          <w:rFonts w:ascii="Arial" w:eastAsia="Arial" w:hAnsi="Arial" w:cs="Arial"/>
          <w:spacing w:val="-1"/>
        </w:rPr>
        <w:t>њ</w:t>
      </w:r>
      <w:r w:rsidRPr="00E71EE0">
        <w:rPr>
          <w:rFonts w:ascii="Arial" w:eastAsia="Arial" w:hAnsi="Arial" w:cs="Arial"/>
        </w:rPr>
        <w:t>а</w:t>
      </w:r>
      <w:r w:rsidR="00205C08" w:rsidRPr="00E71EE0">
        <w:rPr>
          <w:rFonts w:ascii="Arial" w:eastAsia="Arial" w:hAnsi="Arial" w:cs="Arial"/>
        </w:rPr>
        <w:t xml:space="preserve"> </w:t>
      </w:r>
      <w:r w:rsidRPr="00E71EE0">
        <w:rPr>
          <w:rFonts w:ascii="Arial" w:eastAsia="Arial" w:hAnsi="Arial" w:cs="Arial"/>
        </w:rPr>
        <w:t>о</w:t>
      </w:r>
      <w:r w:rsidR="00205C08" w:rsidRPr="00E71EE0">
        <w:rPr>
          <w:rFonts w:ascii="Arial" w:eastAsia="Arial" w:hAnsi="Arial" w:cs="Arial"/>
        </w:rPr>
        <w:t xml:space="preserve"> </w:t>
      </w:r>
      <w:r w:rsidR="009147D3">
        <w:rPr>
          <w:rFonts w:ascii="Arial" w:eastAsia="Arial" w:hAnsi="Arial" w:cs="Arial"/>
          <w:spacing w:val="-1"/>
        </w:rPr>
        <w:t>образовању</w:t>
      </w:r>
      <w:r w:rsidR="00205C08" w:rsidRPr="00E71EE0">
        <w:rPr>
          <w:rFonts w:ascii="Arial" w:eastAsia="Arial" w:hAnsi="Arial" w:cs="Arial"/>
        </w:rPr>
        <w:t xml:space="preserve"> </w:t>
      </w:r>
      <w:r w:rsidR="00525A42">
        <w:rPr>
          <w:rFonts w:ascii="Arial" w:eastAsia="Arial" w:hAnsi="Arial" w:cs="Arial"/>
          <w:spacing w:val="-1"/>
        </w:rPr>
        <w:t>к</w:t>
      </w:r>
      <w:r w:rsidRPr="00E71EE0">
        <w:rPr>
          <w:rFonts w:ascii="Arial" w:eastAsia="Arial" w:hAnsi="Arial" w:cs="Arial"/>
        </w:rPr>
        <w:t>о</w:t>
      </w:r>
      <w:r w:rsidRPr="00E71EE0">
        <w:rPr>
          <w:rFonts w:ascii="Arial" w:eastAsia="Arial" w:hAnsi="Arial" w:cs="Arial"/>
          <w:spacing w:val="2"/>
        </w:rPr>
        <w:t>м</w:t>
      </w:r>
      <w:r w:rsidRPr="00E71EE0">
        <w:rPr>
          <w:rFonts w:ascii="Arial" w:eastAsia="Arial" w:hAnsi="Arial" w:cs="Arial"/>
          <w:spacing w:val="-1"/>
        </w:rPr>
        <w:t>и</w:t>
      </w:r>
      <w:r w:rsidRPr="00E71EE0">
        <w:rPr>
          <w:rFonts w:ascii="Arial" w:eastAsia="Arial" w:hAnsi="Arial" w:cs="Arial"/>
          <w:spacing w:val="1"/>
        </w:rPr>
        <w:t>с</w:t>
      </w:r>
      <w:r w:rsidRPr="00E71EE0">
        <w:rPr>
          <w:rFonts w:ascii="Arial" w:eastAsia="Arial" w:hAnsi="Arial" w:cs="Arial"/>
          <w:spacing w:val="-1"/>
        </w:rPr>
        <w:t>и</w:t>
      </w:r>
      <w:r w:rsidRPr="00E71EE0">
        <w:rPr>
          <w:rFonts w:ascii="Arial" w:eastAsia="Arial" w:hAnsi="Arial" w:cs="Arial"/>
          <w:spacing w:val="1"/>
        </w:rPr>
        <w:t>ј</w:t>
      </w:r>
      <w:r w:rsidRPr="00E71EE0">
        <w:rPr>
          <w:rFonts w:ascii="Arial" w:eastAsia="Arial" w:hAnsi="Arial" w:cs="Arial"/>
        </w:rPr>
        <w:t>е</w:t>
      </w:r>
      <w:r w:rsidR="00205C08" w:rsidRPr="00E71EE0">
        <w:rPr>
          <w:rFonts w:ascii="Arial" w:eastAsia="Arial" w:hAnsi="Arial" w:cs="Arial"/>
        </w:rPr>
        <w:t xml:space="preserve"> </w:t>
      </w:r>
      <w:r w:rsidRPr="00E71EE0">
        <w:rPr>
          <w:rFonts w:ascii="Arial" w:eastAsia="Arial" w:hAnsi="Arial" w:cs="Arial"/>
        </w:rPr>
        <w:t>за</w:t>
      </w:r>
      <w:r w:rsidR="00205C08" w:rsidRPr="00E71EE0">
        <w:rPr>
          <w:rFonts w:ascii="Arial" w:eastAsia="Arial" w:hAnsi="Arial" w:cs="Arial"/>
        </w:rPr>
        <w:t xml:space="preserve"> </w:t>
      </w:r>
      <w:r w:rsidRPr="00E71EE0">
        <w:rPr>
          <w:rFonts w:ascii="Arial" w:eastAsia="Arial" w:hAnsi="Arial" w:cs="Arial"/>
          <w:spacing w:val="1"/>
        </w:rPr>
        <w:t>ј</w:t>
      </w:r>
      <w:r w:rsidRPr="00E71EE0">
        <w:rPr>
          <w:rFonts w:ascii="Arial" w:eastAsia="Arial" w:hAnsi="Arial" w:cs="Arial"/>
        </w:rPr>
        <w:t>ав</w:t>
      </w:r>
      <w:r w:rsidRPr="00E71EE0">
        <w:rPr>
          <w:rFonts w:ascii="Arial" w:eastAsia="Arial" w:hAnsi="Arial" w:cs="Arial"/>
          <w:spacing w:val="3"/>
        </w:rPr>
        <w:t>н</w:t>
      </w:r>
      <w:r w:rsidRPr="00E71EE0">
        <w:rPr>
          <w:rFonts w:ascii="Arial" w:eastAsia="Arial" w:hAnsi="Arial" w:cs="Arial"/>
        </w:rPr>
        <w:t>у</w:t>
      </w:r>
      <w:r w:rsidR="00205C08" w:rsidRPr="00E71EE0">
        <w:rPr>
          <w:rFonts w:ascii="Arial" w:eastAsia="Arial" w:hAnsi="Arial" w:cs="Arial"/>
        </w:rPr>
        <w:t xml:space="preserve"> </w:t>
      </w:r>
      <w:r w:rsidRPr="00E71EE0">
        <w:rPr>
          <w:rFonts w:ascii="Arial" w:eastAsia="Arial" w:hAnsi="Arial" w:cs="Arial"/>
        </w:rPr>
        <w:t>на</w:t>
      </w:r>
      <w:r w:rsidRPr="00E71EE0">
        <w:rPr>
          <w:rFonts w:ascii="Arial" w:eastAsia="Arial" w:hAnsi="Arial" w:cs="Arial"/>
          <w:spacing w:val="1"/>
        </w:rPr>
        <w:t>б</w:t>
      </w:r>
      <w:r w:rsidRPr="00E71EE0">
        <w:rPr>
          <w:rFonts w:ascii="Arial" w:eastAsia="Arial" w:hAnsi="Arial" w:cs="Arial"/>
          <w:spacing w:val="2"/>
        </w:rPr>
        <w:t>а</w:t>
      </w:r>
      <w:r w:rsidRPr="00E71EE0">
        <w:rPr>
          <w:rFonts w:ascii="Arial" w:eastAsia="Arial" w:hAnsi="Arial" w:cs="Arial"/>
        </w:rPr>
        <w:t>в</w:t>
      </w:r>
      <w:r w:rsidRPr="00E71EE0">
        <w:rPr>
          <w:rFonts w:ascii="Arial" w:eastAsia="Arial" w:hAnsi="Arial" w:cs="Arial"/>
          <w:spacing w:val="4"/>
        </w:rPr>
        <w:t>к</w:t>
      </w:r>
      <w:r w:rsidRPr="00E71EE0">
        <w:rPr>
          <w:rFonts w:ascii="Arial" w:eastAsia="Arial" w:hAnsi="Arial" w:cs="Arial"/>
        </w:rPr>
        <w:t>у</w:t>
      </w:r>
      <w:r w:rsidR="00205C08" w:rsidRPr="00E71EE0">
        <w:rPr>
          <w:rFonts w:ascii="Arial" w:eastAsia="Arial" w:hAnsi="Arial" w:cs="Arial"/>
        </w:rPr>
        <w:t xml:space="preserve"> </w:t>
      </w:r>
      <w:r w:rsidRPr="00E71EE0">
        <w:rPr>
          <w:rFonts w:ascii="Arial" w:eastAsia="Arial" w:hAnsi="Arial" w:cs="Arial"/>
          <w:spacing w:val="1"/>
        </w:rPr>
        <w:t>б</w:t>
      </w:r>
      <w:r w:rsidRPr="00E71EE0">
        <w:rPr>
          <w:rFonts w:ascii="Arial" w:eastAsia="Arial" w:hAnsi="Arial" w:cs="Arial"/>
        </w:rPr>
        <w:t>рој</w:t>
      </w:r>
      <w:r w:rsidRPr="00E71EE0">
        <w:rPr>
          <w:rFonts w:ascii="Arial" w:eastAsia="Arial" w:hAnsi="Arial" w:cs="Arial"/>
          <w:spacing w:val="38"/>
        </w:rPr>
        <w:t xml:space="preserve"> </w:t>
      </w:r>
      <w:r w:rsidR="00E71EE0" w:rsidRPr="00E71EE0">
        <w:rPr>
          <w:rFonts w:ascii="Arial" w:eastAsia="Arial" w:hAnsi="Arial" w:cs="Arial"/>
          <w:spacing w:val="36"/>
        </w:rPr>
        <w:t>404-4</w:t>
      </w:r>
      <w:r w:rsidR="009147D3">
        <w:rPr>
          <w:rFonts w:ascii="Arial" w:eastAsia="Arial" w:hAnsi="Arial" w:cs="Arial"/>
          <w:spacing w:val="36"/>
        </w:rPr>
        <w:t>7</w:t>
      </w:r>
      <w:r w:rsidR="00E71EE0" w:rsidRPr="00E71EE0">
        <w:rPr>
          <w:rFonts w:ascii="Arial" w:eastAsia="Arial" w:hAnsi="Arial" w:cs="Arial"/>
          <w:spacing w:val="36"/>
        </w:rPr>
        <w:t xml:space="preserve">/2018-IV-00 </w:t>
      </w:r>
      <w:r w:rsidR="00E71EE0" w:rsidRPr="00E71EE0">
        <w:rPr>
          <w:rFonts w:ascii="Arial" w:eastAsia="Arial" w:hAnsi="Arial" w:cs="Arial"/>
        </w:rPr>
        <w:t>од</w:t>
      </w:r>
      <w:r w:rsidR="00E71EE0" w:rsidRPr="00E71EE0">
        <w:rPr>
          <w:rFonts w:ascii="Arial" w:eastAsia="Arial" w:hAnsi="Arial" w:cs="Arial"/>
          <w:spacing w:val="34"/>
        </w:rPr>
        <w:t xml:space="preserve"> </w:t>
      </w:r>
      <w:r w:rsidR="009147D3">
        <w:rPr>
          <w:rFonts w:ascii="Arial" w:eastAsia="Arial" w:hAnsi="Arial" w:cs="Arial"/>
          <w:spacing w:val="34"/>
        </w:rPr>
        <w:t>05.0</w:t>
      </w:r>
      <w:r w:rsidR="006E4A6B">
        <w:rPr>
          <w:rFonts w:ascii="Arial" w:eastAsia="Arial" w:hAnsi="Arial" w:cs="Arial"/>
          <w:spacing w:val="34"/>
        </w:rPr>
        <w:t>6</w:t>
      </w:r>
      <w:r w:rsidR="00E71EE0" w:rsidRPr="00E71EE0">
        <w:rPr>
          <w:rFonts w:ascii="Arial" w:eastAsia="Arial" w:hAnsi="Arial" w:cs="Arial"/>
          <w:spacing w:val="34"/>
        </w:rPr>
        <w:t xml:space="preserve">.2018 </w:t>
      </w:r>
      <w:r w:rsidR="00E71EE0" w:rsidRPr="00E71EE0">
        <w:rPr>
          <w:rFonts w:ascii="Arial" w:eastAsia="Arial" w:hAnsi="Arial" w:cs="Arial"/>
          <w:spacing w:val="-1"/>
        </w:rPr>
        <w:t>г</w:t>
      </w:r>
      <w:r w:rsidR="00E71EE0" w:rsidRPr="00E71EE0">
        <w:rPr>
          <w:rFonts w:ascii="Arial" w:eastAsia="Arial" w:hAnsi="Arial" w:cs="Arial"/>
          <w:spacing w:val="2"/>
        </w:rPr>
        <w:t>о</w:t>
      </w:r>
      <w:r w:rsidR="00E71EE0" w:rsidRPr="00E71EE0">
        <w:rPr>
          <w:rFonts w:ascii="Arial" w:eastAsia="Arial" w:hAnsi="Arial" w:cs="Arial"/>
          <w:spacing w:val="-1"/>
        </w:rPr>
        <w:t>ди</w:t>
      </w:r>
      <w:r w:rsidR="00E71EE0" w:rsidRPr="00E71EE0">
        <w:rPr>
          <w:rFonts w:ascii="Arial" w:eastAsia="Arial" w:hAnsi="Arial" w:cs="Arial"/>
          <w:spacing w:val="3"/>
        </w:rPr>
        <w:t>н</w:t>
      </w:r>
      <w:r w:rsidR="00E71EE0" w:rsidRPr="00E71EE0">
        <w:rPr>
          <w:rFonts w:ascii="Arial" w:eastAsia="Arial" w:hAnsi="Arial" w:cs="Arial"/>
        </w:rPr>
        <w:t>е</w:t>
      </w:r>
      <w:r w:rsidR="00E71EE0" w:rsidRPr="00E71EE0">
        <w:rPr>
          <w:rFonts w:ascii="Arial" w:eastAsia="Arial" w:hAnsi="Arial" w:cs="Arial"/>
          <w:spacing w:val="-1"/>
        </w:rPr>
        <w:t xml:space="preserve"> </w:t>
      </w:r>
      <w:r w:rsidRPr="00E71EE0">
        <w:rPr>
          <w:rFonts w:ascii="Arial" w:eastAsia="Arial" w:hAnsi="Arial" w:cs="Arial"/>
          <w:spacing w:val="-1"/>
        </w:rPr>
        <w:t>г</w:t>
      </w:r>
      <w:r w:rsidRPr="00E71EE0">
        <w:rPr>
          <w:rFonts w:ascii="Arial" w:eastAsia="Arial" w:hAnsi="Arial" w:cs="Arial"/>
          <w:spacing w:val="2"/>
        </w:rPr>
        <w:t>о</w:t>
      </w:r>
      <w:r w:rsidRPr="00E71EE0">
        <w:rPr>
          <w:rFonts w:ascii="Arial" w:eastAsia="Arial" w:hAnsi="Arial" w:cs="Arial"/>
          <w:spacing w:val="-1"/>
        </w:rPr>
        <w:t>ди</w:t>
      </w:r>
      <w:r w:rsidRPr="00E71EE0">
        <w:rPr>
          <w:rFonts w:ascii="Arial" w:eastAsia="Arial" w:hAnsi="Arial" w:cs="Arial"/>
          <w:spacing w:val="3"/>
        </w:rPr>
        <w:t>н</w:t>
      </w:r>
      <w:r w:rsidRPr="00E71EE0">
        <w:rPr>
          <w:rFonts w:ascii="Arial" w:eastAsia="Arial" w:hAnsi="Arial" w:cs="Arial"/>
        </w:rPr>
        <w:t>е</w:t>
      </w:r>
      <w:r w:rsidR="00205C08" w:rsidRPr="00E71EE0">
        <w:rPr>
          <w:rFonts w:ascii="Arial" w:eastAsia="Arial" w:hAnsi="Arial" w:cs="Arial"/>
        </w:rPr>
        <w:t xml:space="preserve"> </w:t>
      </w:r>
      <w:r w:rsidRPr="00E71EE0">
        <w:rPr>
          <w:rFonts w:ascii="Arial" w:eastAsia="Arial" w:hAnsi="Arial" w:cs="Arial"/>
        </w:rPr>
        <w:t>п</w:t>
      </w:r>
      <w:r w:rsidRPr="00E71EE0">
        <w:rPr>
          <w:rFonts w:ascii="Arial" w:eastAsia="Arial" w:hAnsi="Arial" w:cs="Arial"/>
          <w:spacing w:val="2"/>
        </w:rPr>
        <w:t>р</w:t>
      </w:r>
      <w:r w:rsidRPr="00E71EE0">
        <w:rPr>
          <w:rFonts w:ascii="Arial" w:eastAsia="Arial" w:hAnsi="Arial" w:cs="Arial"/>
          <w:spacing w:val="-1"/>
        </w:rPr>
        <w:t>и</w:t>
      </w:r>
      <w:r w:rsidRPr="00E71EE0">
        <w:rPr>
          <w:rFonts w:ascii="Arial" w:eastAsia="Arial" w:hAnsi="Arial" w:cs="Arial"/>
        </w:rPr>
        <w:t>пр</w:t>
      </w:r>
      <w:r w:rsidRPr="00E71EE0">
        <w:rPr>
          <w:rFonts w:ascii="Arial" w:eastAsia="Arial" w:hAnsi="Arial" w:cs="Arial"/>
          <w:spacing w:val="2"/>
        </w:rPr>
        <w:t>е</w:t>
      </w:r>
      <w:r w:rsidRPr="00E71EE0">
        <w:rPr>
          <w:rFonts w:ascii="Arial" w:eastAsia="Arial" w:hAnsi="Arial" w:cs="Arial"/>
        </w:rPr>
        <w:t>м</w:t>
      </w:r>
      <w:r w:rsidRPr="00E71EE0">
        <w:rPr>
          <w:rFonts w:ascii="Arial" w:eastAsia="Arial" w:hAnsi="Arial" w:cs="Arial"/>
          <w:spacing w:val="2"/>
        </w:rPr>
        <w:t>љ</w:t>
      </w:r>
      <w:r w:rsidRPr="00E71EE0">
        <w:rPr>
          <w:rFonts w:ascii="Arial" w:eastAsia="Arial" w:hAnsi="Arial" w:cs="Arial"/>
        </w:rPr>
        <w:t>ена</w:t>
      </w:r>
      <w:r w:rsidR="00205C08" w:rsidRPr="00E71EE0">
        <w:rPr>
          <w:rFonts w:ascii="Arial" w:eastAsia="Arial" w:hAnsi="Arial" w:cs="Arial"/>
        </w:rPr>
        <w:t xml:space="preserve"> </w:t>
      </w:r>
      <w:r w:rsidRPr="00E71EE0">
        <w:rPr>
          <w:rFonts w:ascii="Arial" w:eastAsia="Arial" w:hAnsi="Arial" w:cs="Arial"/>
          <w:spacing w:val="1"/>
        </w:rPr>
        <w:t>ј</w:t>
      </w:r>
      <w:r w:rsidRPr="00E71EE0">
        <w:rPr>
          <w:rFonts w:ascii="Arial" w:eastAsia="Arial" w:hAnsi="Arial" w:cs="Arial"/>
        </w:rPr>
        <w:t>е:</w:t>
      </w:r>
    </w:p>
    <w:p w:rsidR="000D26EE" w:rsidRPr="00E71EE0" w:rsidRDefault="000D26EE" w:rsidP="00FE206F">
      <w:pPr>
        <w:spacing w:before="34" w:after="0" w:line="239" w:lineRule="auto"/>
        <w:ind w:left="240" w:right="144"/>
        <w:jc w:val="both"/>
        <w:rPr>
          <w:rFonts w:ascii="Arial" w:eastAsia="Arial" w:hAnsi="Arial" w:cs="Arial"/>
        </w:rPr>
      </w:pPr>
    </w:p>
    <w:p w:rsidR="000D26EE" w:rsidRPr="00E71EE0" w:rsidRDefault="000D26EE" w:rsidP="000D26EE">
      <w:pPr>
        <w:spacing w:before="34" w:after="0" w:line="239" w:lineRule="auto"/>
        <w:ind w:left="240" w:right="144"/>
        <w:jc w:val="center"/>
        <w:rPr>
          <w:rFonts w:ascii="Arial" w:eastAsia="Arial" w:hAnsi="Arial" w:cs="Arial"/>
        </w:rPr>
      </w:pPr>
      <w:r w:rsidRPr="00E71EE0">
        <w:rPr>
          <w:rFonts w:ascii="Arial" w:eastAsia="Arial" w:hAnsi="Arial" w:cs="Arial"/>
        </w:rPr>
        <w:t>КОНКУРСНА ДОКУМЕНТАЦИЈА</w:t>
      </w:r>
    </w:p>
    <w:p w:rsidR="00FE206F" w:rsidRPr="00E71EE0" w:rsidRDefault="00FE206F" w:rsidP="00FE206F">
      <w:pPr>
        <w:spacing w:before="9" w:after="0" w:line="100" w:lineRule="exact"/>
        <w:rPr>
          <w:rFonts w:ascii="Arial" w:hAnsi="Arial" w:cs="Arial"/>
        </w:rPr>
      </w:pPr>
    </w:p>
    <w:p w:rsidR="00FE206F" w:rsidRPr="00E71EE0" w:rsidRDefault="00FE206F" w:rsidP="00FE206F">
      <w:pPr>
        <w:spacing w:after="0" w:line="200" w:lineRule="exact"/>
        <w:rPr>
          <w:rFonts w:ascii="Arial" w:hAnsi="Arial" w:cs="Arial"/>
        </w:rPr>
      </w:pPr>
    </w:p>
    <w:p w:rsidR="00AB2BB5" w:rsidRPr="00E71EE0" w:rsidRDefault="00525A42" w:rsidP="00567563">
      <w:pPr>
        <w:shd w:val="clear" w:color="auto" w:fill="C6D9F1"/>
        <w:suppressAutoHyphens/>
        <w:spacing w:after="0" w:line="100" w:lineRule="atLeast"/>
        <w:jc w:val="center"/>
        <w:rPr>
          <w:rFonts w:ascii="Arial" w:eastAsia="TimesNewRomanPS-BoldMT" w:hAnsi="Arial" w:cs="Arial"/>
          <w:b/>
          <w:bCs/>
          <w:iCs/>
          <w:color w:val="000000"/>
          <w:kern w:val="1"/>
          <w:lang w:eastAsia="ar-SA"/>
        </w:rPr>
      </w:pPr>
      <w:r>
        <w:rPr>
          <w:rFonts w:ascii="Arial" w:eastAsia="TimesNewRomanPS-BoldMT" w:hAnsi="Arial" w:cs="Arial"/>
          <w:b/>
          <w:bCs/>
          <w:color w:val="000000"/>
          <w:kern w:val="1"/>
          <w:lang w:eastAsia="ar-SA"/>
        </w:rPr>
        <w:t>Н</w:t>
      </w:r>
      <w:r w:rsidR="004A2272" w:rsidRPr="00E71EE0">
        <w:rPr>
          <w:rFonts w:ascii="Arial" w:eastAsia="TimesNewRomanPS-BoldMT" w:hAnsi="Arial" w:cs="Arial"/>
          <w:b/>
          <w:bCs/>
          <w:color w:val="000000"/>
          <w:kern w:val="1"/>
          <w:lang w:eastAsia="ar-SA"/>
        </w:rPr>
        <w:t>абавка</w:t>
      </w:r>
      <w:r w:rsidR="00205C08" w:rsidRPr="00E71EE0">
        <w:rPr>
          <w:rFonts w:ascii="Arial" w:eastAsia="TimesNewRomanPS-BoldMT" w:hAnsi="Arial" w:cs="Arial"/>
          <w:b/>
          <w:bCs/>
          <w:color w:val="000000"/>
          <w:kern w:val="1"/>
          <w:lang w:eastAsia="ar-SA"/>
        </w:rPr>
        <w:t xml:space="preserve">  путничког </w:t>
      </w:r>
      <w:r w:rsidR="004A2272" w:rsidRPr="00E71EE0">
        <w:rPr>
          <w:rFonts w:ascii="Arial" w:eastAsia="TimesNewRomanPS-BoldMT" w:hAnsi="Arial" w:cs="Arial"/>
          <w:b/>
          <w:bCs/>
          <w:iCs/>
          <w:color w:val="000000"/>
          <w:kern w:val="1"/>
          <w:lang w:eastAsia="ar-SA"/>
        </w:rPr>
        <w:t>аутомобила</w:t>
      </w:r>
      <w:r w:rsidR="000D26EE" w:rsidRPr="00E71EE0">
        <w:rPr>
          <w:rFonts w:ascii="Arial" w:eastAsia="TimesNewRomanPS-BoldMT" w:hAnsi="Arial" w:cs="Arial"/>
          <w:b/>
          <w:bCs/>
          <w:iCs/>
          <w:color w:val="000000"/>
          <w:kern w:val="1"/>
          <w:lang w:eastAsia="ar-SA"/>
        </w:rPr>
        <w:t xml:space="preserve"> путем финансијског лизинга</w:t>
      </w:r>
    </w:p>
    <w:p w:rsidR="00AB2BB5" w:rsidRPr="00E71EE0" w:rsidRDefault="00AB2BB5" w:rsidP="00AB2BB5">
      <w:pPr>
        <w:shd w:val="clear" w:color="auto" w:fill="C6D9F1"/>
        <w:suppressAutoHyphens/>
        <w:spacing w:after="0" w:line="100" w:lineRule="atLeast"/>
        <w:jc w:val="center"/>
        <w:rPr>
          <w:rFonts w:ascii="Arial" w:eastAsia="TimesNewRomanPS-BoldMT" w:hAnsi="Arial" w:cs="Arial"/>
          <w:b/>
          <w:bCs/>
          <w:color w:val="000000"/>
          <w:kern w:val="1"/>
          <w:lang w:eastAsia="ar-SA"/>
        </w:rPr>
      </w:pPr>
      <w:r w:rsidRPr="00E71EE0">
        <w:rPr>
          <w:rFonts w:ascii="Arial" w:eastAsia="TimesNewRomanPS-BoldMT" w:hAnsi="Arial" w:cs="Arial"/>
          <w:b/>
          <w:bCs/>
          <w:color w:val="000000"/>
          <w:kern w:val="1"/>
          <w:lang w:eastAsia="ar-SA"/>
        </w:rPr>
        <w:t>поступак јавне набавке</w:t>
      </w:r>
      <w:r w:rsidR="00205C08" w:rsidRPr="00E71EE0">
        <w:rPr>
          <w:rFonts w:ascii="Arial" w:eastAsia="TimesNewRomanPS-BoldMT" w:hAnsi="Arial" w:cs="Arial"/>
          <w:b/>
          <w:bCs/>
          <w:color w:val="000000"/>
          <w:kern w:val="1"/>
          <w:lang w:eastAsia="ar-SA"/>
        </w:rPr>
        <w:t xml:space="preserve"> </w:t>
      </w:r>
      <w:r w:rsidRPr="00E71EE0">
        <w:rPr>
          <w:rFonts w:ascii="Arial" w:eastAsia="TimesNewRomanPS-BoldMT" w:hAnsi="Arial" w:cs="Arial"/>
          <w:b/>
          <w:bCs/>
          <w:color w:val="000000"/>
          <w:kern w:val="1"/>
          <w:lang w:eastAsia="ar-SA"/>
        </w:rPr>
        <w:t>мале вредности</w:t>
      </w:r>
    </w:p>
    <w:p w:rsidR="00FE206F" w:rsidRPr="00E71EE0" w:rsidRDefault="00FE206F" w:rsidP="00FE206F">
      <w:pPr>
        <w:spacing w:before="1" w:after="0" w:line="240" w:lineRule="auto"/>
        <w:ind w:left="1209" w:right="1149"/>
        <w:jc w:val="center"/>
        <w:rPr>
          <w:rFonts w:ascii="Arial" w:hAnsi="Arial" w:cs="Arial"/>
        </w:rPr>
      </w:pPr>
    </w:p>
    <w:p w:rsidR="00097049" w:rsidRPr="002F26E1" w:rsidRDefault="00097049" w:rsidP="00E00F35">
      <w:pPr>
        <w:spacing w:after="0" w:line="240" w:lineRule="auto"/>
        <w:ind w:left="240" w:right="-71"/>
        <w:jc w:val="center"/>
        <w:rPr>
          <w:rFonts w:ascii="Arial" w:eastAsia="Arial" w:hAnsi="Arial" w:cs="Arial"/>
          <w:b/>
          <w:spacing w:val="-1"/>
        </w:rPr>
      </w:pPr>
      <w:r w:rsidRPr="00E71EE0">
        <w:rPr>
          <w:rFonts w:ascii="Arial" w:eastAsia="Arial" w:hAnsi="Arial" w:cs="Arial"/>
          <w:b/>
          <w:spacing w:val="1"/>
        </w:rPr>
        <w:t>Ј</w:t>
      </w:r>
      <w:r w:rsidRPr="00E71EE0">
        <w:rPr>
          <w:rFonts w:ascii="Arial" w:eastAsia="Arial" w:hAnsi="Arial" w:cs="Arial"/>
          <w:b/>
        </w:rPr>
        <w:t>Н</w:t>
      </w:r>
      <w:r w:rsidR="00205C08" w:rsidRPr="00E71EE0">
        <w:rPr>
          <w:rFonts w:ascii="Arial" w:eastAsia="Arial" w:hAnsi="Arial" w:cs="Arial"/>
          <w:b/>
        </w:rPr>
        <w:t xml:space="preserve"> </w:t>
      </w:r>
      <w:r w:rsidRPr="00E71EE0">
        <w:rPr>
          <w:rFonts w:ascii="Arial" w:eastAsia="Arial" w:hAnsi="Arial" w:cs="Arial"/>
          <w:b/>
          <w:spacing w:val="1"/>
        </w:rPr>
        <w:t>б</w:t>
      </w:r>
      <w:r w:rsidRPr="00E71EE0">
        <w:rPr>
          <w:rFonts w:ascii="Arial" w:eastAsia="Arial" w:hAnsi="Arial" w:cs="Arial"/>
          <w:b/>
        </w:rPr>
        <w:t>рој</w:t>
      </w:r>
      <w:r w:rsidRPr="00E71EE0">
        <w:rPr>
          <w:rFonts w:ascii="Arial" w:eastAsia="Arial" w:hAnsi="Arial" w:cs="Arial"/>
          <w:b/>
          <w:spacing w:val="-3"/>
        </w:rPr>
        <w:t xml:space="preserve"> </w:t>
      </w:r>
      <w:r w:rsidR="009147D3">
        <w:rPr>
          <w:rFonts w:ascii="Arial" w:eastAsia="Arial" w:hAnsi="Arial" w:cs="Arial"/>
          <w:b/>
          <w:spacing w:val="-3"/>
        </w:rPr>
        <w:t>9</w:t>
      </w:r>
      <w:r w:rsidR="002F26E1">
        <w:rPr>
          <w:rFonts w:ascii="Arial" w:eastAsia="Arial" w:hAnsi="Arial" w:cs="Arial"/>
          <w:b/>
          <w:spacing w:val="-3"/>
        </w:rPr>
        <w:t>/18</w:t>
      </w:r>
    </w:p>
    <w:p w:rsidR="00097049" w:rsidRPr="00E71EE0" w:rsidRDefault="00097049" w:rsidP="00097049">
      <w:pPr>
        <w:spacing w:after="0" w:line="240" w:lineRule="auto"/>
        <w:ind w:left="240" w:right="-71"/>
        <w:rPr>
          <w:rFonts w:ascii="Arial" w:eastAsia="Arial" w:hAnsi="Arial" w:cs="Arial"/>
          <w:spacing w:val="-1"/>
        </w:rPr>
      </w:pPr>
    </w:p>
    <w:p w:rsidR="00097049" w:rsidRPr="00E71EE0" w:rsidRDefault="00097049" w:rsidP="00097049">
      <w:pPr>
        <w:spacing w:after="0" w:line="240" w:lineRule="auto"/>
        <w:ind w:left="240" w:right="-71"/>
        <w:rPr>
          <w:rFonts w:ascii="Arial" w:eastAsia="Arial" w:hAnsi="Arial" w:cs="Arial"/>
        </w:rPr>
      </w:pPr>
      <w:r w:rsidRPr="00E71EE0">
        <w:rPr>
          <w:rFonts w:ascii="Arial" w:eastAsia="Arial" w:hAnsi="Arial" w:cs="Arial"/>
          <w:spacing w:val="-1"/>
        </w:rPr>
        <w:t>К</w:t>
      </w:r>
      <w:r w:rsidRPr="00E71EE0">
        <w:rPr>
          <w:rFonts w:ascii="Arial" w:eastAsia="Arial" w:hAnsi="Arial" w:cs="Arial"/>
        </w:rPr>
        <w:t>он</w:t>
      </w:r>
      <w:r w:rsidRPr="00E71EE0">
        <w:rPr>
          <w:rFonts w:ascii="Arial" w:eastAsia="Arial" w:hAnsi="Arial" w:cs="Arial"/>
          <w:spacing w:val="4"/>
        </w:rPr>
        <w:t>к</w:t>
      </w:r>
      <w:r w:rsidRPr="00E71EE0">
        <w:rPr>
          <w:rFonts w:ascii="Arial" w:eastAsia="Arial" w:hAnsi="Arial" w:cs="Arial"/>
          <w:spacing w:val="-4"/>
        </w:rPr>
        <w:t>у</w:t>
      </w:r>
      <w:r w:rsidRPr="00E71EE0">
        <w:rPr>
          <w:rFonts w:ascii="Arial" w:eastAsia="Arial" w:hAnsi="Arial" w:cs="Arial"/>
        </w:rPr>
        <w:t>р</w:t>
      </w:r>
      <w:r w:rsidRPr="00E71EE0">
        <w:rPr>
          <w:rFonts w:ascii="Arial" w:eastAsia="Arial" w:hAnsi="Arial" w:cs="Arial"/>
          <w:spacing w:val="1"/>
        </w:rPr>
        <w:t>с</w:t>
      </w:r>
      <w:r w:rsidRPr="00E71EE0">
        <w:rPr>
          <w:rFonts w:ascii="Arial" w:eastAsia="Arial" w:hAnsi="Arial" w:cs="Arial"/>
        </w:rPr>
        <w:t>на</w:t>
      </w:r>
      <w:r w:rsidR="00156398">
        <w:rPr>
          <w:rFonts w:ascii="Arial" w:eastAsia="Arial" w:hAnsi="Arial" w:cs="Arial"/>
        </w:rPr>
        <w:t xml:space="preserve"> </w:t>
      </w:r>
      <w:r w:rsidRPr="00E71EE0">
        <w:rPr>
          <w:rFonts w:ascii="Arial" w:eastAsia="Arial" w:hAnsi="Arial" w:cs="Arial"/>
          <w:spacing w:val="1"/>
        </w:rPr>
        <w:t>д</w:t>
      </w:r>
      <w:r w:rsidRPr="00E71EE0">
        <w:rPr>
          <w:rFonts w:ascii="Arial" w:eastAsia="Arial" w:hAnsi="Arial" w:cs="Arial"/>
        </w:rPr>
        <w:t>о</w:t>
      </w:r>
      <w:r w:rsidRPr="00E71EE0">
        <w:rPr>
          <w:rFonts w:ascii="Arial" w:eastAsia="Arial" w:hAnsi="Arial" w:cs="Arial"/>
          <w:spacing w:val="4"/>
        </w:rPr>
        <w:t>к</w:t>
      </w:r>
      <w:r w:rsidRPr="00E71EE0">
        <w:rPr>
          <w:rFonts w:ascii="Arial" w:eastAsia="Arial" w:hAnsi="Arial" w:cs="Arial"/>
          <w:spacing w:val="-4"/>
        </w:rPr>
        <w:t>у</w:t>
      </w:r>
      <w:r w:rsidRPr="00E71EE0">
        <w:rPr>
          <w:rFonts w:ascii="Arial" w:eastAsia="Arial" w:hAnsi="Arial" w:cs="Arial"/>
        </w:rPr>
        <w:t>ме</w:t>
      </w:r>
      <w:r w:rsidRPr="00E71EE0">
        <w:rPr>
          <w:rFonts w:ascii="Arial" w:eastAsia="Arial" w:hAnsi="Arial" w:cs="Arial"/>
          <w:spacing w:val="3"/>
        </w:rPr>
        <w:t>н</w:t>
      </w:r>
      <w:r w:rsidRPr="00E71EE0">
        <w:rPr>
          <w:rFonts w:ascii="Arial" w:eastAsia="Arial" w:hAnsi="Arial" w:cs="Arial"/>
        </w:rPr>
        <w:t>та</w:t>
      </w:r>
      <w:r w:rsidRPr="00E71EE0">
        <w:rPr>
          <w:rFonts w:ascii="Arial" w:eastAsia="Arial" w:hAnsi="Arial" w:cs="Arial"/>
          <w:spacing w:val="1"/>
        </w:rPr>
        <w:t>ц</w:t>
      </w:r>
      <w:r w:rsidRPr="00E71EE0">
        <w:rPr>
          <w:rFonts w:ascii="Arial" w:eastAsia="Arial" w:hAnsi="Arial" w:cs="Arial"/>
          <w:spacing w:val="-1"/>
        </w:rPr>
        <w:t>и</w:t>
      </w:r>
      <w:r w:rsidRPr="00E71EE0">
        <w:rPr>
          <w:rFonts w:ascii="Arial" w:eastAsia="Arial" w:hAnsi="Arial" w:cs="Arial"/>
          <w:spacing w:val="1"/>
        </w:rPr>
        <w:t>ј</w:t>
      </w:r>
      <w:r w:rsidRPr="00E71EE0">
        <w:rPr>
          <w:rFonts w:ascii="Arial" w:eastAsia="Arial" w:hAnsi="Arial" w:cs="Arial"/>
        </w:rPr>
        <w:t>а</w:t>
      </w:r>
      <w:r w:rsidR="00156398">
        <w:rPr>
          <w:rFonts w:ascii="Arial" w:eastAsia="Arial" w:hAnsi="Arial" w:cs="Arial"/>
        </w:rPr>
        <w:t xml:space="preserve"> </w:t>
      </w:r>
      <w:r w:rsidRPr="00E71EE0">
        <w:rPr>
          <w:rFonts w:ascii="Arial" w:eastAsia="Arial" w:hAnsi="Arial" w:cs="Arial"/>
          <w:spacing w:val="1"/>
        </w:rPr>
        <w:t>с</w:t>
      </w:r>
      <w:r w:rsidRPr="00E71EE0">
        <w:rPr>
          <w:rFonts w:ascii="Arial" w:eastAsia="Arial" w:hAnsi="Arial" w:cs="Arial"/>
        </w:rPr>
        <w:t>а</w:t>
      </w:r>
      <w:r w:rsidRPr="00E71EE0">
        <w:rPr>
          <w:rFonts w:ascii="Arial" w:eastAsia="Arial" w:hAnsi="Arial" w:cs="Arial"/>
          <w:spacing w:val="-1"/>
        </w:rPr>
        <w:t>д</w:t>
      </w:r>
      <w:r w:rsidRPr="00E71EE0">
        <w:rPr>
          <w:rFonts w:ascii="Arial" w:eastAsia="Arial" w:hAnsi="Arial" w:cs="Arial"/>
        </w:rPr>
        <w:t>р</w:t>
      </w:r>
      <w:r w:rsidRPr="00E71EE0">
        <w:rPr>
          <w:rFonts w:ascii="Arial" w:eastAsia="Arial" w:hAnsi="Arial" w:cs="Arial"/>
          <w:spacing w:val="1"/>
        </w:rPr>
        <w:t>ж</w:t>
      </w:r>
      <w:r w:rsidRPr="00E71EE0">
        <w:rPr>
          <w:rFonts w:ascii="Arial" w:eastAsia="Arial" w:hAnsi="Arial" w:cs="Arial"/>
          <w:spacing w:val="-1"/>
        </w:rPr>
        <w:t>и</w:t>
      </w:r>
      <w:r w:rsidRPr="00E71EE0">
        <w:rPr>
          <w:rFonts w:ascii="Arial" w:eastAsia="Arial" w:hAnsi="Arial" w:cs="Arial"/>
        </w:rPr>
        <w:t>:</w:t>
      </w:r>
    </w:p>
    <w:p w:rsidR="00567563" w:rsidRPr="00E71EE0" w:rsidRDefault="00567563" w:rsidP="00097049">
      <w:pPr>
        <w:spacing w:after="0" w:line="240" w:lineRule="auto"/>
        <w:ind w:left="240" w:right="-71"/>
        <w:rPr>
          <w:rFonts w:ascii="Arial" w:eastAsia="Arial" w:hAnsi="Arial" w:cs="Arial"/>
        </w:rPr>
      </w:pPr>
    </w:p>
    <w:p w:rsidR="00567563" w:rsidRPr="00E71EE0" w:rsidRDefault="00567563" w:rsidP="00097049">
      <w:pPr>
        <w:spacing w:after="0" w:line="240" w:lineRule="auto"/>
        <w:ind w:left="240" w:right="-71"/>
        <w:rPr>
          <w:rFonts w:ascii="Arial" w:eastAsia="Arial" w:hAnsi="Arial" w:cs="Arial"/>
        </w:rPr>
      </w:pPr>
    </w:p>
    <w:tbl>
      <w:tblPr>
        <w:tblW w:w="9302" w:type="dxa"/>
        <w:tblInd w:w="-30" w:type="dxa"/>
        <w:tblLayout w:type="fixed"/>
        <w:tblLook w:val="0000"/>
      </w:tblPr>
      <w:tblGrid>
        <w:gridCol w:w="1563"/>
        <w:gridCol w:w="6119"/>
        <w:gridCol w:w="1620"/>
      </w:tblGrid>
      <w:tr w:rsidR="00567563" w:rsidRPr="00E71EE0" w:rsidTr="00567563">
        <w:tc>
          <w:tcPr>
            <w:tcW w:w="1563" w:type="dxa"/>
            <w:tcBorders>
              <w:top w:val="single" w:sz="4" w:space="0" w:color="000000"/>
              <w:left w:val="single" w:sz="4" w:space="0" w:color="000000"/>
              <w:bottom w:val="single" w:sz="4" w:space="0" w:color="000000"/>
            </w:tcBorders>
            <w:shd w:val="clear" w:color="auto" w:fill="auto"/>
          </w:tcPr>
          <w:p w:rsidR="00567563" w:rsidRPr="00B355C3" w:rsidRDefault="00567563" w:rsidP="00567563">
            <w:pPr>
              <w:suppressAutoHyphens/>
              <w:spacing w:after="0" w:line="100" w:lineRule="atLeast"/>
              <w:jc w:val="both"/>
              <w:rPr>
                <w:rFonts w:ascii="Arial" w:eastAsia="TimesNewRomanPSMT" w:hAnsi="Arial" w:cs="Arial"/>
                <w:b/>
                <w:i/>
                <w:kern w:val="1"/>
                <w:lang w:eastAsia="ar-SA"/>
              </w:rPr>
            </w:pPr>
            <w:r w:rsidRPr="00B355C3">
              <w:rPr>
                <w:rFonts w:ascii="Arial" w:eastAsia="TimesNewRomanPSMT" w:hAnsi="Arial" w:cs="Arial"/>
                <w:b/>
                <w:i/>
                <w:kern w:val="1"/>
                <w:lang w:val="sr-Cyrl-CS" w:eastAsia="ar-SA"/>
              </w:rPr>
              <w:t>Поглавље</w:t>
            </w:r>
          </w:p>
        </w:tc>
        <w:tc>
          <w:tcPr>
            <w:tcW w:w="6119" w:type="dxa"/>
            <w:tcBorders>
              <w:top w:val="single" w:sz="4" w:space="0" w:color="000000"/>
              <w:left w:val="single" w:sz="4" w:space="0" w:color="000000"/>
              <w:bottom w:val="single" w:sz="4" w:space="0" w:color="000000"/>
            </w:tcBorders>
            <w:shd w:val="clear" w:color="auto" w:fill="auto"/>
          </w:tcPr>
          <w:p w:rsidR="00567563" w:rsidRPr="00B355C3" w:rsidRDefault="00567563" w:rsidP="00567563">
            <w:pPr>
              <w:suppressAutoHyphens/>
              <w:spacing w:after="0" w:line="100" w:lineRule="atLeast"/>
              <w:jc w:val="center"/>
              <w:rPr>
                <w:rFonts w:ascii="Arial" w:eastAsia="TimesNewRomanPSMT" w:hAnsi="Arial" w:cs="Arial"/>
                <w:b/>
                <w:i/>
                <w:kern w:val="1"/>
                <w:lang w:eastAsia="ar-SA"/>
              </w:rPr>
            </w:pPr>
            <w:r w:rsidRPr="00B355C3">
              <w:rPr>
                <w:rFonts w:ascii="Arial" w:eastAsia="TimesNewRomanPSMT" w:hAnsi="Arial" w:cs="Arial"/>
                <w:b/>
                <w:i/>
                <w:kern w:val="1"/>
                <w:lang w:eastAsia="ar-SA"/>
              </w:rPr>
              <w:t>Назив</w:t>
            </w:r>
            <w:r w:rsidRPr="00B355C3">
              <w:rPr>
                <w:rFonts w:ascii="Arial" w:eastAsia="TimesNewRomanPSMT" w:hAnsi="Arial" w:cs="Arial"/>
                <w:b/>
                <w:i/>
                <w:kern w:val="1"/>
                <w:lang w:val="sr-Cyrl-CS" w:eastAsia="ar-SA"/>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567563" w:rsidRPr="00B355C3" w:rsidRDefault="00567563" w:rsidP="00567563">
            <w:pPr>
              <w:suppressAutoHyphens/>
              <w:spacing w:after="0" w:line="100" w:lineRule="atLeast"/>
              <w:jc w:val="center"/>
              <w:rPr>
                <w:rFonts w:ascii="Arial" w:eastAsia="Arial Unicode MS" w:hAnsi="Arial" w:cs="Arial"/>
                <w:bCs/>
                <w:iCs/>
                <w:kern w:val="1"/>
                <w:lang w:eastAsia="ar-SA"/>
              </w:rPr>
            </w:pPr>
            <w:r w:rsidRPr="00B355C3">
              <w:rPr>
                <w:rFonts w:ascii="Arial" w:eastAsia="TimesNewRomanPSMT" w:hAnsi="Arial" w:cs="Arial"/>
                <w:b/>
                <w:i/>
                <w:kern w:val="1"/>
                <w:lang w:eastAsia="ar-SA"/>
              </w:rPr>
              <w:t>Страна</w:t>
            </w:r>
          </w:p>
        </w:tc>
      </w:tr>
      <w:tr w:rsidR="00567563" w:rsidRPr="00E71EE0" w:rsidTr="00567563">
        <w:tc>
          <w:tcPr>
            <w:tcW w:w="1563" w:type="dxa"/>
            <w:tcBorders>
              <w:top w:val="single" w:sz="4" w:space="0" w:color="000000"/>
              <w:left w:val="single" w:sz="4" w:space="0" w:color="000000"/>
              <w:bottom w:val="single" w:sz="4" w:space="0" w:color="000000"/>
            </w:tcBorders>
            <w:shd w:val="clear" w:color="auto" w:fill="auto"/>
            <w:vAlign w:val="center"/>
          </w:tcPr>
          <w:p w:rsidR="00567563" w:rsidRPr="00B355C3" w:rsidRDefault="00567563" w:rsidP="00567563">
            <w:pPr>
              <w:suppressAutoHyphens/>
              <w:snapToGrid w:val="0"/>
              <w:spacing w:after="0" w:line="100" w:lineRule="atLeast"/>
              <w:jc w:val="center"/>
              <w:rPr>
                <w:rFonts w:ascii="Arial" w:eastAsia="TimesNewRomanPSMT" w:hAnsi="Arial" w:cs="Arial"/>
                <w:kern w:val="1"/>
                <w:lang w:eastAsia="ar-SA"/>
              </w:rPr>
            </w:pPr>
            <w:r w:rsidRPr="00B355C3">
              <w:rPr>
                <w:rFonts w:ascii="Arial" w:eastAsia="Arial Unicode MS" w:hAnsi="Arial" w:cs="Arial"/>
                <w:bCs/>
                <w:iCs/>
                <w:kern w:val="1"/>
                <w:lang w:eastAsia="ar-SA"/>
              </w:rPr>
              <w:t>1.</w:t>
            </w:r>
          </w:p>
        </w:tc>
        <w:tc>
          <w:tcPr>
            <w:tcW w:w="6119" w:type="dxa"/>
            <w:tcBorders>
              <w:top w:val="single" w:sz="4" w:space="0" w:color="000000"/>
              <w:left w:val="single" w:sz="4" w:space="0" w:color="000000"/>
              <w:bottom w:val="single" w:sz="4" w:space="0" w:color="000000"/>
            </w:tcBorders>
            <w:shd w:val="clear" w:color="auto" w:fill="auto"/>
          </w:tcPr>
          <w:p w:rsidR="00567563" w:rsidRPr="00B355C3" w:rsidRDefault="00567563" w:rsidP="00567563">
            <w:pPr>
              <w:suppressAutoHyphens/>
              <w:snapToGrid w:val="0"/>
              <w:spacing w:after="0" w:line="100" w:lineRule="atLeast"/>
              <w:jc w:val="both"/>
              <w:rPr>
                <w:rFonts w:ascii="Arial" w:eastAsia="TimesNewRomanPSMT" w:hAnsi="Arial" w:cs="Arial"/>
                <w:kern w:val="1"/>
                <w:lang w:eastAsia="ar-SA"/>
              </w:rPr>
            </w:pPr>
            <w:r w:rsidRPr="00B355C3">
              <w:rPr>
                <w:rFonts w:ascii="Arial" w:eastAsia="TimesNewRomanPSMT" w:hAnsi="Arial" w:cs="Arial"/>
                <w:kern w:val="1"/>
                <w:lang w:eastAsia="ar-SA"/>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567563" w:rsidRPr="00B355C3" w:rsidRDefault="00B355C3" w:rsidP="00567563">
            <w:pPr>
              <w:suppressAutoHyphens/>
              <w:snapToGrid w:val="0"/>
              <w:spacing w:after="0" w:line="100" w:lineRule="atLeast"/>
              <w:jc w:val="center"/>
              <w:rPr>
                <w:rFonts w:ascii="Arial" w:eastAsia="Arial Unicode MS" w:hAnsi="Arial" w:cs="Arial"/>
                <w:bCs/>
                <w:iCs/>
                <w:kern w:val="1"/>
                <w:lang w:eastAsia="ar-SA"/>
              </w:rPr>
            </w:pPr>
            <w:r w:rsidRPr="00B355C3">
              <w:rPr>
                <w:rFonts w:ascii="Arial" w:eastAsia="Arial Unicode MS" w:hAnsi="Arial" w:cs="Arial"/>
                <w:bCs/>
                <w:iCs/>
                <w:kern w:val="1"/>
                <w:lang w:eastAsia="ar-SA"/>
              </w:rPr>
              <w:t>3</w:t>
            </w:r>
          </w:p>
        </w:tc>
      </w:tr>
      <w:tr w:rsidR="00567563" w:rsidRPr="00E71EE0" w:rsidTr="00567563">
        <w:tc>
          <w:tcPr>
            <w:tcW w:w="1563" w:type="dxa"/>
            <w:tcBorders>
              <w:top w:val="single" w:sz="4" w:space="0" w:color="000000"/>
              <w:left w:val="single" w:sz="4" w:space="0" w:color="000000"/>
              <w:bottom w:val="single" w:sz="4" w:space="0" w:color="000000"/>
            </w:tcBorders>
            <w:shd w:val="clear" w:color="auto" w:fill="auto"/>
            <w:vAlign w:val="center"/>
          </w:tcPr>
          <w:p w:rsidR="00567563" w:rsidRPr="00B355C3" w:rsidRDefault="00567563" w:rsidP="00567563">
            <w:pPr>
              <w:suppressAutoHyphens/>
              <w:snapToGrid w:val="0"/>
              <w:spacing w:after="0" w:line="100" w:lineRule="atLeast"/>
              <w:jc w:val="center"/>
              <w:rPr>
                <w:rFonts w:ascii="Arial" w:eastAsia="TimesNewRomanPSMT" w:hAnsi="Arial" w:cs="Arial"/>
                <w:kern w:val="1"/>
                <w:lang w:eastAsia="ar-SA"/>
              </w:rPr>
            </w:pPr>
            <w:r w:rsidRPr="00B355C3">
              <w:rPr>
                <w:rFonts w:ascii="Arial" w:eastAsia="TimesNewRomanPSMT" w:hAnsi="Arial" w:cs="Arial"/>
                <w:kern w:val="1"/>
                <w:lang w:eastAsia="ar-SA"/>
              </w:rPr>
              <w:t>2.</w:t>
            </w:r>
          </w:p>
        </w:tc>
        <w:tc>
          <w:tcPr>
            <w:tcW w:w="6119" w:type="dxa"/>
            <w:tcBorders>
              <w:top w:val="single" w:sz="4" w:space="0" w:color="000000"/>
              <w:left w:val="single" w:sz="4" w:space="0" w:color="000000"/>
              <w:bottom w:val="single" w:sz="4" w:space="0" w:color="000000"/>
            </w:tcBorders>
            <w:shd w:val="clear" w:color="auto" w:fill="auto"/>
          </w:tcPr>
          <w:p w:rsidR="00567563" w:rsidRPr="00B355C3" w:rsidRDefault="00567563" w:rsidP="00567563">
            <w:pPr>
              <w:suppressAutoHyphens/>
              <w:snapToGrid w:val="0"/>
              <w:spacing w:after="0" w:line="100" w:lineRule="atLeast"/>
              <w:jc w:val="both"/>
              <w:rPr>
                <w:rFonts w:ascii="Arial" w:eastAsia="TimesNewRomanPSMT" w:hAnsi="Arial" w:cs="Arial"/>
                <w:kern w:val="1"/>
                <w:lang w:eastAsia="ar-SA"/>
              </w:rPr>
            </w:pPr>
            <w:r w:rsidRPr="00B355C3">
              <w:rPr>
                <w:rFonts w:ascii="Arial" w:eastAsia="TimesNewRomanPSMT" w:hAnsi="Arial" w:cs="Arial"/>
                <w:kern w:val="1"/>
                <w:lang w:eastAsia="ar-SA"/>
              </w:rPr>
              <w:t>Врста, техничке каракт</w:t>
            </w:r>
            <w:r w:rsidR="006C6A9F" w:rsidRPr="00B355C3">
              <w:rPr>
                <w:rFonts w:ascii="Arial" w:eastAsia="TimesNewRomanPSMT" w:hAnsi="Arial" w:cs="Arial"/>
                <w:kern w:val="1"/>
                <w:lang w:eastAsia="ar-SA"/>
              </w:rPr>
              <w:t xml:space="preserve"> </w:t>
            </w:r>
            <w:r w:rsidRPr="00B355C3">
              <w:rPr>
                <w:rFonts w:ascii="Arial" w:eastAsia="TimesNewRomanPSMT" w:hAnsi="Arial" w:cs="Arial"/>
                <w:kern w:val="1"/>
                <w:lang w:eastAsia="ar-SA"/>
              </w:rPr>
              <w:t>еристике, квалитет, количина и опис радова,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567563" w:rsidRPr="00B355C3" w:rsidRDefault="00567563" w:rsidP="00567563">
            <w:pPr>
              <w:suppressAutoHyphens/>
              <w:snapToGrid w:val="0"/>
              <w:spacing w:after="0" w:line="100" w:lineRule="atLeast"/>
              <w:jc w:val="center"/>
              <w:rPr>
                <w:rFonts w:ascii="Arial" w:eastAsia="TimesNewRomanPSMT" w:hAnsi="Arial" w:cs="Arial"/>
                <w:kern w:val="1"/>
                <w:lang w:val="sr-Cyrl-CS" w:eastAsia="ar-SA"/>
              </w:rPr>
            </w:pPr>
            <w:r w:rsidRPr="00B355C3">
              <w:rPr>
                <w:rFonts w:ascii="Arial" w:eastAsia="TimesNewRomanPSMT" w:hAnsi="Arial" w:cs="Arial"/>
                <w:kern w:val="1"/>
                <w:lang w:val="sr-Cyrl-CS" w:eastAsia="ar-SA"/>
              </w:rPr>
              <w:t>4</w:t>
            </w:r>
          </w:p>
          <w:p w:rsidR="00567563" w:rsidRPr="00B355C3" w:rsidRDefault="00567563" w:rsidP="00567563">
            <w:pPr>
              <w:suppressAutoHyphens/>
              <w:snapToGrid w:val="0"/>
              <w:spacing w:after="0" w:line="100" w:lineRule="atLeast"/>
              <w:jc w:val="center"/>
              <w:rPr>
                <w:rFonts w:ascii="Arial" w:eastAsia="TimesNewRomanPSMT" w:hAnsi="Arial" w:cs="Arial"/>
                <w:kern w:val="1"/>
                <w:lang w:val="sr-Cyrl-CS" w:eastAsia="ar-SA"/>
              </w:rPr>
            </w:pPr>
          </w:p>
          <w:p w:rsidR="00567563" w:rsidRPr="00B355C3" w:rsidRDefault="00567563" w:rsidP="00567563">
            <w:pPr>
              <w:suppressAutoHyphens/>
              <w:snapToGrid w:val="0"/>
              <w:spacing w:after="0" w:line="100" w:lineRule="atLeast"/>
              <w:jc w:val="center"/>
              <w:rPr>
                <w:rFonts w:ascii="Arial" w:eastAsia="TimesNewRomanPSMT" w:hAnsi="Arial" w:cs="Arial"/>
                <w:kern w:val="1"/>
                <w:lang w:val="sr-Cyrl-CS" w:eastAsia="ar-SA"/>
              </w:rPr>
            </w:pPr>
          </w:p>
        </w:tc>
      </w:tr>
      <w:tr w:rsidR="00567563" w:rsidRPr="00E71EE0" w:rsidTr="00567563">
        <w:tc>
          <w:tcPr>
            <w:tcW w:w="1563" w:type="dxa"/>
            <w:tcBorders>
              <w:top w:val="single" w:sz="4" w:space="0" w:color="000000"/>
              <w:left w:val="single" w:sz="4" w:space="0" w:color="000000"/>
              <w:bottom w:val="single" w:sz="4" w:space="0" w:color="000000"/>
            </w:tcBorders>
            <w:shd w:val="clear" w:color="auto" w:fill="auto"/>
            <w:vAlign w:val="center"/>
          </w:tcPr>
          <w:p w:rsidR="00567563" w:rsidRPr="00B355C3" w:rsidRDefault="00567563" w:rsidP="00567563">
            <w:pPr>
              <w:suppressAutoHyphens/>
              <w:snapToGrid w:val="0"/>
              <w:spacing w:after="0" w:line="100" w:lineRule="atLeast"/>
              <w:jc w:val="center"/>
              <w:rPr>
                <w:rFonts w:ascii="Arial" w:eastAsia="TimesNewRomanPSMT" w:hAnsi="Arial" w:cs="Arial"/>
                <w:kern w:val="1"/>
                <w:lang w:eastAsia="ar-SA"/>
              </w:rPr>
            </w:pPr>
            <w:r w:rsidRPr="00B355C3">
              <w:rPr>
                <w:rFonts w:ascii="Arial" w:eastAsia="TimesNewRomanPSMT" w:hAnsi="Arial" w:cs="Arial"/>
                <w:kern w:val="1"/>
                <w:lang w:eastAsia="ar-SA"/>
              </w:rPr>
              <w:t>3.</w:t>
            </w:r>
          </w:p>
        </w:tc>
        <w:tc>
          <w:tcPr>
            <w:tcW w:w="6119" w:type="dxa"/>
            <w:tcBorders>
              <w:top w:val="single" w:sz="4" w:space="0" w:color="000000"/>
              <w:left w:val="single" w:sz="4" w:space="0" w:color="000000"/>
              <w:bottom w:val="single" w:sz="4" w:space="0" w:color="000000"/>
            </w:tcBorders>
            <w:shd w:val="clear" w:color="auto" w:fill="auto"/>
          </w:tcPr>
          <w:p w:rsidR="00567563" w:rsidRPr="00B355C3" w:rsidRDefault="00567563" w:rsidP="00567563">
            <w:pPr>
              <w:suppressAutoHyphens/>
              <w:snapToGrid w:val="0"/>
              <w:spacing w:after="0" w:line="100" w:lineRule="atLeast"/>
              <w:jc w:val="both"/>
              <w:rPr>
                <w:rFonts w:ascii="Arial" w:eastAsia="TimesNewRomanPSMT" w:hAnsi="Arial" w:cs="Arial"/>
                <w:kern w:val="1"/>
                <w:lang w:eastAsia="ar-SA"/>
              </w:rPr>
            </w:pPr>
            <w:r w:rsidRPr="00B355C3">
              <w:rPr>
                <w:rFonts w:ascii="Arial" w:eastAsia="TimesNewRomanPSMT" w:hAnsi="Arial" w:cs="Arial"/>
                <w:kern w:val="1"/>
                <w:lang w:eastAsia="ar-SA"/>
              </w:rPr>
              <w:t xml:space="preserve">Техничка документација и планови, односно документација о кредитној способности наручиоца у случају јавне набавке финансијске услуге кредита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567563" w:rsidRPr="00B355C3" w:rsidRDefault="00B355C3" w:rsidP="00567563">
            <w:pPr>
              <w:suppressAutoHyphens/>
              <w:snapToGrid w:val="0"/>
              <w:spacing w:after="0" w:line="100" w:lineRule="atLeast"/>
              <w:jc w:val="center"/>
              <w:rPr>
                <w:rFonts w:ascii="Arial" w:eastAsia="TimesNewRomanPSMT" w:hAnsi="Arial" w:cs="Arial"/>
                <w:kern w:val="1"/>
                <w:lang w:eastAsia="ar-SA"/>
              </w:rPr>
            </w:pPr>
            <w:r w:rsidRPr="00B355C3">
              <w:rPr>
                <w:rFonts w:ascii="Arial" w:eastAsia="TimesNewRomanPSMT" w:hAnsi="Arial" w:cs="Arial"/>
                <w:kern w:val="1"/>
                <w:lang w:eastAsia="ar-SA"/>
              </w:rPr>
              <w:t>6</w:t>
            </w:r>
          </w:p>
          <w:p w:rsidR="00567563" w:rsidRPr="00B355C3" w:rsidRDefault="00567563" w:rsidP="00567563">
            <w:pPr>
              <w:suppressAutoHyphens/>
              <w:snapToGrid w:val="0"/>
              <w:spacing w:after="0" w:line="100" w:lineRule="atLeast"/>
              <w:jc w:val="center"/>
              <w:rPr>
                <w:rFonts w:ascii="Arial" w:eastAsia="TimesNewRomanPSMT" w:hAnsi="Arial" w:cs="Arial"/>
                <w:kern w:val="1"/>
                <w:lang w:eastAsia="ar-SA"/>
              </w:rPr>
            </w:pPr>
          </w:p>
        </w:tc>
      </w:tr>
      <w:tr w:rsidR="00567563" w:rsidRPr="00E71EE0" w:rsidTr="00567563">
        <w:tc>
          <w:tcPr>
            <w:tcW w:w="1563" w:type="dxa"/>
            <w:tcBorders>
              <w:top w:val="single" w:sz="4" w:space="0" w:color="000000"/>
              <w:left w:val="single" w:sz="4" w:space="0" w:color="000000"/>
              <w:bottom w:val="single" w:sz="4" w:space="0" w:color="000000"/>
            </w:tcBorders>
            <w:shd w:val="clear" w:color="auto" w:fill="auto"/>
            <w:vAlign w:val="center"/>
          </w:tcPr>
          <w:p w:rsidR="00567563" w:rsidRPr="00B355C3" w:rsidRDefault="00567563" w:rsidP="00567563">
            <w:pPr>
              <w:suppressAutoHyphens/>
              <w:snapToGrid w:val="0"/>
              <w:spacing w:after="0" w:line="100" w:lineRule="atLeast"/>
              <w:jc w:val="center"/>
              <w:rPr>
                <w:rFonts w:ascii="Arial" w:eastAsia="TimesNewRomanPSMT" w:hAnsi="Arial" w:cs="Arial"/>
                <w:kern w:val="1"/>
                <w:lang w:eastAsia="ar-SA"/>
              </w:rPr>
            </w:pPr>
            <w:r w:rsidRPr="00B355C3">
              <w:rPr>
                <w:rFonts w:ascii="Arial" w:eastAsia="TimesNewRomanPSMT" w:hAnsi="Arial" w:cs="Arial"/>
                <w:kern w:val="1"/>
                <w:lang w:eastAsia="ar-SA"/>
              </w:rPr>
              <w:t>4.</w:t>
            </w:r>
          </w:p>
        </w:tc>
        <w:tc>
          <w:tcPr>
            <w:tcW w:w="6119" w:type="dxa"/>
            <w:tcBorders>
              <w:top w:val="single" w:sz="4" w:space="0" w:color="000000"/>
              <w:left w:val="single" w:sz="4" w:space="0" w:color="000000"/>
              <w:bottom w:val="single" w:sz="4" w:space="0" w:color="000000"/>
            </w:tcBorders>
            <w:shd w:val="clear" w:color="auto" w:fill="auto"/>
          </w:tcPr>
          <w:p w:rsidR="00567563" w:rsidRPr="00B355C3" w:rsidRDefault="00567563" w:rsidP="00567563">
            <w:pPr>
              <w:suppressAutoHyphens/>
              <w:snapToGrid w:val="0"/>
              <w:spacing w:after="0" w:line="100" w:lineRule="atLeast"/>
              <w:jc w:val="both"/>
              <w:rPr>
                <w:rFonts w:ascii="Arial" w:eastAsia="TimesNewRomanPSMT" w:hAnsi="Arial" w:cs="Arial"/>
                <w:kern w:val="1"/>
                <w:lang w:eastAsia="ar-SA"/>
              </w:rPr>
            </w:pPr>
            <w:r w:rsidRPr="00B355C3">
              <w:rPr>
                <w:rFonts w:ascii="Arial" w:eastAsia="TimesNewRomanPSMT" w:hAnsi="Arial" w:cs="Arial"/>
                <w:kern w:val="1"/>
                <w:lang w:eastAsia="ar-SA"/>
              </w:rPr>
              <w:t>Услови за учешће у поступку јавне набавке из чл. 75. и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567563" w:rsidRPr="00B355C3" w:rsidRDefault="00B355C3" w:rsidP="00567563">
            <w:pPr>
              <w:suppressAutoHyphens/>
              <w:snapToGrid w:val="0"/>
              <w:spacing w:after="0" w:line="100" w:lineRule="atLeast"/>
              <w:jc w:val="center"/>
              <w:rPr>
                <w:rFonts w:ascii="Arial" w:eastAsia="TimesNewRomanPSMT" w:hAnsi="Arial" w:cs="Arial"/>
                <w:kern w:val="1"/>
                <w:lang w:eastAsia="ar-SA"/>
              </w:rPr>
            </w:pPr>
            <w:r w:rsidRPr="00B355C3">
              <w:rPr>
                <w:rFonts w:ascii="Arial" w:eastAsia="TimesNewRomanPSMT" w:hAnsi="Arial" w:cs="Arial"/>
                <w:kern w:val="1"/>
                <w:lang w:eastAsia="ar-SA"/>
              </w:rPr>
              <w:t>6</w:t>
            </w:r>
          </w:p>
          <w:p w:rsidR="00567563" w:rsidRPr="00B355C3" w:rsidRDefault="00567563" w:rsidP="00567563">
            <w:pPr>
              <w:suppressAutoHyphens/>
              <w:snapToGrid w:val="0"/>
              <w:spacing w:after="0" w:line="100" w:lineRule="atLeast"/>
              <w:jc w:val="center"/>
              <w:rPr>
                <w:rFonts w:ascii="Arial" w:eastAsia="TimesNewRomanPSMT" w:hAnsi="Arial" w:cs="Arial"/>
                <w:kern w:val="1"/>
                <w:lang w:eastAsia="ar-SA"/>
              </w:rPr>
            </w:pPr>
          </w:p>
        </w:tc>
      </w:tr>
      <w:tr w:rsidR="00567563" w:rsidRPr="00E71EE0" w:rsidTr="00567563">
        <w:tc>
          <w:tcPr>
            <w:tcW w:w="1563" w:type="dxa"/>
            <w:tcBorders>
              <w:top w:val="single" w:sz="4" w:space="0" w:color="000000"/>
              <w:left w:val="single" w:sz="4" w:space="0" w:color="000000"/>
              <w:bottom w:val="single" w:sz="4" w:space="0" w:color="000000"/>
            </w:tcBorders>
            <w:shd w:val="clear" w:color="auto" w:fill="auto"/>
            <w:vAlign w:val="center"/>
          </w:tcPr>
          <w:p w:rsidR="00567563" w:rsidRPr="00B355C3" w:rsidRDefault="00567563" w:rsidP="00567563">
            <w:pPr>
              <w:suppressAutoHyphens/>
              <w:snapToGrid w:val="0"/>
              <w:spacing w:after="0" w:line="100" w:lineRule="atLeast"/>
              <w:jc w:val="center"/>
              <w:rPr>
                <w:rFonts w:ascii="Arial" w:eastAsia="TimesNewRomanPSMT" w:hAnsi="Arial" w:cs="Arial"/>
                <w:kern w:val="1"/>
                <w:lang w:eastAsia="ar-SA"/>
              </w:rPr>
            </w:pPr>
            <w:r w:rsidRPr="00B355C3">
              <w:rPr>
                <w:rFonts w:ascii="Arial" w:eastAsia="TimesNewRomanPSMT" w:hAnsi="Arial" w:cs="Arial"/>
                <w:kern w:val="1"/>
                <w:lang w:eastAsia="ar-SA"/>
              </w:rPr>
              <w:t>5.</w:t>
            </w:r>
          </w:p>
        </w:tc>
        <w:tc>
          <w:tcPr>
            <w:tcW w:w="6119" w:type="dxa"/>
            <w:tcBorders>
              <w:top w:val="single" w:sz="4" w:space="0" w:color="000000"/>
              <w:left w:val="single" w:sz="4" w:space="0" w:color="000000"/>
              <w:bottom w:val="single" w:sz="4" w:space="0" w:color="000000"/>
            </w:tcBorders>
            <w:shd w:val="clear" w:color="auto" w:fill="auto"/>
          </w:tcPr>
          <w:p w:rsidR="00567563" w:rsidRPr="00B355C3" w:rsidRDefault="00567563" w:rsidP="00567563">
            <w:pPr>
              <w:suppressAutoHyphens/>
              <w:snapToGrid w:val="0"/>
              <w:spacing w:after="0" w:line="100" w:lineRule="atLeast"/>
              <w:jc w:val="both"/>
              <w:rPr>
                <w:rFonts w:ascii="Arial" w:eastAsia="TimesNewRomanPSMT" w:hAnsi="Arial" w:cs="Arial"/>
                <w:kern w:val="1"/>
                <w:lang w:eastAsia="ar-SA"/>
              </w:rPr>
            </w:pPr>
            <w:r w:rsidRPr="00B355C3">
              <w:rPr>
                <w:rFonts w:ascii="Arial" w:eastAsia="TimesNewRomanPSMT" w:hAnsi="Arial" w:cs="Arial"/>
                <w:kern w:val="1"/>
                <w:lang w:eastAsia="ar-SA"/>
              </w:rPr>
              <w:t>Врста критеријума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567563" w:rsidRPr="00B355C3" w:rsidRDefault="00223B86" w:rsidP="00B355C3">
            <w:pPr>
              <w:suppressAutoHyphens/>
              <w:snapToGrid w:val="0"/>
              <w:spacing w:after="0" w:line="100" w:lineRule="atLeast"/>
              <w:jc w:val="center"/>
              <w:rPr>
                <w:rFonts w:ascii="Arial" w:eastAsia="TimesNewRomanPSMT" w:hAnsi="Arial" w:cs="Arial"/>
                <w:kern w:val="1"/>
                <w:lang w:eastAsia="ar-SA"/>
              </w:rPr>
            </w:pPr>
            <w:r w:rsidRPr="00B355C3">
              <w:rPr>
                <w:rFonts w:ascii="Arial" w:eastAsia="TimesNewRomanPSMT" w:hAnsi="Arial" w:cs="Arial"/>
                <w:kern w:val="1"/>
                <w:lang w:eastAsia="ar-SA"/>
              </w:rPr>
              <w:t>1</w:t>
            </w:r>
            <w:r w:rsidR="00B355C3" w:rsidRPr="00B355C3">
              <w:rPr>
                <w:rFonts w:ascii="Arial" w:eastAsia="TimesNewRomanPSMT" w:hAnsi="Arial" w:cs="Arial"/>
                <w:kern w:val="1"/>
                <w:lang w:eastAsia="ar-SA"/>
              </w:rPr>
              <w:t>0</w:t>
            </w:r>
          </w:p>
        </w:tc>
      </w:tr>
      <w:tr w:rsidR="00567563" w:rsidRPr="00E71EE0" w:rsidTr="00567563">
        <w:tc>
          <w:tcPr>
            <w:tcW w:w="1563" w:type="dxa"/>
            <w:tcBorders>
              <w:top w:val="single" w:sz="4" w:space="0" w:color="000000"/>
              <w:left w:val="single" w:sz="4" w:space="0" w:color="000000"/>
              <w:bottom w:val="single" w:sz="4" w:space="0" w:color="000000"/>
            </w:tcBorders>
            <w:shd w:val="clear" w:color="auto" w:fill="auto"/>
            <w:vAlign w:val="center"/>
          </w:tcPr>
          <w:p w:rsidR="00567563" w:rsidRPr="00B355C3" w:rsidRDefault="00567563" w:rsidP="00567563">
            <w:pPr>
              <w:suppressAutoHyphens/>
              <w:snapToGrid w:val="0"/>
              <w:spacing w:after="0" w:line="100" w:lineRule="atLeast"/>
              <w:jc w:val="center"/>
              <w:rPr>
                <w:rFonts w:ascii="Arial" w:eastAsia="TimesNewRomanPSMT" w:hAnsi="Arial" w:cs="Arial"/>
                <w:kern w:val="1"/>
                <w:lang w:eastAsia="ar-SA"/>
              </w:rPr>
            </w:pPr>
            <w:r w:rsidRPr="00B355C3">
              <w:rPr>
                <w:rFonts w:ascii="Arial" w:eastAsia="TimesNewRomanPSMT" w:hAnsi="Arial" w:cs="Arial"/>
                <w:kern w:val="1"/>
                <w:lang w:eastAsia="ar-SA"/>
              </w:rPr>
              <w:t>6.</w:t>
            </w:r>
          </w:p>
        </w:tc>
        <w:tc>
          <w:tcPr>
            <w:tcW w:w="6119" w:type="dxa"/>
            <w:tcBorders>
              <w:top w:val="single" w:sz="4" w:space="0" w:color="000000"/>
              <w:left w:val="single" w:sz="4" w:space="0" w:color="000000"/>
              <w:bottom w:val="single" w:sz="4" w:space="0" w:color="000000"/>
            </w:tcBorders>
            <w:shd w:val="clear" w:color="auto" w:fill="auto"/>
          </w:tcPr>
          <w:p w:rsidR="00567563" w:rsidRPr="00B355C3" w:rsidRDefault="00567563" w:rsidP="00567563">
            <w:pPr>
              <w:suppressAutoHyphens/>
              <w:snapToGrid w:val="0"/>
              <w:spacing w:after="0" w:line="100" w:lineRule="atLeast"/>
              <w:jc w:val="both"/>
              <w:rPr>
                <w:rFonts w:ascii="Arial" w:eastAsia="TimesNewRomanPSMT" w:hAnsi="Arial" w:cs="Arial"/>
                <w:kern w:val="1"/>
                <w:lang w:eastAsia="ar-SA"/>
              </w:rPr>
            </w:pPr>
            <w:r w:rsidRPr="00B355C3">
              <w:rPr>
                <w:rFonts w:ascii="Arial" w:eastAsia="TimesNewRomanPSMT" w:hAnsi="Arial" w:cs="Arial"/>
                <w:kern w:val="1"/>
                <w:lang w:eastAsia="ar-SA"/>
              </w:rPr>
              <w:t>Обраци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567563" w:rsidRPr="00B355C3" w:rsidRDefault="00223B86" w:rsidP="00B355C3">
            <w:pPr>
              <w:suppressAutoHyphens/>
              <w:snapToGrid w:val="0"/>
              <w:spacing w:after="0" w:line="100" w:lineRule="atLeast"/>
              <w:jc w:val="center"/>
              <w:rPr>
                <w:rFonts w:ascii="Arial" w:eastAsia="TimesNewRomanPSMT" w:hAnsi="Arial" w:cs="Arial"/>
                <w:kern w:val="1"/>
                <w:lang w:eastAsia="ar-SA"/>
              </w:rPr>
            </w:pPr>
            <w:r w:rsidRPr="00B355C3">
              <w:rPr>
                <w:rFonts w:ascii="Arial" w:eastAsia="TimesNewRomanPSMT" w:hAnsi="Arial" w:cs="Arial"/>
                <w:kern w:val="1"/>
                <w:lang w:eastAsia="ar-SA"/>
              </w:rPr>
              <w:t>1</w:t>
            </w:r>
            <w:r w:rsidR="00B355C3" w:rsidRPr="00B355C3">
              <w:rPr>
                <w:rFonts w:ascii="Arial" w:eastAsia="TimesNewRomanPSMT" w:hAnsi="Arial" w:cs="Arial"/>
                <w:kern w:val="1"/>
                <w:lang w:eastAsia="ar-SA"/>
              </w:rPr>
              <w:t>0</w:t>
            </w:r>
          </w:p>
        </w:tc>
      </w:tr>
      <w:tr w:rsidR="00567563" w:rsidRPr="00E71EE0" w:rsidTr="00567563">
        <w:tc>
          <w:tcPr>
            <w:tcW w:w="1563" w:type="dxa"/>
            <w:tcBorders>
              <w:top w:val="single" w:sz="4" w:space="0" w:color="000000"/>
              <w:left w:val="single" w:sz="4" w:space="0" w:color="000000"/>
              <w:bottom w:val="single" w:sz="4" w:space="0" w:color="000000"/>
            </w:tcBorders>
            <w:shd w:val="clear" w:color="auto" w:fill="auto"/>
            <w:vAlign w:val="center"/>
          </w:tcPr>
          <w:p w:rsidR="00567563" w:rsidRPr="00B355C3" w:rsidRDefault="00567563" w:rsidP="00567563">
            <w:pPr>
              <w:suppressAutoHyphens/>
              <w:snapToGrid w:val="0"/>
              <w:spacing w:after="0" w:line="100" w:lineRule="atLeast"/>
              <w:jc w:val="center"/>
              <w:rPr>
                <w:rFonts w:ascii="Arial" w:eastAsia="TimesNewRomanPSMT" w:hAnsi="Arial" w:cs="Arial"/>
                <w:kern w:val="1"/>
                <w:lang w:eastAsia="ar-SA"/>
              </w:rPr>
            </w:pPr>
            <w:r w:rsidRPr="00B355C3">
              <w:rPr>
                <w:rFonts w:ascii="Arial" w:eastAsia="TimesNewRomanPSMT" w:hAnsi="Arial" w:cs="Arial"/>
                <w:kern w:val="1"/>
                <w:lang w:eastAsia="ar-SA"/>
              </w:rPr>
              <w:t>7.</w:t>
            </w:r>
          </w:p>
        </w:tc>
        <w:tc>
          <w:tcPr>
            <w:tcW w:w="6119" w:type="dxa"/>
            <w:tcBorders>
              <w:top w:val="single" w:sz="4" w:space="0" w:color="000000"/>
              <w:left w:val="single" w:sz="4" w:space="0" w:color="000000"/>
              <w:bottom w:val="single" w:sz="4" w:space="0" w:color="000000"/>
            </w:tcBorders>
            <w:shd w:val="clear" w:color="auto" w:fill="auto"/>
          </w:tcPr>
          <w:p w:rsidR="00567563" w:rsidRPr="00B355C3" w:rsidRDefault="00567563" w:rsidP="00567563">
            <w:pPr>
              <w:suppressAutoHyphens/>
              <w:spacing w:after="0" w:line="100" w:lineRule="atLeast"/>
              <w:jc w:val="both"/>
              <w:rPr>
                <w:rFonts w:ascii="Arial" w:eastAsia="TimesNewRomanPSMT" w:hAnsi="Arial" w:cs="Arial"/>
                <w:kern w:val="1"/>
                <w:lang w:val="sr-Cyrl-CS" w:eastAsia="ar-SA"/>
              </w:rPr>
            </w:pPr>
            <w:r w:rsidRPr="00B355C3">
              <w:rPr>
                <w:rFonts w:ascii="Arial" w:eastAsia="TimesNewRomanPSMT" w:hAnsi="Arial" w:cs="Arial"/>
                <w:kern w:val="1"/>
                <w:lang w:val="sr-Cyrl-CS" w:eastAsia="ar-SA"/>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7563" w:rsidRPr="00B355C3" w:rsidRDefault="00B355C3" w:rsidP="00567563">
            <w:pPr>
              <w:suppressAutoHyphens/>
              <w:snapToGrid w:val="0"/>
              <w:spacing w:after="0" w:line="100" w:lineRule="atLeast"/>
              <w:jc w:val="center"/>
              <w:rPr>
                <w:rFonts w:ascii="Arial" w:eastAsia="TimesNewRomanPSMT" w:hAnsi="Arial" w:cs="Arial"/>
                <w:kern w:val="1"/>
                <w:lang w:eastAsia="ar-SA"/>
              </w:rPr>
            </w:pPr>
            <w:r w:rsidRPr="00B355C3">
              <w:rPr>
                <w:rFonts w:ascii="Arial" w:eastAsia="TimesNewRomanPSMT" w:hAnsi="Arial" w:cs="Arial"/>
                <w:kern w:val="1"/>
                <w:lang w:eastAsia="ar-SA"/>
              </w:rPr>
              <w:t>22</w:t>
            </w:r>
          </w:p>
        </w:tc>
      </w:tr>
      <w:tr w:rsidR="00567563" w:rsidRPr="00E71EE0" w:rsidTr="00567563">
        <w:tc>
          <w:tcPr>
            <w:tcW w:w="1563" w:type="dxa"/>
            <w:tcBorders>
              <w:top w:val="single" w:sz="4" w:space="0" w:color="000000"/>
              <w:left w:val="single" w:sz="4" w:space="0" w:color="000000"/>
              <w:bottom w:val="single" w:sz="4" w:space="0" w:color="000000"/>
            </w:tcBorders>
            <w:shd w:val="clear" w:color="auto" w:fill="auto"/>
            <w:vAlign w:val="center"/>
          </w:tcPr>
          <w:p w:rsidR="00567563" w:rsidRPr="00B355C3" w:rsidRDefault="00567563" w:rsidP="00567563">
            <w:pPr>
              <w:suppressAutoHyphens/>
              <w:snapToGrid w:val="0"/>
              <w:spacing w:after="0" w:line="100" w:lineRule="atLeast"/>
              <w:jc w:val="center"/>
              <w:rPr>
                <w:rFonts w:ascii="Arial" w:eastAsia="TimesNewRomanPSMT" w:hAnsi="Arial" w:cs="Arial"/>
                <w:kern w:val="1"/>
                <w:lang w:eastAsia="ar-SA"/>
              </w:rPr>
            </w:pPr>
            <w:r w:rsidRPr="00B355C3">
              <w:rPr>
                <w:rFonts w:ascii="Arial" w:eastAsia="TimesNewRomanPSMT" w:hAnsi="Arial" w:cs="Arial"/>
                <w:kern w:val="1"/>
                <w:lang w:eastAsia="ar-SA"/>
              </w:rPr>
              <w:t>8.</w:t>
            </w:r>
          </w:p>
        </w:tc>
        <w:tc>
          <w:tcPr>
            <w:tcW w:w="6119" w:type="dxa"/>
            <w:tcBorders>
              <w:top w:val="single" w:sz="4" w:space="0" w:color="000000"/>
              <w:left w:val="single" w:sz="4" w:space="0" w:color="000000"/>
              <w:bottom w:val="single" w:sz="4" w:space="0" w:color="000000"/>
            </w:tcBorders>
            <w:shd w:val="clear" w:color="auto" w:fill="auto"/>
          </w:tcPr>
          <w:p w:rsidR="00567563" w:rsidRPr="00B355C3" w:rsidRDefault="00567563" w:rsidP="00567563">
            <w:pPr>
              <w:suppressAutoHyphens/>
              <w:snapToGrid w:val="0"/>
              <w:spacing w:after="0" w:line="100" w:lineRule="atLeast"/>
              <w:jc w:val="both"/>
              <w:rPr>
                <w:rFonts w:ascii="Arial" w:eastAsia="TimesNewRomanPSMT" w:hAnsi="Arial" w:cs="Arial"/>
                <w:kern w:val="1"/>
                <w:lang w:eastAsia="ar-SA"/>
              </w:rPr>
            </w:pPr>
            <w:r w:rsidRPr="00B355C3">
              <w:rPr>
                <w:rFonts w:ascii="Arial" w:eastAsia="TimesNewRomanPSMT" w:hAnsi="Arial" w:cs="Arial"/>
                <w:kern w:val="1"/>
                <w:lang w:eastAsia="ar-SA"/>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7563" w:rsidRPr="00B355C3" w:rsidRDefault="00B355C3" w:rsidP="00567563">
            <w:pPr>
              <w:suppressAutoHyphens/>
              <w:snapToGrid w:val="0"/>
              <w:spacing w:after="0" w:line="100" w:lineRule="atLeast"/>
              <w:jc w:val="center"/>
              <w:rPr>
                <w:rFonts w:ascii="Arial" w:eastAsia="TimesNewRomanPSMT" w:hAnsi="Arial" w:cs="Arial"/>
                <w:kern w:val="1"/>
                <w:lang w:eastAsia="ar-SA"/>
              </w:rPr>
            </w:pPr>
            <w:r w:rsidRPr="00B355C3">
              <w:rPr>
                <w:rFonts w:ascii="Arial" w:eastAsia="TimesNewRomanPSMT" w:hAnsi="Arial" w:cs="Arial"/>
                <w:kern w:val="1"/>
                <w:lang w:eastAsia="ar-SA"/>
              </w:rPr>
              <w:t>28</w:t>
            </w:r>
          </w:p>
        </w:tc>
      </w:tr>
    </w:tbl>
    <w:p w:rsidR="00567563" w:rsidRPr="00E71EE0" w:rsidRDefault="00567563" w:rsidP="00097049">
      <w:pPr>
        <w:spacing w:after="0" w:line="240" w:lineRule="auto"/>
        <w:ind w:left="240" w:right="-71"/>
        <w:rPr>
          <w:rFonts w:ascii="Arial" w:eastAsia="Arial" w:hAnsi="Arial" w:cs="Arial"/>
        </w:rPr>
      </w:pPr>
    </w:p>
    <w:p w:rsidR="00567563" w:rsidRPr="00E71EE0" w:rsidRDefault="00567563" w:rsidP="00097049">
      <w:pPr>
        <w:spacing w:after="0" w:line="240" w:lineRule="auto"/>
        <w:ind w:left="240" w:right="-71"/>
        <w:rPr>
          <w:rFonts w:ascii="Arial" w:eastAsia="Arial" w:hAnsi="Arial" w:cs="Arial"/>
        </w:rPr>
      </w:pPr>
    </w:p>
    <w:p w:rsidR="00567563" w:rsidRDefault="00567563" w:rsidP="00097049">
      <w:pPr>
        <w:spacing w:after="0" w:line="240" w:lineRule="auto"/>
        <w:ind w:left="240" w:right="-71"/>
        <w:rPr>
          <w:rFonts w:ascii="Arial" w:eastAsia="Arial" w:hAnsi="Arial" w:cs="Arial"/>
        </w:rPr>
      </w:pPr>
    </w:p>
    <w:p w:rsidR="00567563" w:rsidRPr="00567563" w:rsidRDefault="00567563" w:rsidP="00097049">
      <w:pPr>
        <w:spacing w:after="0" w:line="240" w:lineRule="auto"/>
        <w:ind w:left="240" w:right="-71"/>
        <w:rPr>
          <w:rFonts w:ascii="Arial" w:eastAsia="Arial" w:hAnsi="Arial" w:cs="Arial"/>
        </w:rPr>
      </w:pPr>
    </w:p>
    <w:p w:rsidR="00FE206F" w:rsidRPr="007F1D99" w:rsidRDefault="00FE206F" w:rsidP="00FE206F">
      <w:pPr>
        <w:spacing w:after="0" w:line="200" w:lineRule="exact"/>
        <w:rPr>
          <w:sz w:val="20"/>
          <w:szCs w:val="20"/>
        </w:rPr>
      </w:pPr>
    </w:p>
    <w:p w:rsidR="00FE206F" w:rsidRPr="00B355C3" w:rsidRDefault="00156398" w:rsidP="00FE206F">
      <w:pPr>
        <w:spacing w:after="0" w:line="200" w:lineRule="exact"/>
        <w:rPr>
          <w:rFonts w:ascii="Arial" w:hAnsi="Arial" w:cs="Arial"/>
        </w:rPr>
      </w:pPr>
      <w:r w:rsidRPr="00156398">
        <w:rPr>
          <w:rFonts w:ascii="Arial" w:hAnsi="Arial" w:cs="Arial"/>
        </w:rPr>
        <w:t>Укупан број страна конкурсне документације:</w:t>
      </w:r>
      <w:r w:rsidR="00A3439F">
        <w:rPr>
          <w:rFonts w:ascii="Arial" w:hAnsi="Arial" w:cs="Arial"/>
        </w:rPr>
        <w:t xml:space="preserve"> </w:t>
      </w:r>
      <w:r w:rsidR="00B355C3">
        <w:rPr>
          <w:rFonts w:ascii="Arial" w:hAnsi="Arial" w:cs="Arial"/>
        </w:rPr>
        <w:t>35</w:t>
      </w:r>
    </w:p>
    <w:p w:rsidR="001E3265" w:rsidRDefault="001E3265" w:rsidP="00FE206F">
      <w:pPr>
        <w:pStyle w:val="Heading2"/>
        <w:jc w:val="center"/>
        <w:rPr>
          <w:rFonts w:eastAsia="Arial"/>
          <w:b/>
          <w:w w:val="99"/>
          <w:sz w:val="24"/>
          <w:szCs w:val="24"/>
          <w:u w:val="none"/>
        </w:rPr>
      </w:pPr>
    </w:p>
    <w:p w:rsidR="00094CAB" w:rsidRDefault="00094CAB" w:rsidP="00094CAB">
      <w:pPr>
        <w:rPr>
          <w:rFonts w:eastAsia="Arial"/>
        </w:rPr>
      </w:pPr>
    </w:p>
    <w:p w:rsidR="00A20F6E" w:rsidRDefault="00A20F6E" w:rsidP="00094CAB">
      <w:pPr>
        <w:rPr>
          <w:rFonts w:eastAsia="Arial"/>
        </w:rPr>
      </w:pPr>
    </w:p>
    <w:p w:rsidR="00A20F6E" w:rsidRDefault="00A20F6E" w:rsidP="00094CAB">
      <w:pPr>
        <w:rPr>
          <w:rFonts w:eastAsia="Arial"/>
        </w:rPr>
      </w:pPr>
    </w:p>
    <w:p w:rsidR="00A20F6E" w:rsidRDefault="00A20F6E" w:rsidP="00094CAB">
      <w:pPr>
        <w:rPr>
          <w:rFonts w:eastAsia="Arial"/>
        </w:rPr>
      </w:pPr>
    </w:p>
    <w:p w:rsidR="00A20F6E" w:rsidRDefault="00A20F6E" w:rsidP="00094CAB">
      <w:pPr>
        <w:rPr>
          <w:rFonts w:eastAsia="Arial"/>
        </w:rPr>
      </w:pPr>
    </w:p>
    <w:p w:rsidR="00A20F6E" w:rsidRDefault="00A20F6E" w:rsidP="00094CAB">
      <w:pPr>
        <w:rPr>
          <w:rFonts w:eastAsia="Arial"/>
        </w:rPr>
      </w:pPr>
    </w:p>
    <w:p w:rsidR="00FE206F" w:rsidRPr="00BC0704" w:rsidRDefault="003E6400" w:rsidP="00236928">
      <w:pPr>
        <w:pStyle w:val="Heading2"/>
        <w:shd w:val="clear" w:color="auto" w:fill="B8CCE4" w:themeFill="accent1" w:themeFillTint="66"/>
        <w:jc w:val="center"/>
        <w:rPr>
          <w:rFonts w:ascii="Times New Roman" w:eastAsia="Arial" w:hAnsi="Times New Roman" w:cs="Times New Roman"/>
          <w:b/>
          <w:sz w:val="24"/>
          <w:szCs w:val="24"/>
          <w:u w:val="none"/>
        </w:rPr>
      </w:pPr>
      <w:r w:rsidRPr="00BC0704">
        <w:rPr>
          <w:rFonts w:ascii="Times New Roman" w:eastAsia="Arial" w:hAnsi="Times New Roman" w:cs="Times New Roman"/>
          <w:b/>
          <w:w w:val="99"/>
          <w:sz w:val="24"/>
          <w:szCs w:val="24"/>
          <w:u w:val="none"/>
        </w:rPr>
        <w:lastRenderedPageBreak/>
        <w:t>1.</w:t>
      </w:r>
      <w:r w:rsidR="00FE206F" w:rsidRPr="00BC0704">
        <w:rPr>
          <w:rFonts w:ascii="Times New Roman" w:eastAsia="Arial" w:hAnsi="Times New Roman" w:cs="Times New Roman"/>
          <w:b/>
          <w:spacing w:val="1"/>
          <w:sz w:val="24"/>
          <w:szCs w:val="24"/>
          <w:u w:val="none"/>
        </w:rPr>
        <w:t>ОП</w:t>
      </w:r>
      <w:r w:rsidR="00FE206F" w:rsidRPr="00BC0704">
        <w:rPr>
          <w:rFonts w:ascii="Times New Roman" w:eastAsia="Arial" w:hAnsi="Times New Roman" w:cs="Times New Roman"/>
          <w:b/>
          <w:spacing w:val="-3"/>
          <w:sz w:val="24"/>
          <w:szCs w:val="24"/>
          <w:u w:val="none"/>
        </w:rPr>
        <w:t>Ш</w:t>
      </w:r>
      <w:r w:rsidR="00FE206F" w:rsidRPr="00BC0704">
        <w:rPr>
          <w:rFonts w:ascii="Times New Roman" w:eastAsia="Arial" w:hAnsi="Times New Roman" w:cs="Times New Roman"/>
          <w:b/>
          <w:spacing w:val="3"/>
          <w:sz w:val="24"/>
          <w:szCs w:val="24"/>
          <w:u w:val="none"/>
        </w:rPr>
        <w:t>Т</w:t>
      </w:r>
      <w:r w:rsidR="00FE206F" w:rsidRPr="00BC0704">
        <w:rPr>
          <w:rFonts w:ascii="Times New Roman" w:eastAsia="Arial" w:hAnsi="Times New Roman" w:cs="Times New Roman"/>
          <w:b/>
          <w:sz w:val="24"/>
          <w:szCs w:val="24"/>
          <w:u w:val="none"/>
        </w:rPr>
        <w:t>И</w:t>
      </w:r>
      <w:r w:rsidR="00BC0704" w:rsidRPr="00BC0704">
        <w:rPr>
          <w:rFonts w:ascii="Times New Roman" w:eastAsia="Arial" w:hAnsi="Times New Roman" w:cs="Times New Roman"/>
          <w:b/>
          <w:sz w:val="24"/>
          <w:szCs w:val="24"/>
          <w:u w:val="none"/>
        </w:rPr>
        <w:t xml:space="preserve"> </w:t>
      </w:r>
      <w:r w:rsidR="00FE206F" w:rsidRPr="00BC0704">
        <w:rPr>
          <w:rFonts w:ascii="Times New Roman" w:eastAsia="Arial" w:hAnsi="Times New Roman" w:cs="Times New Roman"/>
          <w:b/>
          <w:spacing w:val="1"/>
          <w:sz w:val="24"/>
          <w:szCs w:val="24"/>
          <w:u w:val="none"/>
        </w:rPr>
        <w:t>ПО</w:t>
      </w:r>
      <w:r w:rsidR="00FE206F" w:rsidRPr="00BC0704">
        <w:rPr>
          <w:rFonts w:ascii="Times New Roman" w:eastAsia="Arial" w:hAnsi="Times New Roman" w:cs="Times New Roman"/>
          <w:b/>
          <w:spacing w:val="4"/>
          <w:sz w:val="24"/>
          <w:szCs w:val="24"/>
          <w:u w:val="none"/>
        </w:rPr>
        <w:t>Д</w:t>
      </w:r>
      <w:r w:rsidR="00FE206F" w:rsidRPr="00BC0704">
        <w:rPr>
          <w:rFonts w:ascii="Times New Roman" w:eastAsia="Arial" w:hAnsi="Times New Roman" w:cs="Times New Roman"/>
          <w:b/>
          <w:spacing w:val="-5"/>
          <w:sz w:val="24"/>
          <w:szCs w:val="24"/>
          <w:u w:val="none"/>
        </w:rPr>
        <w:t>А</w:t>
      </w:r>
      <w:r w:rsidR="00FE206F" w:rsidRPr="00BC0704">
        <w:rPr>
          <w:rFonts w:ascii="Times New Roman" w:eastAsia="Arial" w:hAnsi="Times New Roman" w:cs="Times New Roman"/>
          <w:b/>
          <w:spacing w:val="1"/>
          <w:sz w:val="24"/>
          <w:szCs w:val="24"/>
          <w:u w:val="none"/>
        </w:rPr>
        <w:t>Ц</w:t>
      </w:r>
      <w:r w:rsidR="00FE206F" w:rsidRPr="00BC0704">
        <w:rPr>
          <w:rFonts w:ascii="Times New Roman" w:eastAsia="Arial" w:hAnsi="Times New Roman" w:cs="Times New Roman"/>
          <w:b/>
          <w:sz w:val="24"/>
          <w:szCs w:val="24"/>
          <w:u w:val="none"/>
        </w:rPr>
        <w:t>И</w:t>
      </w:r>
      <w:r w:rsidR="00BC0704" w:rsidRPr="00BC0704">
        <w:rPr>
          <w:rFonts w:ascii="Times New Roman" w:eastAsia="Arial" w:hAnsi="Times New Roman" w:cs="Times New Roman"/>
          <w:b/>
          <w:sz w:val="24"/>
          <w:szCs w:val="24"/>
          <w:u w:val="none"/>
        </w:rPr>
        <w:t xml:space="preserve"> </w:t>
      </w:r>
      <w:r w:rsidR="00FE206F" w:rsidRPr="00BC0704">
        <w:rPr>
          <w:rFonts w:ascii="Times New Roman" w:eastAsia="Arial" w:hAnsi="Times New Roman" w:cs="Times New Roman"/>
          <w:b/>
          <w:sz w:val="24"/>
          <w:szCs w:val="24"/>
          <w:u w:val="none"/>
        </w:rPr>
        <w:t>О</w:t>
      </w:r>
      <w:r w:rsidR="00BC0704" w:rsidRPr="00BC0704">
        <w:rPr>
          <w:rFonts w:ascii="Times New Roman" w:eastAsia="Arial" w:hAnsi="Times New Roman" w:cs="Times New Roman"/>
          <w:b/>
          <w:sz w:val="24"/>
          <w:szCs w:val="24"/>
          <w:u w:val="none"/>
        </w:rPr>
        <w:t xml:space="preserve"> </w:t>
      </w:r>
      <w:r w:rsidR="00FE206F" w:rsidRPr="00BC0704">
        <w:rPr>
          <w:rFonts w:ascii="Times New Roman" w:eastAsia="Arial" w:hAnsi="Times New Roman" w:cs="Times New Roman"/>
          <w:b/>
          <w:spacing w:val="4"/>
          <w:sz w:val="24"/>
          <w:szCs w:val="24"/>
          <w:u w:val="none"/>
        </w:rPr>
        <w:t>Ј</w:t>
      </w:r>
      <w:r w:rsidR="00FE206F" w:rsidRPr="00BC0704">
        <w:rPr>
          <w:rFonts w:ascii="Times New Roman" w:eastAsia="Arial" w:hAnsi="Times New Roman" w:cs="Times New Roman"/>
          <w:b/>
          <w:spacing w:val="-5"/>
          <w:sz w:val="24"/>
          <w:szCs w:val="24"/>
          <w:u w:val="none"/>
        </w:rPr>
        <w:t>А</w:t>
      </w:r>
      <w:r w:rsidR="00FE206F" w:rsidRPr="00BC0704">
        <w:rPr>
          <w:rFonts w:ascii="Times New Roman" w:eastAsia="Arial" w:hAnsi="Times New Roman" w:cs="Times New Roman"/>
          <w:b/>
          <w:spacing w:val="3"/>
          <w:sz w:val="24"/>
          <w:szCs w:val="24"/>
          <w:u w:val="none"/>
        </w:rPr>
        <w:t>В</w:t>
      </w:r>
      <w:r w:rsidR="00FE206F" w:rsidRPr="00BC0704">
        <w:rPr>
          <w:rFonts w:ascii="Times New Roman" w:eastAsia="Arial" w:hAnsi="Times New Roman" w:cs="Times New Roman"/>
          <w:b/>
          <w:sz w:val="24"/>
          <w:szCs w:val="24"/>
          <w:u w:val="none"/>
        </w:rPr>
        <w:t>Н</w:t>
      </w:r>
      <w:r w:rsidR="00FE206F" w:rsidRPr="00BC0704">
        <w:rPr>
          <w:rFonts w:ascii="Times New Roman" w:eastAsia="Arial" w:hAnsi="Times New Roman" w:cs="Times New Roman"/>
          <w:b/>
          <w:spacing w:val="1"/>
          <w:sz w:val="24"/>
          <w:szCs w:val="24"/>
          <w:u w:val="none"/>
        </w:rPr>
        <w:t>О</w:t>
      </w:r>
      <w:r w:rsidR="00FE206F" w:rsidRPr="00BC0704">
        <w:rPr>
          <w:rFonts w:ascii="Times New Roman" w:eastAsia="Arial" w:hAnsi="Times New Roman" w:cs="Times New Roman"/>
          <w:b/>
          <w:sz w:val="24"/>
          <w:szCs w:val="24"/>
          <w:u w:val="none"/>
        </w:rPr>
        <w:t>Ј</w:t>
      </w:r>
      <w:r w:rsidR="00BC0704" w:rsidRPr="00BC0704">
        <w:rPr>
          <w:rFonts w:ascii="Times New Roman" w:eastAsia="Arial" w:hAnsi="Times New Roman" w:cs="Times New Roman"/>
          <w:b/>
          <w:sz w:val="24"/>
          <w:szCs w:val="24"/>
          <w:u w:val="none"/>
        </w:rPr>
        <w:t xml:space="preserve"> </w:t>
      </w:r>
      <w:r w:rsidR="00FE206F" w:rsidRPr="00BC0704">
        <w:rPr>
          <w:rFonts w:ascii="Times New Roman" w:eastAsia="Arial" w:hAnsi="Times New Roman" w:cs="Times New Roman"/>
          <w:b/>
          <w:spacing w:val="5"/>
          <w:w w:val="99"/>
          <w:sz w:val="24"/>
          <w:szCs w:val="24"/>
          <w:u w:val="none"/>
        </w:rPr>
        <w:t>Н</w:t>
      </w:r>
      <w:r w:rsidR="00FE206F" w:rsidRPr="00BC0704">
        <w:rPr>
          <w:rFonts w:ascii="Times New Roman" w:eastAsia="Arial" w:hAnsi="Times New Roman" w:cs="Times New Roman"/>
          <w:b/>
          <w:spacing w:val="-5"/>
          <w:w w:val="107"/>
          <w:sz w:val="24"/>
          <w:szCs w:val="24"/>
          <w:u w:val="none"/>
        </w:rPr>
        <w:t>А</w:t>
      </w:r>
      <w:r w:rsidR="00FE206F" w:rsidRPr="00BC0704">
        <w:rPr>
          <w:rFonts w:ascii="Times New Roman" w:eastAsia="Arial" w:hAnsi="Times New Roman" w:cs="Times New Roman"/>
          <w:b/>
          <w:spacing w:val="6"/>
          <w:w w:val="109"/>
          <w:sz w:val="24"/>
          <w:szCs w:val="24"/>
          <w:u w:val="none"/>
        </w:rPr>
        <w:t>Б</w:t>
      </w:r>
      <w:r w:rsidR="00FE206F" w:rsidRPr="00BC0704">
        <w:rPr>
          <w:rFonts w:ascii="Times New Roman" w:eastAsia="Arial" w:hAnsi="Times New Roman" w:cs="Times New Roman"/>
          <w:b/>
          <w:spacing w:val="-5"/>
          <w:w w:val="107"/>
          <w:sz w:val="24"/>
          <w:szCs w:val="24"/>
          <w:u w:val="none"/>
        </w:rPr>
        <w:t>А</w:t>
      </w:r>
      <w:r w:rsidR="00FE206F" w:rsidRPr="00BC0704">
        <w:rPr>
          <w:rFonts w:ascii="Times New Roman" w:eastAsia="Arial" w:hAnsi="Times New Roman" w:cs="Times New Roman"/>
          <w:b/>
          <w:w w:val="107"/>
          <w:sz w:val="24"/>
          <w:szCs w:val="24"/>
          <w:u w:val="none"/>
        </w:rPr>
        <w:t>В</w:t>
      </w:r>
      <w:r w:rsidR="00FE206F" w:rsidRPr="00BC0704">
        <w:rPr>
          <w:rFonts w:ascii="Times New Roman" w:eastAsia="Arial" w:hAnsi="Times New Roman" w:cs="Times New Roman"/>
          <w:b/>
          <w:spacing w:val="1"/>
          <w:w w:val="98"/>
          <w:sz w:val="24"/>
          <w:szCs w:val="24"/>
          <w:u w:val="none"/>
        </w:rPr>
        <w:t>Ц</w:t>
      </w:r>
      <w:r w:rsidR="00FE206F" w:rsidRPr="00BC0704">
        <w:rPr>
          <w:rFonts w:ascii="Times New Roman" w:eastAsia="Arial" w:hAnsi="Times New Roman" w:cs="Times New Roman"/>
          <w:b/>
          <w:w w:val="99"/>
          <w:sz w:val="24"/>
          <w:szCs w:val="24"/>
          <w:u w:val="none"/>
        </w:rPr>
        <w:t>И</w:t>
      </w:r>
    </w:p>
    <w:p w:rsidR="00FE206F" w:rsidRPr="00BC0704" w:rsidRDefault="00FE206F" w:rsidP="00FE206F">
      <w:pPr>
        <w:spacing w:before="9" w:after="0" w:line="100" w:lineRule="exact"/>
        <w:rPr>
          <w:rFonts w:ascii="Times New Roman" w:hAnsi="Times New Roman" w:cs="Times New Roman"/>
          <w:sz w:val="24"/>
          <w:szCs w:val="24"/>
        </w:rPr>
      </w:pPr>
    </w:p>
    <w:p w:rsidR="00567563" w:rsidRPr="00BC0704" w:rsidRDefault="00567563" w:rsidP="00567563">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BC0704">
        <w:rPr>
          <w:rFonts w:ascii="Times New Roman" w:eastAsia="Arial Unicode MS" w:hAnsi="Times New Roman" w:cs="Times New Roman"/>
          <w:b/>
          <w:bCs/>
          <w:color w:val="000000"/>
          <w:kern w:val="1"/>
          <w:sz w:val="24"/>
          <w:szCs w:val="24"/>
          <w:lang w:eastAsia="ar-SA"/>
        </w:rPr>
        <w:t>1.Подаци о наручиоцу</w:t>
      </w:r>
    </w:p>
    <w:p w:rsidR="00567563" w:rsidRPr="00BC0704" w:rsidRDefault="00567563" w:rsidP="00567563">
      <w:pPr>
        <w:suppressAutoHyphens/>
        <w:spacing w:after="0" w:line="100" w:lineRule="atLeast"/>
        <w:jc w:val="right"/>
        <w:rPr>
          <w:rFonts w:ascii="Times New Roman" w:eastAsia="Arial Unicode MS" w:hAnsi="Times New Roman" w:cs="Times New Roman"/>
          <w:color w:val="000000"/>
          <w:kern w:val="1"/>
          <w:sz w:val="24"/>
          <w:szCs w:val="24"/>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440"/>
      </w:tblGrid>
      <w:tr w:rsidR="00567563" w:rsidRPr="00BC0704" w:rsidTr="00567563">
        <w:tc>
          <w:tcPr>
            <w:tcW w:w="2802" w:type="dxa"/>
            <w:shd w:val="clear" w:color="auto" w:fill="auto"/>
          </w:tcPr>
          <w:p w:rsidR="00567563" w:rsidRPr="00BC0704" w:rsidRDefault="00567563" w:rsidP="00567563">
            <w:pPr>
              <w:suppressAutoHyphens/>
              <w:spacing w:after="0" w:line="100" w:lineRule="atLeast"/>
              <w:rPr>
                <w:rFonts w:ascii="Times New Roman" w:eastAsia="Arial Unicode MS" w:hAnsi="Times New Roman" w:cs="Times New Roman"/>
                <w:color w:val="000000"/>
                <w:kern w:val="1"/>
                <w:sz w:val="24"/>
                <w:szCs w:val="24"/>
                <w:lang w:val="sr-Cyrl-CS" w:eastAsia="ar-SA"/>
              </w:rPr>
            </w:pPr>
            <w:r w:rsidRPr="00BC0704">
              <w:rPr>
                <w:rFonts w:ascii="Times New Roman" w:eastAsia="Arial Unicode MS" w:hAnsi="Times New Roman" w:cs="Times New Roman"/>
                <w:color w:val="000000"/>
                <w:kern w:val="1"/>
                <w:sz w:val="24"/>
                <w:szCs w:val="24"/>
                <w:lang w:eastAsia="ar-SA"/>
              </w:rPr>
              <w:t>Наручилац:</w:t>
            </w:r>
          </w:p>
        </w:tc>
        <w:tc>
          <w:tcPr>
            <w:tcW w:w="6440" w:type="dxa"/>
            <w:shd w:val="clear" w:color="auto" w:fill="auto"/>
          </w:tcPr>
          <w:p w:rsidR="00567563" w:rsidRPr="00BC0704" w:rsidRDefault="002A231A" w:rsidP="002A231A">
            <w:pPr>
              <w:suppressAutoHyphens/>
              <w:spacing w:after="0" w:line="100" w:lineRule="atLeast"/>
              <w:rPr>
                <w:rFonts w:ascii="Times New Roman" w:eastAsia="Arial Unicode MS" w:hAnsi="Times New Roman" w:cs="Times New Roman"/>
                <w:color w:val="000000"/>
                <w:kern w:val="1"/>
                <w:sz w:val="24"/>
                <w:szCs w:val="24"/>
                <w:lang w:eastAsia="ar-SA"/>
              </w:rPr>
            </w:pPr>
            <w:r>
              <w:rPr>
                <w:rFonts w:ascii="Times New Roman" w:eastAsia="Arial Unicode MS" w:hAnsi="Times New Roman" w:cs="Times New Roman"/>
                <w:color w:val="000000"/>
                <w:kern w:val="1"/>
                <w:sz w:val="24"/>
                <w:szCs w:val="24"/>
                <w:lang w:eastAsia="ar-SA"/>
              </w:rPr>
              <w:t>ОПШТИНСКА УПРАВА OПШТИНЕ</w:t>
            </w:r>
            <w:r w:rsidR="00205C08" w:rsidRPr="00BC0704">
              <w:rPr>
                <w:rFonts w:ascii="Times New Roman" w:eastAsia="Arial Unicode MS" w:hAnsi="Times New Roman" w:cs="Times New Roman"/>
                <w:color w:val="000000"/>
                <w:kern w:val="1"/>
                <w:sz w:val="24"/>
                <w:szCs w:val="24"/>
                <w:lang w:eastAsia="ar-SA"/>
              </w:rPr>
              <w:t xml:space="preserve">  РАЧА</w:t>
            </w:r>
          </w:p>
        </w:tc>
      </w:tr>
      <w:tr w:rsidR="00567563" w:rsidRPr="00BC0704" w:rsidTr="00567563">
        <w:tc>
          <w:tcPr>
            <w:tcW w:w="2802" w:type="dxa"/>
            <w:shd w:val="clear" w:color="auto" w:fill="auto"/>
          </w:tcPr>
          <w:p w:rsidR="00567563" w:rsidRPr="00BC0704" w:rsidRDefault="00567563" w:rsidP="00567563">
            <w:pPr>
              <w:suppressAutoHyphens/>
              <w:spacing w:after="0" w:line="100" w:lineRule="atLeast"/>
              <w:rPr>
                <w:rFonts w:ascii="Times New Roman" w:eastAsia="Arial Unicode MS" w:hAnsi="Times New Roman" w:cs="Times New Roman"/>
                <w:color w:val="000000"/>
                <w:kern w:val="1"/>
                <w:sz w:val="24"/>
                <w:szCs w:val="24"/>
                <w:lang w:val="sr-Cyrl-CS" w:eastAsia="ar-SA"/>
              </w:rPr>
            </w:pPr>
            <w:r w:rsidRPr="00BC0704">
              <w:rPr>
                <w:rFonts w:ascii="Times New Roman" w:eastAsia="Arial Unicode MS" w:hAnsi="Times New Roman" w:cs="Times New Roman"/>
                <w:color w:val="000000"/>
                <w:kern w:val="1"/>
                <w:sz w:val="24"/>
                <w:szCs w:val="24"/>
                <w:lang w:val="sr-Cyrl-CS" w:eastAsia="ar-SA"/>
              </w:rPr>
              <w:t>Адреса:</w:t>
            </w:r>
          </w:p>
        </w:tc>
        <w:tc>
          <w:tcPr>
            <w:tcW w:w="6440" w:type="dxa"/>
            <w:shd w:val="clear" w:color="auto" w:fill="auto"/>
          </w:tcPr>
          <w:p w:rsidR="00567563" w:rsidRPr="00BC0704" w:rsidRDefault="00205C08" w:rsidP="00567563">
            <w:pPr>
              <w:suppressAutoHyphens/>
              <w:spacing w:after="0" w:line="100" w:lineRule="atLeast"/>
              <w:rPr>
                <w:rFonts w:ascii="Times New Roman" w:eastAsia="Arial Unicode MS" w:hAnsi="Times New Roman" w:cs="Times New Roman"/>
                <w:color w:val="000000"/>
                <w:kern w:val="1"/>
                <w:sz w:val="24"/>
                <w:szCs w:val="24"/>
                <w:lang w:val="sr-Cyrl-CS" w:eastAsia="ar-SA"/>
              </w:rPr>
            </w:pPr>
            <w:r w:rsidRPr="00BC0704">
              <w:rPr>
                <w:rFonts w:ascii="Times New Roman" w:eastAsia="Arial Unicode MS" w:hAnsi="Times New Roman" w:cs="Times New Roman"/>
                <w:color w:val="000000"/>
                <w:kern w:val="1"/>
                <w:sz w:val="24"/>
                <w:szCs w:val="24"/>
                <w:lang w:val="sr-Cyrl-CS" w:eastAsia="ar-SA"/>
              </w:rPr>
              <w:t xml:space="preserve">Карађорђева </w:t>
            </w:r>
            <w:r w:rsidR="002A231A">
              <w:rPr>
                <w:rFonts w:ascii="Times New Roman" w:eastAsia="Arial Unicode MS" w:hAnsi="Times New Roman" w:cs="Times New Roman"/>
                <w:color w:val="000000"/>
                <w:kern w:val="1"/>
                <w:sz w:val="24"/>
                <w:szCs w:val="24"/>
                <w:lang w:val="sr-Cyrl-CS" w:eastAsia="ar-SA"/>
              </w:rPr>
              <w:t xml:space="preserve">бр. </w:t>
            </w:r>
            <w:r w:rsidRPr="00BC0704">
              <w:rPr>
                <w:rFonts w:ascii="Times New Roman" w:eastAsia="Arial Unicode MS" w:hAnsi="Times New Roman" w:cs="Times New Roman"/>
                <w:color w:val="000000"/>
                <w:kern w:val="1"/>
                <w:sz w:val="24"/>
                <w:szCs w:val="24"/>
                <w:lang w:val="sr-Cyrl-CS" w:eastAsia="ar-SA"/>
              </w:rPr>
              <w:t>48</w:t>
            </w:r>
          </w:p>
        </w:tc>
      </w:tr>
      <w:tr w:rsidR="00567563" w:rsidRPr="00BC0704" w:rsidTr="00567563">
        <w:tc>
          <w:tcPr>
            <w:tcW w:w="2802" w:type="dxa"/>
            <w:shd w:val="clear" w:color="auto" w:fill="auto"/>
          </w:tcPr>
          <w:p w:rsidR="00567563" w:rsidRPr="00BC0704" w:rsidRDefault="00567563" w:rsidP="00567563">
            <w:pPr>
              <w:suppressAutoHyphens/>
              <w:spacing w:after="0" w:line="100" w:lineRule="atLeast"/>
              <w:rPr>
                <w:rFonts w:ascii="Times New Roman" w:eastAsia="Arial Unicode MS" w:hAnsi="Times New Roman" w:cs="Times New Roman"/>
                <w:color w:val="000000"/>
                <w:kern w:val="1"/>
                <w:sz w:val="24"/>
                <w:szCs w:val="24"/>
                <w:lang w:val="sr-Cyrl-CS" w:eastAsia="ar-SA"/>
              </w:rPr>
            </w:pPr>
            <w:r w:rsidRPr="00BC0704">
              <w:rPr>
                <w:rFonts w:ascii="Times New Roman" w:eastAsia="Arial Unicode MS" w:hAnsi="Times New Roman" w:cs="Times New Roman"/>
                <w:bCs/>
                <w:color w:val="000000"/>
                <w:kern w:val="1"/>
                <w:sz w:val="24"/>
                <w:szCs w:val="24"/>
                <w:lang w:eastAsia="ar-SA"/>
              </w:rPr>
              <w:t>М</w:t>
            </w:r>
            <w:r w:rsidRPr="00BC0704">
              <w:rPr>
                <w:rFonts w:ascii="Times New Roman" w:eastAsia="Arial Unicode MS" w:hAnsi="Times New Roman" w:cs="Times New Roman"/>
                <w:bCs/>
                <w:color w:val="000000"/>
                <w:kern w:val="1"/>
                <w:sz w:val="24"/>
                <w:szCs w:val="24"/>
                <w:lang w:val="sr-Latn-CS" w:eastAsia="ar-SA"/>
              </w:rPr>
              <w:t>атични број</w:t>
            </w:r>
          </w:p>
        </w:tc>
        <w:tc>
          <w:tcPr>
            <w:tcW w:w="6440" w:type="dxa"/>
            <w:shd w:val="clear" w:color="auto" w:fill="auto"/>
          </w:tcPr>
          <w:p w:rsidR="00567563" w:rsidRPr="00BC0704" w:rsidRDefault="00205C08" w:rsidP="00567563">
            <w:pPr>
              <w:suppressAutoHyphens/>
              <w:spacing w:after="0" w:line="100" w:lineRule="atLeast"/>
              <w:rPr>
                <w:rFonts w:ascii="Times New Roman" w:eastAsia="Arial Unicode MS" w:hAnsi="Times New Roman" w:cs="Times New Roman"/>
                <w:color w:val="000000"/>
                <w:kern w:val="1"/>
                <w:sz w:val="24"/>
                <w:szCs w:val="24"/>
                <w:lang w:eastAsia="ar-SA"/>
              </w:rPr>
            </w:pPr>
            <w:r w:rsidRPr="00BC0704">
              <w:rPr>
                <w:rFonts w:ascii="Times New Roman" w:eastAsia="Arial Unicode MS" w:hAnsi="Times New Roman" w:cs="Times New Roman"/>
                <w:bCs/>
                <w:color w:val="000000"/>
                <w:kern w:val="1"/>
                <w:sz w:val="24"/>
                <w:szCs w:val="24"/>
                <w:lang w:eastAsia="ar-SA"/>
              </w:rPr>
              <w:t>07113838</w:t>
            </w:r>
          </w:p>
        </w:tc>
      </w:tr>
      <w:tr w:rsidR="00567563" w:rsidRPr="00BC0704" w:rsidTr="00567563">
        <w:tc>
          <w:tcPr>
            <w:tcW w:w="2802" w:type="dxa"/>
            <w:shd w:val="clear" w:color="auto" w:fill="auto"/>
          </w:tcPr>
          <w:p w:rsidR="00567563" w:rsidRPr="00BC0704" w:rsidRDefault="00567563" w:rsidP="00567563">
            <w:pPr>
              <w:suppressAutoHyphens/>
              <w:spacing w:after="0" w:line="100" w:lineRule="atLeast"/>
              <w:rPr>
                <w:rFonts w:ascii="Times New Roman" w:eastAsia="Arial Unicode MS" w:hAnsi="Times New Roman" w:cs="Times New Roman"/>
                <w:bCs/>
                <w:color w:val="000000"/>
                <w:kern w:val="1"/>
                <w:sz w:val="24"/>
                <w:szCs w:val="24"/>
                <w:lang w:eastAsia="ar-SA"/>
              </w:rPr>
            </w:pPr>
            <w:r w:rsidRPr="00BC0704">
              <w:rPr>
                <w:rFonts w:ascii="Times New Roman" w:eastAsia="Arial Unicode MS" w:hAnsi="Times New Roman" w:cs="Times New Roman"/>
                <w:bCs/>
                <w:color w:val="000000"/>
                <w:kern w:val="1"/>
                <w:sz w:val="24"/>
                <w:szCs w:val="24"/>
                <w:lang w:eastAsia="ar-SA"/>
              </w:rPr>
              <w:t>ПИБ</w:t>
            </w:r>
          </w:p>
        </w:tc>
        <w:tc>
          <w:tcPr>
            <w:tcW w:w="6440" w:type="dxa"/>
            <w:shd w:val="clear" w:color="auto" w:fill="auto"/>
          </w:tcPr>
          <w:p w:rsidR="00567563" w:rsidRPr="00BC0704" w:rsidRDefault="00567563" w:rsidP="00205C08">
            <w:pPr>
              <w:suppressAutoHyphens/>
              <w:spacing w:after="0" w:line="100" w:lineRule="atLeast"/>
              <w:rPr>
                <w:rFonts w:ascii="Times New Roman" w:eastAsia="Arial Unicode MS" w:hAnsi="Times New Roman" w:cs="Times New Roman"/>
                <w:bCs/>
                <w:color w:val="000000"/>
                <w:kern w:val="1"/>
                <w:sz w:val="24"/>
                <w:szCs w:val="24"/>
                <w:lang w:eastAsia="ar-SA"/>
              </w:rPr>
            </w:pPr>
            <w:r w:rsidRPr="00BC0704">
              <w:rPr>
                <w:rFonts w:ascii="Times New Roman" w:eastAsia="Arial Unicode MS" w:hAnsi="Times New Roman" w:cs="Times New Roman"/>
                <w:bCs/>
                <w:color w:val="000000"/>
                <w:kern w:val="1"/>
                <w:sz w:val="24"/>
                <w:szCs w:val="24"/>
                <w:lang w:eastAsia="ar-SA"/>
              </w:rPr>
              <w:t>1012</w:t>
            </w:r>
            <w:r w:rsidR="00205C08" w:rsidRPr="00BC0704">
              <w:rPr>
                <w:rFonts w:ascii="Times New Roman" w:eastAsia="Arial Unicode MS" w:hAnsi="Times New Roman" w:cs="Times New Roman"/>
                <w:bCs/>
                <w:color w:val="000000"/>
                <w:kern w:val="1"/>
                <w:sz w:val="24"/>
                <w:szCs w:val="24"/>
                <w:lang w:eastAsia="ar-SA"/>
              </w:rPr>
              <w:t>28415</w:t>
            </w:r>
          </w:p>
        </w:tc>
      </w:tr>
      <w:tr w:rsidR="00567563" w:rsidRPr="00BC0704" w:rsidTr="00567563">
        <w:tc>
          <w:tcPr>
            <w:tcW w:w="2802" w:type="dxa"/>
            <w:shd w:val="clear" w:color="auto" w:fill="auto"/>
          </w:tcPr>
          <w:p w:rsidR="00567563" w:rsidRPr="00BC0704" w:rsidRDefault="00567563" w:rsidP="00567563">
            <w:pPr>
              <w:suppressAutoHyphens/>
              <w:spacing w:after="0" w:line="100" w:lineRule="atLeast"/>
              <w:rPr>
                <w:rFonts w:ascii="Times New Roman" w:eastAsia="Arial Unicode MS" w:hAnsi="Times New Roman" w:cs="Times New Roman"/>
                <w:color w:val="000000"/>
                <w:kern w:val="1"/>
                <w:sz w:val="24"/>
                <w:szCs w:val="24"/>
                <w:lang w:val="sr-Cyrl-CS" w:eastAsia="ar-SA"/>
              </w:rPr>
            </w:pPr>
            <w:r w:rsidRPr="00BC0704">
              <w:rPr>
                <w:rFonts w:ascii="Times New Roman" w:eastAsia="Arial Unicode MS" w:hAnsi="Times New Roman" w:cs="Times New Roman"/>
                <w:color w:val="000000"/>
                <w:kern w:val="1"/>
                <w:sz w:val="24"/>
                <w:szCs w:val="24"/>
                <w:lang w:val="sr-Cyrl-CS" w:eastAsia="ar-SA"/>
              </w:rPr>
              <w:t xml:space="preserve">Интернет страница:         </w:t>
            </w:r>
          </w:p>
        </w:tc>
        <w:tc>
          <w:tcPr>
            <w:tcW w:w="6440" w:type="dxa"/>
            <w:shd w:val="clear" w:color="auto" w:fill="auto"/>
          </w:tcPr>
          <w:p w:rsidR="00567563" w:rsidRPr="00BC0704" w:rsidRDefault="00567563" w:rsidP="00205C08">
            <w:pPr>
              <w:suppressAutoHyphens/>
              <w:spacing w:after="0" w:line="100" w:lineRule="atLeast"/>
              <w:rPr>
                <w:rFonts w:ascii="Times New Roman" w:eastAsia="Arial Unicode MS" w:hAnsi="Times New Roman" w:cs="Times New Roman"/>
                <w:color w:val="000000"/>
                <w:kern w:val="1"/>
                <w:sz w:val="24"/>
                <w:szCs w:val="24"/>
                <w:lang w:eastAsia="ar-SA"/>
              </w:rPr>
            </w:pPr>
            <w:r w:rsidRPr="00BC0704">
              <w:rPr>
                <w:rFonts w:ascii="Times New Roman" w:eastAsia="Arial Unicode MS" w:hAnsi="Times New Roman" w:cs="Times New Roman"/>
                <w:color w:val="000000"/>
                <w:kern w:val="1"/>
                <w:sz w:val="24"/>
                <w:szCs w:val="24"/>
                <w:lang w:eastAsia="ar-SA"/>
              </w:rPr>
              <w:t>www.</w:t>
            </w:r>
            <w:r w:rsidR="00205C08" w:rsidRPr="00BC0704">
              <w:rPr>
                <w:rFonts w:ascii="Times New Roman" w:eastAsia="Arial Unicode MS" w:hAnsi="Times New Roman" w:cs="Times New Roman"/>
                <w:color w:val="000000"/>
                <w:kern w:val="1"/>
                <w:sz w:val="24"/>
                <w:szCs w:val="24"/>
                <w:lang w:eastAsia="ar-SA"/>
              </w:rPr>
              <w:t>raca</w:t>
            </w:r>
            <w:r w:rsidRPr="00BC0704">
              <w:rPr>
                <w:rFonts w:ascii="Times New Roman" w:eastAsia="Arial Unicode MS" w:hAnsi="Times New Roman" w:cs="Times New Roman"/>
                <w:color w:val="000000"/>
                <w:kern w:val="1"/>
                <w:sz w:val="24"/>
                <w:szCs w:val="24"/>
                <w:lang w:eastAsia="ar-SA"/>
              </w:rPr>
              <w:t>.rs</w:t>
            </w:r>
          </w:p>
        </w:tc>
      </w:tr>
    </w:tbl>
    <w:p w:rsidR="00FE206F" w:rsidRPr="00BC0704" w:rsidRDefault="00FE206F" w:rsidP="00567563">
      <w:pPr>
        <w:jc w:val="both"/>
        <w:rPr>
          <w:rFonts w:ascii="Times New Roman" w:hAnsi="Times New Roman" w:cs="Times New Roman"/>
          <w:b/>
          <w:bCs/>
          <w:sz w:val="24"/>
          <w:szCs w:val="24"/>
        </w:rPr>
      </w:pPr>
    </w:p>
    <w:p w:rsidR="00567563" w:rsidRPr="00C3484E" w:rsidRDefault="00567563" w:rsidP="00567563">
      <w:pPr>
        <w:suppressAutoHyphens/>
        <w:spacing w:after="0" w:line="100" w:lineRule="atLeast"/>
        <w:jc w:val="both"/>
        <w:rPr>
          <w:rFonts w:ascii="Times New Roman" w:eastAsia="Arial Unicode MS" w:hAnsi="Times New Roman" w:cs="Times New Roman"/>
          <w:b/>
          <w:bCs/>
          <w:color w:val="000000"/>
          <w:kern w:val="1"/>
          <w:sz w:val="24"/>
          <w:szCs w:val="24"/>
          <w:lang w:eastAsia="ar-SA"/>
        </w:rPr>
      </w:pPr>
      <w:r w:rsidRPr="00C3484E">
        <w:rPr>
          <w:rFonts w:ascii="Times New Roman" w:eastAsia="Arial Unicode MS" w:hAnsi="Times New Roman" w:cs="Times New Roman"/>
          <w:b/>
          <w:bCs/>
          <w:color w:val="000000"/>
          <w:kern w:val="1"/>
          <w:sz w:val="24"/>
          <w:szCs w:val="24"/>
          <w:lang w:eastAsia="ar-SA"/>
        </w:rPr>
        <w:t>2. Врста поступка јавне набавке</w:t>
      </w:r>
    </w:p>
    <w:p w:rsidR="00567563" w:rsidRPr="00C3484E" w:rsidRDefault="00567563" w:rsidP="00567563">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567563" w:rsidRPr="00C3484E" w:rsidRDefault="00567563" w:rsidP="00567563">
      <w:pPr>
        <w:suppressAutoHyphens/>
        <w:spacing w:after="0" w:line="100" w:lineRule="atLeast"/>
        <w:ind w:firstLine="720"/>
        <w:jc w:val="both"/>
        <w:rPr>
          <w:rFonts w:ascii="Times New Roman" w:eastAsia="Arial Unicode MS" w:hAnsi="Times New Roman" w:cs="Times New Roman"/>
          <w:color w:val="000000"/>
          <w:kern w:val="1"/>
          <w:sz w:val="24"/>
          <w:szCs w:val="24"/>
          <w:lang w:eastAsia="ar-SA"/>
        </w:rPr>
      </w:pPr>
      <w:r w:rsidRPr="00C3484E">
        <w:rPr>
          <w:rFonts w:ascii="Times New Roman" w:eastAsia="Arial Unicode MS" w:hAnsi="Times New Roman" w:cs="Times New Roman"/>
          <w:color w:val="000000"/>
          <w:kern w:val="1"/>
          <w:sz w:val="24"/>
          <w:szCs w:val="24"/>
          <w:lang w:val="sr-Latn-CS" w:eastAsia="ar-SA"/>
        </w:rPr>
        <w:t>У овом предмету јавне набавке спроводи се поступак јавне набавке</w:t>
      </w:r>
      <w:r w:rsidR="002A231A">
        <w:rPr>
          <w:rFonts w:ascii="Times New Roman" w:eastAsia="Arial Unicode MS" w:hAnsi="Times New Roman" w:cs="Times New Roman"/>
          <w:color w:val="000000"/>
          <w:kern w:val="1"/>
          <w:sz w:val="24"/>
          <w:szCs w:val="24"/>
          <w:lang w:eastAsia="ar-SA"/>
        </w:rPr>
        <w:t xml:space="preserve"> </w:t>
      </w:r>
      <w:r w:rsidRPr="00C3484E">
        <w:rPr>
          <w:rFonts w:ascii="Times New Roman" w:eastAsia="Arial Unicode MS" w:hAnsi="Times New Roman" w:cs="Times New Roman"/>
          <w:noProof/>
          <w:color w:val="000000"/>
          <w:kern w:val="1"/>
          <w:sz w:val="24"/>
          <w:szCs w:val="24"/>
          <w:lang w:eastAsia="ar-SA"/>
        </w:rPr>
        <w:t xml:space="preserve">мале вредности </w:t>
      </w:r>
      <w:r w:rsidRPr="00C3484E">
        <w:rPr>
          <w:rFonts w:ascii="Times New Roman" w:eastAsia="Arial Unicode MS" w:hAnsi="Times New Roman" w:cs="Times New Roman"/>
          <w:color w:val="000000"/>
          <w:kern w:val="1"/>
          <w:sz w:val="24"/>
          <w:szCs w:val="24"/>
          <w:lang w:val="sr-Latn-CS" w:eastAsia="ar-SA"/>
        </w:rPr>
        <w:t>на основу члана 3</w:t>
      </w:r>
      <w:r w:rsidRPr="00C3484E">
        <w:rPr>
          <w:rFonts w:ascii="Times New Roman" w:eastAsia="Arial Unicode MS" w:hAnsi="Times New Roman" w:cs="Times New Roman"/>
          <w:color w:val="000000"/>
          <w:kern w:val="1"/>
          <w:sz w:val="24"/>
          <w:szCs w:val="24"/>
          <w:lang w:eastAsia="ar-SA"/>
        </w:rPr>
        <w:t>9</w:t>
      </w:r>
      <w:r w:rsidRPr="00C3484E">
        <w:rPr>
          <w:rFonts w:ascii="Times New Roman" w:eastAsia="Arial Unicode MS" w:hAnsi="Times New Roman" w:cs="Times New Roman"/>
          <w:color w:val="000000"/>
          <w:kern w:val="1"/>
          <w:sz w:val="24"/>
          <w:szCs w:val="24"/>
          <w:lang w:val="sr-Latn-CS" w:eastAsia="ar-SA"/>
        </w:rPr>
        <w:t>. Закона о јавним набавкама („Сл.</w:t>
      </w:r>
      <w:r w:rsidRPr="00C3484E">
        <w:rPr>
          <w:rFonts w:ascii="Times New Roman" w:eastAsia="Arial Unicode MS" w:hAnsi="Times New Roman" w:cs="Times New Roman"/>
          <w:color w:val="000000"/>
          <w:kern w:val="1"/>
          <w:sz w:val="24"/>
          <w:szCs w:val="24"/>
          <w:lang w:eastAsia="ar-SA"/>
        </w:rPr>
        <w:t>г</w:t>
      </w:r>
      <w:r w:rsidRPr="00C3484E">
        <w:rPr>
          <w:rFonts w:ascii="Times New Roman" w:eastAsia="Arial Unicode MS" w:hAnsi="Times New Roman" w:cs="Times New Roman"/>
          <w:color w:val="000000"/>
          <w:kern w:val="1"/>
          <w:sz w:val="24"/>
          <w:szCs w:val="24"/>
          <w:lang w:val="sr-Latn-CS" w:eastAsia="ar-SA"/>
        </w:rPr>
        <w:t>ласник</w:t>
      </w:r>
      <w:r w:rsidRPr="00C3484E">
        <w:rPr>
          <w:rFonts w:ascii="Times New Roman" w:eastAsia="Arial Unicode MS" w:hAnsi="Times New Roman" w:cs="Times New Roman"/>
          <w:color w:val="000000"/>
          <w:kern w:val="1"/>
          <w:sz w:val="24"/>
          <w:szCs w:val="24"/>
          <w:lang w:eastAsia="ar-SA"/>
        </w:rPr>
        <w:t xml:space="preserve"> РС“,</w:t>
      </w:r>
      <w:r w:rsidRPr="00C3484E">
        <w:rPr>
          <w:rFonts w:ascii="Times New Roman" w:eastAsia="Arial Unicode MS" w:hAnsi="Times New Roman" w:cs="Times New Roman"/>
          <w:color w:val="000000"/>
          <w:kern w:val="1"/>
          <w:sz w:val="24"/>
          <w:szCs w:val="24"/>
          <w:lang w:val="sr-Latn-CS" w:eastAsia="ar-SA"/>
        </w:rPr>
        <w:t xml:space="preserve"> број </w:t>
      </w:r>
      <w:r w:rsidRPr="00C3484E">
        <w:rPr>
          <w:rFonts w:ascii="Times New Roman" w:eastAsia="Arial Unicode MS" w:hAnsi="Times New Roman" w:cs="Times New Roman"/>
          <w:color w:val="000000"/>
          <w:kern w:val="1"/>
          <w:sz w:val="24"/>
          <w:szCs w:val="24"/>
          <w:lang w:eastAsia="ar-SA"/>
        </w:rPr>
        <w:t>124/2012, 14/2015 и 68/2015)</w:t>
      </w:r>
      <w:r w:rsidRPr="00C3484E">
        <w:rPr>
          <w:rFonts w:ascii="Times New Roman" w:eastAsia="Arial Unicode MS" w:hAnsi="Times New Roman" w:cs="Times New Roman"/>
          <w:color w:val="000000"/>
          <w:kern w:val="1"/>
          <w:sz w:val="24"/>
          <w:szCs w:val="24"/>
          <w:lang w:val="sr-Latn-CS" w:eastAsia="ar-SA"/>
        </w:rPr>
        <w:t>.</w:t>
      </w:r>
    </w:p>
    <w:p w:rsidR="00567563" w:rsidRPr="00C3484E" w:rsidRDefault="00567563" w:rsidP="00567563">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567563" w:rsidRPr="00C3484E" w:rsidRDefault="00567563" w:rsidP="00567563">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567563" w:rsidRPr="00C3484E" w:rsidRDefault="00567563" w:rsidP="00567563">
      <w:pPr>
        <w:suppressAutoHyphens/>
        <w:spacing w:after="0" w:line="100" w:lineRule="atLeast"/>
        <w:jc w:val="both"/>
        <w:rPr>
          <w:rFonts w:ascii="Times New Roman" w:eastAsia="Arial Unicode MS" w:hAnsi="Times New Roman" w:cs="Times New Roman"/>
          <w:b/>
          <w:bCs/>
          <w:color w:val="000000"/>
          <w:kern w:val="1"/>
          <w:sz w:val="24"/>
          <w:szCs w:val="24"/>
          <w:lang w:val="sr-Cyrl-CS" w:eastAsia="ar-SA"/>
        </w:rPr>
      </w:pPr>
      <w:r w:rsidRPr="00C3484E">
        <w:rPr>
          <w:rFonts w:ascii="Times New Roman" w:eastAsia="Arial Unicode MS" w:hAnsi="Times New Roman" w:cs="Times New Roman"/>
          <w:b/>
          <w:bCs/>
          <w:color w:val="000000"/>
          <w:kern w:val="1"/>
          <w:sz w:val="24"/>
          <w:szCs w:val="24"/>
          <w:lang w:eastAsia="ar-SA"/>
        </w:rPr>
        <w:t xml:space="preserve">3. </w:t>
      </w:r>
      <w:r w:rsidRPr="00C3484E">
        <w:rPr>
          <w:rFonts w:ascii="Times New Roman" w:eastAsia="Arial Unicode MS" w:hAnsi="Times New Roman" w:cs="Times New Roman"/>
          <w:b/>
          <w:bCs/>
          <w:color w:val="000000"/>
          <w:kern w:val="1"/>
          <w:sz w:val="24"/>
          <w:szCs w:val="24"/>
          <w:lang w:val="sr-Cyrl-CS" w:eastAsia="ar-SA"/>
        </w:rPr>
        <w:t>Циљ поступка</w:t>
      </w:r>
    </w:p>
    <w:p w:rsidR="00567563" w:rsidRPr="00C3484E" w:rsidRDefault="00567563" w:rsidP="00567563">
      <w:pPr>
        <w:suppressAutoHyphens/>
        <w:spacing w:after="0" w:line="100" w:lineRule="atLeast"/>
        <w:ind w:left="720"/>
        <w:jc w:val="both"/>
        <w:rPr>
          <w:rFonts w:ascii="Times New Roman" w:eastAsia="Arial Unicode MS" w:hAnsi="Times New Roman" w:cs="Times New Roman"/>
          <w:color w:val="000000"/>
          <w:kern w:val="1"/>
          <w:sz w:val="24"/>
          <w:szCs w:val="24"/>
          <w:lang w:val="sr-Cyrl-CS" w:eastAsia="ar-SA"/>
        </w:rPr>
      </w:pPr>
    </w:p>
    <w:p w:rsidR="00567563" w:rsidRPr="00C3484E" w:rsidRDefault="00567563" w:rsidP="00567563">
      <w:pPr>
        <w:suppressAutoHyphens/>
        <w:spacing w:after="0" w:line="100" w:lineRule="atLeast"/>
        <w:ind w:firstLine="720"/>
        <w:jc w:val="both"/>
        <w:rPr>
          <w:rFonts w:ascii="Times New Roman" w:eastAsia="Arial Unicode MS" w:hAnsi="Times New Roman" w:cs="Times New Roman"/>
          <w:color w:val="000000"/>
          <w:kern w:val="1"/>
          <w:sz w:val="24"/>
          <w:szCs w:val="24"/>
          <w:lang w:val="sr-Cyrl-CS" w:eastAsia="ar-SA"/>
        </w:rPr>
      </w:pPr>
      <w:r w:rsidRPr="00C3484E">
        <w:rPr>
          <w:rFonts w:ascii="Times New Roman" w:eastAsia="Arial Unicode MS" w:hAnsi="Times New Roman" w:cs="Times New Roman"/>
          <w:color w:val="000000"/>
          <w:kern w:val="1"/>
          <w:sz w:val="24"/>
          <w:szCs w:val="24"/>
          <w:lang w:val="sr-Cyrl-CS" w:eastAsia="ar-SA"/>
        </w:rPr>
        <w:t>Поступак јавне набавке се спроводи ради закључења уговора о јавној набавци.</w:t>
      </w:r>
    </w:p>
    <w:p w:rsidR="00567563" w:rsidRPr="00C3484E" w:rsidRDefault="00567563" w:rsidP="00567563">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567563" w:rsidRPr="00C3484E" w:rsidRDefault="00567563" w:rsidP="00567563">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567563" w:rsidRPr="00C3484E" w:rsidRDefault="00567563" w:rsidP="00567563">
      <w:pPr>
        <w:suppressAutoHyphens/>
        <w:spacing w:after="0" w:line="100" w:lineRule="atLeast"/>
        <w:jc w:val="both"/>
        <w:rPr>
          <w:rFonts w:ascii="Times New Roman" w:eastAsia="Arial Unicode MS" w:hAnsi="Times New Roman" w:cs="Times New Roman"/>
          <w:b/>
          <w:bCs/>
          <w:color w:val="000000"/>
          <w:kern w:val="1"/>
          <w:sz w:val="24"/>
          <w:szCs w:val="24"/>
          <w:lang w:eastAsia="ar-SA"/>
        </w:rPr>
      </w:pPr>
      <w:r w:rsidRPr="00C3484E">
        <w:rPr>
          <w:rFonts w:ascii="Times New Roman" w:eastAsia="Arial Unicode MS" w:hAnsi="Times New Roman" w:cs="Times New Roman"/>
          <w:b/>
          <w:bCs/>
          <w:color w:val="000000"/>
          <w:kern w:val="1"/>
          <w:sz w:val="24"/>
          <w:szCs w:val="24"/>
          <w:lang w:eastAsia="ar-SA"/>
        </w:rPr>
        <w:t xml:space="preserve">4. Контакт (лице или служба) </w:t>
      </w:r>
    </w:p>
    <w:p w:rsidR="00567563" w:rsidRPr="00C3484E" w:rsidRDefault="00567563" w:rsidP="00567563">
      <w:pPr>
        <w:suppressAutoHyphens/>
        <w:spacing w:after="0" w:line="100" w:lineRule="atLeast"/>
        <w:ind w:left="720"/>
        <w:jc w:val="both"/>
        <w:rPr>
          <w:rFonts w:ascii="Times New Roman" w:eastAsia="Arial Unicode MS" w:hAnsi="Times New Roman" w:cs="Times New Roman"/>
          <w:b/>
          <w:bCs/>
          <w:color w:val="000000"/>
          <w:kern w:val="1"/>
          <w:sz w:val="24"/>
          <w:szCs w:val="24"/>
          <w:lang w:eastAsia="ar-SA"/>
        </w:rPr>
      </w:pPr>
    </w:p>
    <w:p w:rsidR="00567563" w:rsidRPr="00C3484E" w:rsidRDefault="00567563" w:rsidP="00567563">
      <w:pPr>
        <w:suppressAutoHyphens/>
        <w:spacing w:after="0" w:line="100" w:lineRule="atLeast"/>
        <w:ind w:firstLine="720"/>
        <w:jc w:val="both"/>
        <w:rPr>
          <w:rFonts w:ascii="Times New Roman" w:eastAsia="Arial Unicode MS" w:hAnsi="Times New Roman" w:cs="Times New Roman"/>
          <w:color w:val="000000"/>
          <w:kern w:val="1"/>
          <w:sz w:val="24"/>
          <w:szCs w:val="24"/>
          <w:lang w:val="sr-Cyrl-CS" w:eastAsia="ar-SA"/>
        </w:rPr>
      </w:pPr>
      <w:r w:rsidRPr="00C3484E">
        <w:rPr>
          <w:rFonts w:ascii="Times New Roman" w:eastAsia="Arial Unicode MS" w:hAnsi="Times New Roman" w:cs="Times New Roman"/>
          <w:color w:val="000000"/>
          <w:kern w:val="1"/>
          <w:sz w:val="24"/>
          <w:szCs w:val="24"/>
          <w:lang w:eastAsia="ar-SA"/>
        </w:rPr>
        <w:t>Лице за контакт</w:t>
      </w:r>
      <w:r w:rsidRPr="00C3484E">
        <w:rPr>
          <w:rFonts w:ascii="Times New Roman" w:eastAsia="Arial Unicode MS" w:hAnsi="Times New Roman" w:cs="Times New Roman"/>
          <w:color w:val="000000"/>
          <w:kern w:val="1"/>
          <w:sz w:val="24"/>
          <w:szCs w:val="24"/>
          <w:lang w:val="sr-Cyrl-CS" w:eastAsia="ar-SA"/>
        </w:rPr>
        <w:t xml:space="preserve">: </w:t>
      </w:r>
      <w:r w:rsidR="00205C08" w:rsidRPr="00C3484E">
        <w:rPr>
          <w:rFonts w:ascii="Times New Roman" w:eastAsia="Arial Unicode MS" w:hAnsi="Times New Roman" w:cs="Times New Roman"/>
          <w:color w:val="000000"/>
          <w:kern w:val="1"/>
          <w:sz w:val="24"/>
          <w:szCs w:val="24"/>
          <w:lang w:eastAsia="ar-SA"/>
        </w:rPr>
        <w:t>Јелена Стевановић</w:t>
      </w:r>
      <w:r w:rsidRPr="00C3484E">
        <w:rPr>
          <w:rFonts w:ascii="Times New Roman" w:eastAsia="Arial Unicode MS" w:hAnsi="Times New Roman" w:cs="Times New Roman"/>
          <w:color w:val="000000"/>
          <w:kern w:val="1"/>
          <w:sz w:val="24"/>
          <w:szCs w:val="24"/>
          <w:lang w:val="sr-Cyrl-CS" w:eastAsia="ar-SA"/>
        </w:rPr>
        <w:t xml:space="preserve">, </w:t>
      </w:r>
    </w:p>
    <w:p w:rsidR="00567563" w:rsidRPr="00C3484E" w:rsidRDefault="00567563" w:rsidP="00567563">
      <w:pPr>
        <w:suppressAutoHyphens/>
        <w:spacing w:after="0" w:line="100" w:lineRule="atLeast"/>
        <w:ind w:firstLine="720"/>
        <w:jc w:val="both"/>
        <w:rPr>
          <w:rFonts w:ascii="Times New Roman" w:eastAsia="Arial Unicode MS" w:hAnsi="Times New Roman" w:cs="Times New Roman"/>
          <w:bCs/>
          <w:color w:val="000000"/>
          <w:kern w:val="1"/>
          <w:sz w:val="24"/>
          <w:szCs w:val="24"/>
          <w:lang w:val="sr-Cyrl-CS" w:eastAsia="ar-SA"/>
        </w:rPr>
      </w:pPr>
      <w:r w:rsidRPr="00C3484E">
        <w:rPr>
          <w:rFonts w:ascii="Times New Roman" w:eastAsia="Arial Unicode MS" w:hAnsi="Times New Roman" w:cs="Times New Roman"/>
          <w:color w:val="000000"/>
          <w:kern w:val="1"/>
          <w:sz w:val="24"/>
          <w:szCs w:val="24"/>
          <w:lang w:val="sr-Cyrl-CS" w:eastAsia="ar-SA"/>
        </w:rPr>
        <w:t xml:space="preserve">Е - mail адреса: </w:t>
      </w:r>
      <w:r w:rsidR="00205C08" w:rsidRPr="00C3484E">
        <w:rPr>
          <w:rFonts w:ascii="Times New Roman" w:eastAsia="Arial Unicode MS" w:hAnsi="Times New Roman" w:cs="Times New Roman"/>
          <w:color w:val="000000"/>
          <w:kern w:val="1"/>
          <w:sz w:val="24"/>
          <w:szCs w:val="24"/>
          <w:lang w:eastAsia="ar-SA"/>
        </w:rPr>
        <w:t>jelena.stevanovic@raca.rs</w:t>
      </w:r>
    </w:p>
    <w:p w:rsidR="00567563" w:rsidRPr="00BC0704" w:rsidRDefault="00567563" w:rsidP="00567563">
      <w:pPr>
        <w:suppressAutoHyphens/>
        <w:spacing w:after="0" w:line="100" w:lineRule="atLeast"/>
        <w:jc w:val="both"/>
        <w:rPr>
          <w:rFonts w:ascii="Arial" w:eastAsia="Arial Unicode MS" w:hAnsi="Arial" w:cs="Arial"/>
          <w:bCs/>
          <w:color w:val="C00000"/>
          <w:kern w:val="1"/>
          <w:lang w:eastAsia="ar-SA"/>
        </w:rPr>
      </w:pPr>
    </w:p>
    <w:p w:rsidR="00567563" w:rsidRPr="00C3484E" w:rsidRDefault="00567563" w:rsidP="00567563">
      <w:pPr>
        <w:suppressAutoHyphens/>
        <w:spacing w:after="0" w:line="100" w:lineRule="atLeast"/>
        <w:jc w:val="both"/>
        <w:rPr>
          <w:rFonts w:ascii="Times New Roman" w:eastAsia="Arial Unicode MS" w:hAnsi="Times New Roman" w:cs="Times New Roman"/>
          <w:bCs/>
          <w:color w:val="C00000"/>
          <w:kern w:val="1"/>
          <w:lang w:eastAsia="ar-SA"/>
        </w:rPr>
      </w:pPr>
    </w:p>
    <w:p w:rsidR="00567563" w:rsidRPr="00C3484E" w:rsidRDefault="00567563" w:rsidP="00567563">
      <w:pPr>
        <w:suppressAutoHyphens/>
        <w:spacing w:after="0" w:line="100" w:lineRule="atLeast"/>
        <w:rPr>
          <w:rFonts w:ascii="Times New Roman" w:eastAsia="Arial Unicode MS" w:hAnsi="Times New Roman" w:cs="Times New Roman"/>
          <w:b/>
          <w:bCs/>
          <w:iCs/>
          <w:color w:val="000000"/>
          <w:kern w:val="1"/>
          <w:lang w:eastAsia="ar-SA"/>
        </w:rPr>
      </w:pPr>
      <w:r w:rsidRPr="00C3484E">
        <w:rPr>
          <w:rFonts w:ascii="Times New Roman" w:eastAsia="Arial Unicode MS" w:hAnsi="Times New Roman" w:cs="Times New Roman"/>
          <w:b/>
          <w:bCs/>
          <w:iCs/>
          <w:color w:val="000000"/>
          <w:kern w:val="1"/>
          <w:lang w:eastAsia="ar-SA"/>
        </w:rPr>
        <w:t>1.1.  ПОДАЦИ О ПРЕДМЕТУ ЈАВНЕ НАБАВКЕ</w:t>
      </w:r>
    </w:p>
    <w:p w:rsidR="00567563" w:rsidRPr="00C3484E" w:rsidRDefault="00567563" w:rsidP="00567563">
      <w:pPr>
        <w:suppressAutoHyphens/>
        <w:spacing w:after="0" w:line="100" w:lineRule="atLeast"/>
        <w:jc w:val="center"/>
        <w:rPr>
          <w:rFonts w:ascii="Times New Roman" w:eastAsia="Arial Unicode MS" w:hAnsi="Times New Roman" w:cs="Times New Roman"/>
          <w:b/>
          <w:bCs/>
          <w:i/>
          <w:iCs/>
          <w:color w:val="000000"/>
          <w:kern w:val="1"/>
          <w:lang w:eastAsia="ar-SA"/>
        </w:rPr>
      </w:pPr>
    </w:p>
    <w:p w:rsidR="00567563" w:rsidRPr="00C3484E" w:rsidRDefault="00567563" w:rsidP="00567563">
      <w:pPr>
        <w:suppressAutoHyphens/>
        <w:spacing w:after="0" w:line="100" w:lineRule="atLeast"/>
        <w:jc w:val="both"/>
        <w:rPr>
          <w:rFonts w:ascii="Times New Roman" w:eastAsia="Arial Unicode MS" w:hAnsi="Times New Roman" w:cs="Times New Roman"/>
          <w:b/>
          <w:bCs/>
          <w:i/>
          <w:iCs/>
          <w:color w:val="000000"/>
          <w:kern w:val="1"/>
          <w:lang w:eastAsia="ar-SA"/>
        </w:rPr>
      </w:pPr>
    </w:p>
    <w:p w:rsidR="00567563" w:rsidRPr="00C3484E" w:rsidRDefault="00567563" w:rsidP="00567563">
      <w:pPr>
        <w:suppressAutoHyphens/>
        <w:spacing w:after="0" w:line="100" w:lineRule="atLeast"/>
        <w:jc w:val="both"/>
        <w:rPr>
          <w:rFonts w:ascii="Times New Roman" w:eastAsia="Arial Unicode MS" w:hAnsi="Times New Roman" w:cs="Times New Roman"/>
          <w:color w:val="000000"/>
          <w:kern w:val="1"/>
          <w:lang w:eastAsia="ar-SA"/>
        </w:rPr>
      </w:pPr>
      <w:r w:rsidRPr="00C3484E">
        <w:rPr>
          <w:rFonts w:ascii="Times New Roman" w:eastAsia="Arial Unicode MS" w:hAnsi="Times New Roman" w:cs="Times New Roman"/>
          <w:b/>
          <w:bCs/>
          <w:color w:val="000000"/>
          <w:kern w:val="1"/>
          <w:lang w:eastAsia="ar-SA"/>
        </w:rPr>
        <w:t>1. Предмет јавне набавке</w:t>
      </w:r>
    </w:p>
    <w:p w:rsidR="00567563" w:rsidRPr="00C3484E" w:rsidRDefault="00567563" w:rsidP="00567563">
      <w:pPr>
        <w:suppressAutoHyphens/>
        <w:spacing w:after="0" w:line="100" w:lineRule="atLeast"/>
        <w:jc w:val="both"/>
        <w:rPr>
          <w:rFonts w:ascii="Times New Roman" w:eastAsia="Arial Unicode MS" w:hAnsi="Times New Roman" w:cs="Times New Roman"/>
          <w:color w:val="000000"/>
          <w:kern w:val="1"/>
          <w:lang w:eastAsia="ar-SA"/>
        </w:rPr>
      </w:pPr>
    </w:p>
    <w:p w:rsidR="00567563" w:rsidRPr="00C3484E" w:rsidRDefault="00567563" w:rsidP="00567563">
      <w:pPr>
        <w:suppressAutoHyphens/>
        <w:spacing w:after="0" w:line="100" w:lineRule="atLeast"/>
        <w:jc w:val="both"/>
        <w:rPr>
          <w:rFonts w:ascii="Times New Roman" w:eastAsia="Arial Unicode MS" w:hAnsi="Times New Roman" w:cs="Times New Roman"/>
          <w:b/>
          <w:i/>
          <w:color w:val="000000"/>
          <w:kern w:val="1"/>
          <w:lang w:eastAsia="ar-SA"/>
        </w:rPr>
      </w:pPr>
      <w:r w:rsidRPr="00C3484E">
        <w:rPr>
          <w:rFonts w:ascii="Times New Roman" w:eastAsia="Arial Unicode MS" w:hAnsi="Times New Roman" w:cs="Times New Roman"/>
          <w:color w:val="000000"/>
          <w:kern w:val="1"/>
          <w:lang w:eastAsia="ar-SA"/>
        </w:rPr>
        <w:tab/>
        <w:t>Предмет јавне набавке</w:t>
      </w:r>
      <w:r w:rsidR="00E71EE0" w:rsidRPr="00C3484E">
        <w:rPr>
          <w:rFonts w:ascii="Times New Roman" w:eastAsia="Arial Unicode MS" w:hAnsi="Times New Roman" w:cs="Times New Roman"/>
          <w:color w:val="000000"/>
          <w:kern w:val="1"/>
          <w:lang w:eastAsia="ar-SA"/>
        </w:rPr>
        <w:t xml:space="preserve"> </w:t>
      </w:r>
      <w:r w:rsidRPr="00C3484E">
        <w:rPr>
          <w:rFonts w:ascii="Times New Roman" w:eastAsia="Arial Unicode MS" w:hAnsi="Times New Roman" w:cs="Times New Roman"/>
          <w:color w:val="000000"/>
          <w:kern w:val="1"/>
          <w:lang w:eastAsia="ar-SA"/>
        </w:rPr>
        <w:t>бр</w:t>
      </w:r>
      <w:r w:rsidRPr="00C3484E">
        <w:rPr>
          <w:rFonts w:ascii="Times New Roman" w:eastAsia="Arial Unicode MS" w:hAnsi="Times New Roman" w:cs="Times New Roman"/>
          <w:color w:val="000000"/>
          <w:kern w:val="1"/>
          <w:lang w:val="ru-RU" w:eastAsia="ar-SA"/>
        </w:rPr>
        <w:t>.</w:t>
      </w:r>
      <w:r w:rsidR="002A231A">
        <w:rPr>
          <w:rFonts w:ascii="Times New Roman" w:eastAsia="Arial Unicode MS" w:hAnsi="Times New Roman" w:cs="Times New Roman"/>
          <w:color w:val="000000"/>
          <w:kern w:val="1"/>
          <w:lang w:val="ru-RU" w:eastAsia="ar-SA"/>
        </w:rPr>
        <w:t xml:space="preserve"> </w:t>
      </w:r>
      <w:r w:rsidR="009147D3">
        <w:rPr>
          <w:rFonts w:ascii="Times New Roman" w:eastAsia="Arial Unicode MS" w:hAnsi="Times New Roman" w:cs="Times New Roman"/>
          <w:color w:val="000000"/>
          <w:kern w:val="1"/>
          <w:lang w:eastAsia="ar-SA"/>
        </w:rPr>
        <w:t>9</w:t>
      </w:r>
      <w:r w:rsidR="00E71EE0" w:rsidRPr="00C3484E">
        <w:rPr>
          <w:rFonts w:ascii="Times New Roman" w:eastAsia="Arial Unicode MS" w:hAnsi="Times New Roman" w:cs="Times New Roman"/>
          <w:color w:val="000000"/>
          <w:kern w:val="1"/>
          <w:lang w:eastAsia="ar-SA"/>
        </w:rPr>
        <w:t xml:space="preserve">/18 </w:t>
      </w:r>
      <w:r w:rsidRPr="00C3484E">
        <w:rPr>
          <w:rFonts w:ascii="Times New Roman" w:eastAsia="Arial Unicode MS" w:hAnsi="Times New Roman" w:cs="Times New Roman"/>
          <w:color w:val="000000"/>
          <w:kern w:val="1"/>
          <w:lang w:eastAsia="ar-SA"/>
        </w:rPr>
        <w:t>је</w:t>
      </w:r>
      <w:r w:rsidRPr="00C3484E">
        <w:rPr>
          <w:rFonts w:ascii="Times New Roman" w:eastAsia="Arial Unicode MS" w:hAnsi="Times New Roman" w:cs="Times New Roman"/>
          <w:color w:val="000000"/>
          <w:kern w:val="1"/>
          <w:lang w:val="sr-Cyrl-CS" w:eastAsia="ar-SA"/>
        </w:rPr>
        <w:t xml:space="preserve"> </w:t>
      </w:r>
      <w:r w:rsidR="00165FBA">
        <w:rPr>
          <w:rFonts w:ascii="Times New Roman" w:eastAsia="Arial Unicode MS" w:hAnsi="Times New Roman" w:cs="Times New Roman"/>
          <w:color w:val="000000"/>
          <w:kern w:val="1"/>
          <w:lang w:val="sr-Cyrl-CS" w:eastAsia="ar-SA"/>
        </w:rPr>
        <w:t xml:space="preserve">јавна </w:t>
      </w:r>
      <w:r w:rsidRPr="00C3484E">
        <w:rPr>
          <w:rFonts w:ascii="Times New Roman" w:eastAsia="Arial Unicode MS" w:hAnsi="Times New Roman" w:cs="Times New Roman"/>
          <w:color w:val="000000"/>
          <w:kern w:val="1"/>
          <w:lang w:val="sr-Cyrl-CS" w:eastAsia="ar-SA"/>
        </w:rPr>
        <w:t>набавка</w:t>
      </w:r>
      <w:r w:rsidR="00165FBA">
        <w:rPr>
          <w:rFonts w:ascii="Times New Roman" w:eastAsia="Arial Unicode MS" w:hAnsi="Times New Roman" w:cs="Times New Roman"/>
          <w:color w:val="000000"/>
          <w:kern w:val="1"/>
          <w:lang w:val="sr-Cyrl-CS" w:eastAsia="ar-SA"/>
        </w:rPr>
        <w:t xml:space="preserve"> мале вредности</w:t>
      </w:r>
      <w:r w:rsidR="007807CE">
        <w:rPr>
          <w:rFonts w:ascii="Times New Roman" w:eastAsia="Arial Unicode MS" w:hAnsi="Times New Roman" w:cs="Times New Roman"/>
          <w:color w:val="000000"/>
          <w:kern w:val="1"/>
          <w:lang w:eastAsia="ar-SA"/>
        </w:rPr>
        <w:t xml:space="preserve"> добара </w:t>
      </w:r>
      <w:r w:rsidR="00165FBA">
        <w:rPr>
          <w:rFonts w:ascii="Times New Roman" w:eastAsia="Arial Unicode MS" w:hAnsi="Times New Roman" w:cs="Times New Roman"/>
          <w:color w:val="000000"/>
          <w:kern w:val="1"/>
          <w:lang w:eastAsia="ar-SA"/>
        </w:rPr>
        <w:t xml:space="preserve"> </w:t>
      </w:r>
      <w:r w:rsidRPr="00C3484E">
        <w:rPr>
          <w:rFonts w:ascii="Times New Roman" w:eastAsia="Arial Unicode MS" w:hAnsi="Times New Roman" w:cs="Times New Roman"/>
          <w:b/>
          <w:i/>
          <w:color w:val="000000"/>
          <w:kern w:val="1"/>
          <w:lang w:eastAsia="ar-SA"/>
        </w:rPr>
        <w:t>– Набавка  путничк</w:t>
      </w:r>
      <w:r w:rsidR="00205C08" w:rsidRPr="00C3484E">
        <w:rPr>
          <w:rFonts w:ascii="Times New Roman" w:eastAsia="Arial Unicode MS" w:hAnsi="Times New Roman" w:cs="Times New Roman"/>
          <w:b/>
          <w:i/>
          <w:color w:val="000000"/>
          <w:kern w:val="1"/>
          <w:lang w:eastAsia="ar-SA"/>
        </w:rPr>
        <w:t xml:space="preserve">ог </w:t>
      </w:r>
      <w:r w:rsidRPr="00C3484E">
        <w:rPr>
          <w:rFonts w:ascii="Times New Roman" w:eastAsia="Arial Unicode MS" w:hAnsi="Times New Roman" w:cs="Times New Roman"/>
          <w:b/>
          <w:i/>
          <w:color w:val="000000"/>
          <w:kern w:val="1"/>
          <w:lang w:eastAsia="ar-SA"/>
        </w:rPr>
        <w:t>аутомобила</w:t>
      </w:r>
      <w:r w:rsidR="000D26EE" w:rsidRPr="00C3484E">
        <w:rPr>
          <w:rFonts w:ascii="Times New Roman" w:eastAsia="Arial Unicode MS" w:hAnsi="Times New Roman" w:cs="Times New Roman"/>
          <w:b/>
          <w:i/>
          <w:color w:val="000000"/>
          <w:kern w:val="1"/>
          <w:lang w:eastAsia="ar-SA"/>
        </w:rPr>
        <w:t xml:space="preserve"> путем финансијског лизинга</w:t>
      </w:r>
    </w:p>
    <w:p w:rsidR="00567563" w:rsidRPr="00C3484E" w:rsidRDefault="00567563" w:rsidP="00567563">
      <w:pPr>
        <w:suppressAutoHyphens/>
        <w:spacing w:after="0" w:line="100" w:lineRule="atLeast"/>
        <w:jc w:val="both"/>
        <w:rPr>
          <w:rFonts w:ascii="Times New Roman" w:eastAsia="Arial Unicode MS" w:hAnsi="Times New Roman" w:cs="Times New Roman"/>
          <w:b/>
          <w:i/>
          <w:color w:val="000000"/>
          <w:kern w:val="1"/>
          <w:lang w:eastAsia="ar-SA"/>
        </w:rPr>
      </w:pPr>
    </w:p>
    <w:p w:rsidR="00567563" w:rsidRPr="00C3484E" w:rsidRDefault="00567563" w:rsidP="00567563">
      <w:pPr>
        <w:suppressAutoHyphens/>
        <w:spacing w:after="0" w:line="100" w:lineRule="atLeast"/>
        <w:jc w:val="both"/>
        <w:rPr>
          <w:rFonts w:ascii="Times New Roman" w:eastAsia="Arial Unicode MS" w:hAnsi="Times New Roman" w:cs="Times New Roman"/>
          <w:b/>
          <w:color w:val="000000"/>
          <w:kern w:val="1"/>
          <w:lang w:eastAsia="ar-SA"/>
        </w:rPr>
      </w:pPr>
      <w:r w:rsidRPr="00C3484E">
        <w:rPr>
          <w:rFonts w:ascii="Times New Roman" w:eastAsia="Arial Unicode MS" w:hAnsi="Times New Roman" w:cs="Times New Roman"/>
          <w:b/>
          <w:color w:val="000000"/>
          <w:kern w:val="1"/>
          <w:lang w:eastAsia="ar-SA"/>
        </w:rPr>
        <w:t>Назив и ознака из општег речника набавке:</w:t>
      </w:r>
    </w:p>
    <w:p w:rsidR="00567563" w:rsidRPr="00C3484E" w:rsidRDefault="00567563" w:rsidP="00567563">
      <w:pPr>
        <w:suppressAutoHyphens/>
        <w:spacing w:after="0" w:line="100" w:lineRule="atLeast"/>
        <w:jc w:val="both"/>
        <w:rPr>
          <w:rFonts w:ascii="Times New Roman" w:eastAsia="Arial Unicode MS" w:hAnsi="Times New Roman" w:cs="Times New Roman"/>
          <w:b/>
          <w:color w:val="000000"/>
          <w:kern w:val="1"/>
          <w:lang w:eastAsia="ar-SA"/>
        </w:rPr>
      </w:pPr>
    </w:p>
    <w:p w:rsidR="00567563" w:rsidRPr="00C3484E" w:rsidRDefault="00C3484E" w:rsidP="00567563">
      <w:pPr>
        <w:suppressAutoHyphens/>
        <w:spacing w:after="0" w:line="100" w:lineRule="atLeast"/>
        <w:rPr>
          <w:rFonts w:ascii="Times New Roman" w:eastAsia="Arial Unicode MS" w:hAnsi="Times New Roman" w:cs="Times New Roman"/>
          <w:color w:val="000000"/>
          <w:kern w:val="1"/>
          <w:lang w:eastAsia="ar-SA"/>
        </w:rPr>
      </w:pPr>
      <w:r w:rsidRPr="00C3484E">
        <w:rPr>
          <w:rFonts w:ascii="Times New Roman" w:eastAsia="Arial Unicode MS" w:hAnsi="Times New Roman" w:cs="Times New Roman"/>
          <w:color w:val="000000"/>
          <w:kern w:val="1"/>
          <w:lang w:eastAsia="ar-SA"/>
        </w:rPr>
        <w:t>34110000 – путнички аутомобил</w:t>
      </w:r>
    </w:p>
    <w:p w:rsidR="00C3484E" w:rsidRPr="00C3484E" w:rsidRDefault="00C3484E" w:rsidP="00567563">
      <w:pPr>
        <w:suppressAutoHyphens/>
        <w:spacing w:after="0" w:line="100" w:lineRule="atLeast"/>
        <w:rPr>
          <w:rFonts w:ascii="Times New Roman" w:eastAsia="Arial Unicode MS" w:hAnsi="Times New Roman" w:cs="Times New Roman"/>
          <w:color w:val="000000"/>
          <w:kern w:val="1"/>
          <w:lang w:eastAsia="ar-SA"/>
        </w:rPr>
      </w:pPr>
      <w:r w:rsidRPr="00C3484E">
        <w:rPr>
          <w:rFonts w:ascii="Times New Roman" w:eastAsia="Arial Unicode MS" w:hAnsi="Times New Roman" w:cs="Times New Roman"/>
          <w:color w:val="000000"/>
          <w:kern w:val="1"/>
          <w:lang w:eastAsia="ar-SA"/>
        </w:rPr>
        <w:t>66114000-финансијски лизинг</w:t>
      </w:r>
    </w:p>
    <w:p w:rsidR="00567563" w:rsidRPr="00C3484E" w:rsidRDefault="00567563" w:rsidP="00567563">
      <w:pPr>
        <w:suppressAutoHyphens/>
        <w:spacing w:after="0" w:line="100" w:lineRule="atLeast"/>
        <w:rPr>
          <w:rFonts w:ascii="Times New Roman" w:eastAsia="Arial Unicode MS" w:hAnsi="Times New Roman" w:cs="Times New Roman"/>
          <w:color w:val="000000"/>
          <w:kern w:val="1"/>
          <w:lang w:eastAsia="ar-SA"/>
        </w:rPr>
      </w:pPr>
    </w:p>
    <w:p w:rsidR="00567563" w:rsidRPr="00C3484E" w:rsidRDefault="00567563" w:rsidP="00567563">
      <w:pPr>
        <w:suppressAutoHyphens/>
        <w:spacing w:after="0" w:line="100" w:lineRule="atLeast"/>
        <w:jc w:val="both"/>
        <w:rPr>
          <w:rFonts w:ascii="Times New Roman" w:eastAsia="Arial Unicode MS" w:hAnsi="Times New Roman" w:cs="Times New Roman"/>
          <w:b/>
          <w:bCs/>
          <w:color w:val="000000"/>
          <w:kern w:val="1"/>
          <w:lang w:val="sr-Cyrl-CS" w:eastAsia="ar-SA"/>
        </w:rPr>
      </w:pPr>
      <w:r w:rsidRPr="00C3484E">
        <w:rPr>
          <w:rFonts w:ascii="Times New Roman" w:eastAsia="Arial Unicode MS" w:hAnsi="Times New Roman" w:cs="Times New Roman"/>
          <w:b/>
          <w:bCs/>
          <w:color w:val="000000"/>
          <w:kern w:val="1"/>
          <w:lang w:val="sr-Cyrl-CS" w:eastAsia="ar-SA"/>
        </w:rPr>
        <w:t>2.Партије</w:t>
      </w:r>
    </w:p>
    <w:p w:rsidR="00C3484E" w:rsidRPr="00C3484E" w:rsidRDefault="00C3484E" w:rsidP="00567563">
      <w:pPr>
        <w:suppressAutoHyphens/>
        <w:spacing w:after="0" w:line="100" w:lineRule="atLeast"/>
        <w:jc w:val="both"/>
        <w:rPr>
          <w:rFonts w:ascii="Times New Roman" w:eastAsia="Arial Unicode MS" w:hAnsi="Times New Roman" w:cs="Times New Roman"/>
          <w:b/>
          <w:bCs/>
          <w:color w:val="000000"/>
          <w:kern w:val="1"/>
          <w:lang w:val="sr-Cyrl-CS" w:eastAsia="ar-SA"/>
        </w:rPr>
      </w:pPr>
      <w:r w:rsidRPr="00C3484E">
        <w:rPr>
          <w:rFonts w:ascii="Times New Roman" w:eastAsia="Arial Unicode MS" w:hAnsi="Times New Roman" w:cs="Times New Roman"/>
          <w:i/>
          <w:iCs/>
          <w:color w:val="000000"/>
          <w:kern w:val="1"/>
          <w:lang w:val="sr-Cyrl-CS" w:eastAsia="ar-SA"/>
        </w:rPr>
        <w:t>Ова јавна набавка није обликована по партијама</w:t>
      </w:r>
    </w:p>
    <w:p w:rsidR="00567563" w:rsidRDefault="00567563" w:rsidP="00567563">
      <w:pPr>
        <w:suppressAutoHyphens/>
        <w:spacing w:after="0" w:line="100" w:lineRule="atLeast"/>
        <w:jc w:val="both"/>
        <w:rPr>
          <w:rFonts w:ascii="Arial" w:eastAsia="Arial Unicode MS" w:hAnsi="Arial" w:cs="Arial"/>
          <w:b/>
          <w:bCs/>
          <w:i/>
          <w:iCs/>
          <w:color w:val="000000"/>
          <w:kern w:val="1"/>
          <w:lang w:eastAsia="ar-SA"/>
        </w:rPr>
      </w:pPr>
    </w:p>
    <w:p w:rsidR="00BC0704" w:rsidRDefault="00BC0704" w:rsidP="00567563">
      <w:pPr>
        <w:suppressAutoHyphens/>
        <w:spacing w:after="0" w:line="100" w:lineRule="atLeast"/>
        <w:jc w:val="both"/>
        <w:rPr>
          <w:rFonts w:ascii="Arial" w:eastAsia="Arial Unicode MS" w:hAnsi="Arial" w:cs="Arial"/>
          <w:b/>
          <w:bCs/>
          <w:i/>
          <w:iCs/>
          <w:color w:val="000000"/>
          <w:kern w:val="1"/>
          <w:lang w:eastAsia="ar-SA"/>
        </w:rPr>
      </w:pPr>
    </w:p>
    <w:p w:rsidR="00BC0704" w:rsidRDefault="00BC0704" w:rsidP="00567563">
      <w:pPr>
        <w:suppressAutoHyphens/>
        <w:spacing w:after="0" w:line="100" w:lineRule="atLeast"/>
        <w:jc w:val="both"/>
        <w:rPr>
          <w:rFonts w:ascii="Arial" w:eastAsia="Arial Unicode MS" w:hAnsi="Arial" w:cs="Arial"/>
          <w:b/>
          <w:bCs/>
          <w:i/>
          <w:iCs/>
          <w:color w:val="000000"/>
          <w:kern w:val="1"/>
          <w:lang w:eastAsia="ar-SA"/>
        </w:rPr>
      </w:pPr>
    </w:p>
    <w:p w:rsidR="000D3670" w:rsidRDefault="000D3670" w:rsidP="00567563">
      <w:pPr>
        <w:suppressAutoHyphens/>
        <w:spacing w:after="0" w:line="100" w:lineRule="atLeast"/>
        <w:jc w:val="both"/>
        <w:rPr>
          <w:rFonts w:ascii="Arial" w:eastAsia="Arial Unicode MS" w:hAnsi="Arial" w:cs="Arial"/>
          <w:b/>
          <w:bCs/>
          <w:i/>
          <w:iCs/>
          <w:color w:val="000000"/>
          <w:kern w:val="1"/>
          <w:lang w:eastAsia="ar-SA"/>
        </w:rPr>
      </w:pPr>
    </w:p>
    <w:p w:rsidR="000D3670" w:rsidRPr="000D3670" w:rsidRDefault="000D3670" w:rsidP="00567563">
      <w:pPr>
        <w:suppressAutoHyphens/>
        <w:spacing w:after="0" w:line="100" w:lineRule="atLeast"/>
        <w:jc w:val="both"/>
        <w:rPr>
          <w:rFonts w:ascii="Arial" w:eastAsia="Arial Unicode MS" w:hAnsi="Arial" w:cs="Arial"/>
          <w:b/>
          <w:bCs/>
          <w:i/>
          <w:iCs/>
          <w:color w:val="000000"/>
          <w:kern w:val="1"/>
          <w:lang w:eastAsia="ar-SA"/>
        </w:rPr>
      </w:pPr>
    </w:p>
    <w:p w:rsidR="00E71EE0" w:rsidRPr="00567563" w:rsidRDefault="00E71EE0" w:rsidP="00D96B8A"/>
    <w:p w:rsidR="00973F18" w:rsidRPr="00BC0704" w:rsidRDefault="003E6400" w:rsidP="00BC0704">
      <w:pPr>
        <w:pStyle w:val="Heading2"/>
        <w:shd w:val="clear" w:color="auto" w:fill="B8CCE4" w:themeFill="accent1" w:themeFillTint="66"/>
        <w:jc w:val="center"/>
        <w:rPr>
          <w:rFonts w:ascii="Times New Roman" w:hAnsi="Times New Roman" w:cs="Times New Roman"/>
          <w:b/>
          <w:sz w:val="24"/>
          <w:szCs w:val="24"/>
          <w:u w:val="none"/>
        </w:rPr>
      </w:pPr>
      <w:r w:rsidRPr="00BC0704">
        <w:rPr>
          <w:rFonts w:ascii="Times New Roman" w:hAnsi="Times New Roman" w:cs="Times New Roman"/>
          <w:b/>
          <w:sz w:val="24"/>
          <w:szCs w:val="24"/>
          <w:u w:val="none"/>
        </w:rPr>
        <w:lastRenderedPageBreak/>
        <w:t>2.ВРСТА, ТЕХНИЧКЕ КАРАКТЕРИСТИКЕ, КВАЛИТЕТ, КОЛИЧИНА И ОПИС РАДОВА, НАЧИН СПРОВОЂЕЊА КОНТРОЛЕ И ОБЕЗБЕЂИВАЊА ГАРАНЦИЈЕ КВАЛИТЕТА, РОК ИЗВРШЕЊА, МЕСТО ИЗВРШЕЊА ИЛИ ИСПОРУКЕ ДОБАРА, ЕВЕНТУАЛНЕ ДОДАТНЕ УСЛУГЕ И СЛ.</w:t>
      </w:r>
    </w:p>
    <w:p w:rsidR="0089507E" w:rsidRPr="00BC0704" w:rsidRDefault="000E28BE" w:rsidP="00857748">
      <w:pPr>
        <w:suppressAutoHyphens/>
        <w:spacing w:after="0" w:line="100" w:lineRule="atLeast"/>
        <w:jc w:val="both"/>
        <w:rPr>
          <w:rFonts w:ascii="Times New Roman" w:eastAsia="Arial Unicode MS" w:hAnsi="Times New Roman" w:cs="Times New Roman"/>
          <w:b/>
          <w:bCs/>
          <w:iCs/>
          <w:kern w:val="1"/>
          <w:sz w:val="24"/>
          <w:szCs w:val="24"/>
          <w:lang w:eastAsia="ar-SA"/>
        </w:rPr>
      </w:pPr>
      <w:r w:rsidRPr="00BC0704">
        <w:rPr>
          <w:rFonts w:ascii="Times New Roman" w:eastAsia="Arial Unicode MS" w:hAnsi="Times New Roman" w:cs="Times New Roman"/>
          <w:b/>
          <w:bCs/>
          <w:iCs/>
          <w:kern w:val="1"/>
          <w:sz w:val="24"/>
          <w:szCs w:val="24"/>
          <w:lang w:eastAsia="ar-SA"/>
        </w:rPr>
        <w:t>– Ново некоришћено п</w:t>
      </w:r>
      <w:r w:rsidR="00B355C3">
        <w:rPr>
          <w:rFonts w:ascii="Times New Roman" w:eastAsia="Arial Unicode MS" w:hAnsi="Times New Roman" w:cs="Times New Roman"/>
          <w:b/>
          <w:bCs/>
          <w:iCs/>
          <w:kern w:val="1"/>
          <w:sz w:val="24"/>
          <w:szCs w:val="24"/>
          <w:lang w:eastAsia="ar-SA"/>
        </w:rPr>
        <w:t xml:space="preserve">утничко возило 1 (један) комад са </w:t>
      </w:r>
      <w:r w:rsidRPr="00BC0704">
        <w:rPr>
          <w:rFonts w:ascii="Times New Roman" w:eastAsia="Arial Unicode MS" w:hAnsi="Times New Roman" w:cs="Times New Roman"/>
          <w:b/>
          <w:bCs/>
          <w:iCs/>
          <w:kern w:val="1"/>
          <w:sz w:val="24"/>
          <w:szCs w:val="24"/>
          <w:lang w:eastAsia="ar-SA"/>
        </w:rPr>
        <w:t>следећим карактеристикама:</w:t>
      </w:r>
    </w:p>
    <w:p w:rsidR="007A14E1" w:rsidRPr="00BC0704" w:rsidRDefault="007A14E1" w:rsidP="00857748">
      <w:pPr>
        <w:suppressAutoHyphens/>
        <w:spacing w:after="0" w:line="100" w:lineRule="atLeast"/>
        <w:jc w:val="both"/>
        <w:rPr>
          <w:rFonts w:ascii="Times New Roman" w:eastAsia="Arial Unicode MS" w:hAnsi="Times New Roman" w:cs="Times New Roman"/>
          <w:b/>
          <w:bCs/>
          <w:iCs/>
          <w:kern w:val="1"/>
          <w:sz w:val="24"/>
          <w:szCs w:val="24"/>
          <w:lang w:eastAsia="ar-SA"/>
        </w:rPr>
      </w:pPr>
    </w:p>
    <w:tbl>
      <w:tblPr>
        <w:tblStyle w:val="TableGrid"/>
        <w:tblW w:w="0" w:type="auto"/>
        <w:tblLook w:val="04A0"/>
      </w:tblPr>
      <w:tblGrid>
        <w:gridCol w:w="5328"/>
        <w:gridCol w:w="4320"/>
      </w:tblGrid>
      <w:tr w:rsidR="007A14E1" w:rsidRPr="00BC0704" w:rsidTr="00D41892">
        <w:tc>
          <w:tcPr>
            <w:tcW w:w="9648" w:type="dxa"/>
            <w:gridSpan w:val="2"/>
            <w:shd w:val="clear" w:color="auto" w:fill="D9D9D9" w:themeFill="background1" w:themeFillShade="D9"/>
          </w:tcPr>
          <w:p w:rsidR="007A14E1" w:rsidRPr="00BC0704" w:rsidRDefault="007A14E1" w:rsidP="007A14E1">
            <w:pPr>
              <w:suppressAutoHyphens/>
              <w:spacing w:after="0" w:line="100" w:lineRule="atLeast"/>
              <w:jc w:val="center"/>
              <w:rPr>
                <w:rFonts w:ascii="Times New Roman" w:eastAsia="Arial Unicode MS" w:hAnsi="Times New Roman" w:cs="Times New Roman"/>
                <w:b/>
                <w:bCs/>
                <w:iCs/>
                <w:kern w:val="1"/>
                <w:sz w:val="24"/>
                <w:szCs w:val="24"/>
                <w:lang w:eastAsia="ar-SA"/>
              </w:rPr>
            </w:pPr>
            <w:r w:rsidRPr="00BC0704">
              <w:rPr>
                <w:rFonts w:ascii="Times New Roman" w:eastAsia="Arial Unicode MS" w:hAnsi="Times New Roman" w:cs="Times New Roman"/>
                <w:b/>
                <w:bCs/>
                <w:iCs/>
                <w:kern w:val="1"/>
                <w:sz w:val="24"/>
                <w:szCs w:val="24"/>
                <w:lang w:eastAsia="ar-SA"/>
              </w:rPr>
              <w:t>ТЕХНИЧКЕ КАРАКТЕРИСТИКЕ</w:t>
            </w:r>
          </w:p>
        </w:tc>
      </w:tr>
      <w:tr w:rsidR="007D3737" w:rsidRPr="00BC0704" w:rsidTr="00D41892">
        <w:tc>
          <w:tcPr>
            <w:tcW w:w="5328" w:type="dxa"/>
          </w:tcPr>
          <w:p w:rsidR="007D3737" w:rsidRPr="00BC0704" w:rsidRDefault="00E71EE0" w:rsidP="007F4CF5">
            <w:pPr>
              <w:suppressAutoHyphens/>
              <w:spacing w:after="0" w:line="100" w:lineRule="atLeast"/>
              <w:jc w:val="both"/>
              <w:rPr>
                <w:rFonts w:ascii="Times New Roman" w:eastAsia="Arial Unicode MS" w:hAnsi="Times New Roman" w:cs="Times New Roman"/>
                <w:bCs/>
                <w:iCs/>
                <w:kern w:val="1"/>
                <w:sz w:val="24"/>
                <w:szCs w:val="24"/>
                <w:lang w:eastAsia="ar-SA"/>
              </w:rPr>
            </w:pPr>
            <w:r w:rsidRPr="00BC0704">
              <w:rPr>
                <w:rFonts w:ascii="Times New Roman" w:eastAsia="Arial Unicode MS" w:hAnsi="Times New Roman" w:cs="Times New Roman"/>
                <w:bCs/>
                <w:iCs/>
                <w:kern w:val="1"/>
                <w:sz w:val="24"/>
                <w:szCs w:val="24"/>
                <w:lang w:eastAsia="ar-SA"/>
              </w:rPr>
              <w:t>Тип возила</w:t>
            </w:r>
          </w:p>
        </w:tc>
        <w:tc>
          <w:tcPr>
            <w:tcW w:w="4320" w:type="dxa"/>
          </w:tcPr>
          <w:p w:rsidR="007D3737" w:rsidRPr="00BC0704" w:rsidRDefault="00E71EE0" w:rsidP="007F4CF5">
            <w:pPr>
              <w:suppressAutoHyphens/>
              <w:spacing w:after="0" w:line="100" w:lineRule="atLeast"/>
              <w:jc w:val="both"/>
              <w:rPr>
                <w:rFonts w:ascii="Times New Roman" w:eastAsia="Arial Unicode MS" w:hAnsi="Times New Roman" w:cs="Times New Roman"/>
                <w:bCs/>
                <w:iCs/>
                <w:kern w:val="1"/>
                <w:sz w:val="24"/>
                <w:szCs w:val="24"/>
                <w:lang w:eastAsia="ar-SA"/>
              </w:rPr>
            </w:pPr>
            <w:r w:rsidRPr="00BC0704">
              <w:rPr>
                <w:rFonts w:ascii="Times New Roman" w:eastAsia="Arial Unicode MS" w:hAnsi="Times New Roman" w:cs="Times New Roman"/>
                <w:bCs/>
                <w:iCs/>
                <w:kern w:val="1"/>
                <w:sz w:val="24"/>
                <w:szCs w:val="24"/>
                <w:lang w:eastAsia="ar-SA"/>
              </w:rPr>
              <w:t>Путничко возило</w:t>
            </w:r>
          </w:p>
        </w:tc>
      </w:tr>
      <w:tr w:rsidR="00E71EE0" w:rsidRPr="00BC0704" w:rsidTr="00D41892">
        <w:tc>
          <w:tcPr>
            <w:tcW w:w="5328" w:type="dxa"/>
          </w:tcPr>
          <w:p w:rsidR="00E71EE0" w:rsidRPr="00BC0704" w:rsidRDefault="00E71EE0" w:rsidP="007F4CF5">
            <w:pPr>
              <w:suppressAutoHyphens/>
              <w:spacing w:after="0" w:line="100" w:lineRule="atLeast"/>
              <w:jc w:val="both"/>
              <w:rPr>
                <w:rFonts w:ascii="Times New Roman" w:eastAsia="Arial Unicode MS" w:hAnsi="Times New Roman" w:cs="Times New Roman"/>
                <w:bCs/>
                <w:iCs/>
                <w:kern w:val="1"/>
                <w:sz w:val="24"/>
                <w:szCs w:val="24"/>
                <w:lang w:eastAsia="ar-SA"/>
              </w:rPr>
            </w:pPr>
            <w:r w:rsidRPr="00BC0704">
              <w:rPr>
                <w:rFonts w:ascii="Times New Roman" w:eastAsia="Arial Unicode MS" w:hAnsi="Times New Roman" w:cs="Times New Roman"/>
                <w:bCs/>
                <w:iCs/>
                <w:kern w:val="1"/>
                <w:sz w:val="24"/>
                <w:szCs w:val="24"/>
                <w:lang w:eastAsia="ar-SA"/>
              </w:rPr>
              <w:t>Врста погонског горива</w:t>
            </w:r>
          </w:p>
        </w:tc>
        <w:tc>
          <w:tcPr>
            <w:tcW w:w="4320" w:type="dxa"/>
          </w:tcPr>
          <w:p w:rsidR="00E71EE0" w:rsidRPr="00BC0704" w:rsidRDefault="00E71EE0" w:rsidP="007F4CF5">
            <w:pPr>
              <w:suppressAutoHyphens/>
              <w:spacing w:after="0" w:line="100" w:lineRule="atLeast"/>
              <w:jc w:val="both"/>
              <w:rPr>
                <w:rFonts w:ascii="Times New Roman" w:eastAsia="Arial Unicode MS" w:hAnsi="Times New Roman" w:cs="Times New Roman"/>
                <w:bCs/>
                <w:iCs/>
                <w:kern w:val="1"/>
                <w:sz w:val="24"/>
                <w:szCs w:val="24"/>
                <w:lang w:eastAsia="ar-SA"/>
              </w:rPr>
            </w:pPr>
            <w:r w:rsidRPr="00BC0704">
              <w:rPr>
                <w:rFonts w:ascii="Times New Roman" w:eastAsia="Arial Unicode MS" w:hAnsi="Times New Roman" w:cs="Times New Roman"/>
                <w:bCs/>
                <w:iCs/>
                <w:kern w:val="1"/>
                <w:sz w:val="24"/>
                <w:szCs w:val="24"/>
                <w:lang w:eastAsia="ar-SA"/>
              </w:rPr>
              <w:t>Дизел</w:t>
            </w:r>
          </w:p>
        </w:tc>
      </w:tr>
      <w:tr w:rsidR="007D3737" w:rsidRPr="00BC0704" w:rsidTr="00D41892">
        <w:tc>
          <w:tcPr>
            <w:tcW w:w="5328" w:type="dxa"/>
          </w:tcPr>
          <w:p w:rsidR="007D3737" w:rsidRPr="00BC0704" w:rsidRDefault="00E71EE0" w:rsidP="007F4CF5">
            <w:pPr>
              <w:suppressAutoHyphens/>
              <w:spacing w:after="0" w:line="100" w:lineRule="atLeast"/>
              <w:jc w:val="both"/>
              <w:rPr>
                <w:rFonts w:ascii="Times New Roman" w:eastAsia="Arial Unicode MS" w:hAnsi="Times New Roman" w:cs="Times New Roman"/>
                <w:bCs/>
                <w:iCs/>
                <w:kern w:val="1"/>
                <w:sz w:val="24"/>
                <w:szCs w:val="24"/>
                <w:lang w:eastAsia="ar-SA"/>
              </w:rPr>
            </w:pPr>
            <w:r w:rsidRPr="00BC0704">
              <w:rPr>
                <w:rFonts w:ascii="Times New Roman" w:eastAsia="Arial Unicode MS" w:hAnsi="Times New Roman" w:cs="Times New Roman"/>
                <w:bCs/>
                <w:iCs/>
                <w:kern w:val="1"/>
                <w:sz w:val="24"/>
                <w:szCs w:val="24"/>
                <w:lang w:eastAsia="ar-SA"/>
              </w:rPr>
              <w:t>Запремина мотора</w:t>
            </w:r>
          </w:p>
        </w:tc>
        <w:tc>
          <w:tcPr>
            <w:tcW w:w="4320" w:type="dxa"/>
          </w:tcPr>
          <w:p w:rsidR="007D3737" w:rsidRPr="00BC0704" w:rsidRDefault="00945F91" w:rsidP="007F4CF5">
            <w:pPr>
              <w:suppressAutoHyphens/>
              <w:spacing w:after="0" w:line="100" w:lineRule="atLeast"/>
              <w:jc w:val="both"/>
              <w:rPr>
                <w:rFonts w:ascii="Times New Roman" w:eastAsia="Arial Unicode MS" w:hAnsi="Times New Roman" w:cs="Times New Roman"/>
                <w:bCs/>
                <w:iCs/>
                <w:kern w:val="1"/>
                <w:sz w:val="24"/>
                <w:szCs w:val="24"/>
                <w:lang w:eastAsia="ar-SA"/>
              </w:rPr>
            </w:pPr>
            <w:r w:rsidRPr="00BC0704">
              <w:rPr>
                <w:rFonts w:ascii="Times New Roman" w:hAnsi="Times New Roman" w:cs="Times New Roman"/>
                <w:b/>
                <w:i/>
                <w:sz w:val="24"/>
                <w:szCs w:val="24"/>
              </w:rPr>
              <w:t>1950</w:t>
            </w:r>
            <w:r w:rsidRPr="00BC0704">
              <w:rPr>
                <w:rFonts w:ascii="Times New Roman" w:hAnsi="Times New Roman" w:cs="Times New Roman"/>
                <w:b/>
                <w:i/>
                <w:sz w:val="24"/>
                <w:szCs w:val="24"/>
                <w:lang w:val="sr-Cyrl-CS"/>
              </w:rPr>
              <w:t xml:space="preserve"> </w:t>
            </w:r>
            <w:r w:rsidRPr="00BC0704">
              <w:rPr>
                <w:rFonts w:ascii="Times New Roman" w:hAnsi="Times New Roman" w:cs="Times New Roman"/>
                <w:b/>
                <w:i/>
                <w:sz w:val="24"/>
                <w:szCs w:val="24"/>
                <w:lang w:val="sr-Latn-CS"/>
              </w:rPr>
              <w:t>cm³ ± 50 cm³</w:t>
            </w:r>
          </w:p>
        </w:tc>
      </w:tr>
      <w:tr w:rsidR="00945F91" w:rsidRPr="00BC0704" w:rsidTr="00D41892">
        <w:tc>
          <w:tcPr>
            <w:tcW w:w="5328" w:type="dxa"/>
          </w:tcPr>
          <w:p w:rsidR="00945F91" w:rsidRPr="00BC0704" w:rsidRDefault="00945F91" w:rsidP="00C3484E">
            <w:pPr>
              <w:suppressAutoHyphens/>
              <w:spacing w:after="0" w:line="100" w:lineRule="atLeast"/>
              <w:jc w:val="both"/>
              <w:rPr>
                <w:rFonts w:ascii="Times New Roman" w:eastAsia="Arial Unicode MS" w:hAnsi="Times New Roman" w:cs="Times New Roman"/>
                <w:bCs/>
                <w:iCs/>
                <w:kern w:val="1"/>
                <w:sz w:val="24"/>
                <w:szCs w:val="24"/>
                <w:lang w:eastAsia="ar-SA"/>
              </w:rPr>
            </w:pPr>
            <w:r w:rsidRPr="00BC0704">
              <w:rPr>
                <w:rFonts w:ascii="Times New Roman" w:eastAsia="Arial Unicode MS" w:hAnsi="Times New Roman" w:cs="Times New Roman"/>
                <w:bCs/>
                <w:iCs/>
                <w:kern w:val="1"/>
                <w:sz w:val="24"/>
                <w:szCs w:val="24"/>
                <w:lang w:eastAsia="ar-SA"/>
              </w:rPr>
              <w:t>Снага мотора</w:t>
            </w:r>
          </w:p>
        </w:tc>
        <w:tc>
          <w:tcPr>
            <w:tcW w:w="4320" w:type="dxa"/>
          </w:tcPr>
          <w:p w:rsidR="00945F91" w:rsidRPr="00BC0704" w:rsidRDefault="00945F91" w:rsidP="00C3484E">
            <w:pPr>
              <w:suppressAutoHyphens/>
              <w:spacing w:after="0" w:line="100" w:lineRule="atLeast"/>
              <w:jc w:val="both"/>
              <w:rPr>
                <w:rFonts w:ascii="Times New Roman" w:eastAsia="Arial Unicode MS" w:hAnsi="Times New Roman" w:cs="Times New Roman"/>
                <w:bCs/>
                <w:iCs/>
                <w:kern w:val="1"/>
                <w:sz w:val="24"/>
                <w:szCs w:val="24"/>
                <w:lang w:eastAsia="ar-SA"/>
              </w:rPr>
            </w:pPr>
            <w:r w:rsidRPr="00BC0704">
              <w:rPr>
                <w:rFonts w:ascii="Times New Roman" w:hAnsi="Times New Roman" w:cs="Times New Roman"/>
                <w:b/>
                <w:i/>
                <w:sz w:val="24"/>
                <w:szCs w:val="24"/>
              </w:rPr>
              <w:t>140</w:t>
            </w:r>
            <w:r w:rsidRPr="00BC0704">
              <w:rPr>
                <w:rFonts w:ascii="Times New Roman" w:hAnsi="Times New Roman" w:cs="Times New Roman"/>
                <w:b/>
                <w:i/>
                <w:sz w:val="24"/>
                <w:szCs w:val="24"/>
                <w:lang w:val="sr-Latn-CS"/>
              </w:rPr>
              <w:t xml:space="preserve"> ± 5 kW</w:t>
            </w:r>
          </w:p>
        </w:tc>
      </w:tr>
      <w:tr w:rsidR="00945F91" w:rsidRPr="00BC0704" w:rsidTr="00D41892">
        <w:tc>
          <w:tcPr>
            <w:tcW w:w="5328" w:type="dxa"/>
          </w:tcPr>
          <w:p w:rsidR="00945F91" w:rsidRPr="00BC0704" w:rsidRDefault="00945F91" w:rsidP="007F4CF5">
            <w:pPr>
              <w:suppressAutoHyphens/>
              <w:spacing w:after="0" w:line="100" w:lineRule="atLeast"/>
              <w:jc w:val="both"/>
              <w:rPr>
                <w:rFonts w:ascii="Times New Roman" w:eastAsia="Arial Unicode MS" w:hAnsi="Times New Roman" w:cs="Times New Roman"/>
                <w:bCs/>
                <w:iCs/>
                <w:kern w:val="1"/>
                <w:sz w:val="24"/>
                <w:szCs w:val="24"/>
                <w:lang w:eastAsia="ar-SA"/>
              </w:rPr>
            </w:pPr>
            <w:r w:rsidRPr="00BC0704">
              <w:rPr>
                <w:rFonts w:ascii="Times New Roman" w:eastAsia="Arial Unicode MS" w:hAnsi="Times New Roman" w:cs="Times New Roman"/>
                <w:bCs/>
                <w:iCs/>
                <w:kern w:val="1"/>
                <w:sz w:val="24"/>
                <w:szCs w:val="24"/>
                <w:lang w:eastAsia="ar-SA"/>
              </w:rPr>
              <w:t>Тип каросерије</w:t>
            </w:r>
          </w:p>
        </w:tc>
        <w:tc>
          <w:tcPr>
            <w:tcW w:w="4320" w:type="dxa"/>
          </w:tcPr>
          <w:p w:rsidR="00945F91" w:rsidRPr="00BC0704" w:rsidRDefault="00945F91" w:rsidP="007F4CF5">
            <w:pPr>
              <w:suppressAutoHyphens/>
              <w:spacing w:after="0" w:line="100" w:lineRule="atLeast"/>
              <w:jc w:val="both"/>
              <w:rPr>
                <w:rFonts w:ascii="Times New Roman" w:eastAsia="Arial Unicode MS" w:hAnsi="Times New Roman" w:cs="Times New Roman"/>
                <w:bCs/>
                <w:iCs/>
                <w:kern w:val="1"/>
                <w:sz w:val="24"/>
                <w:szCs w:val="24"/>
                <w:lang w:eastAsia="ar-SA"/>
              </w:rPr>
            </w:pPr>
            <w:r w:rsidRPr="00BC0704">
              <w:rPr>
                <w:rFonts w:ascii="Times New Roman" w:eastAsia="Arial Unicode MS" w:hAnsi="Times New Roman" w:cs="Times New Roman"/>
                <w:bCs/>
                <w:iCs/>
                <w:kern w:val="1"/>
                <w:sz w:val="24"/>
                <w:szCs w:val="24"/>
                <w:lang w:eastAsia="ar-SA"/>
              </w:rPr>
              <w:t>Лимузина</w:t>
            </w:r>
          </w:p>
        </w:tc>
      </w:tr>
      <w:tr w:rsidR="00945F91" w:rsidRPr="00BC0704" w:rsidTr="00D41892">
        <w:tc>
          <w:tcPr>
            <w:tcW w:w="5328" w:type="dxa"/>
          </w:tcPr>
          <w:p w:rsidR="00945F91" w:rsidRPr="00BC0704" w:rsidRDefault="00945F91" w:rsidP="007F4CF5">
            <w:pPr>
              <w:suppressAutoHyphens/>
              <w:spacing w:after="0" w:line="100" w:lineRule="atLeast"/>
              <w:jc w:val="both"/>
              <w:rPr>
                <w:rFonts w:ascii="Times New Roman" w:eastAsia="Arial Unicode MS" w:hAnsi="Times New Roman" w:cs="Times New Roman"/>
                <w:bCs/>
                <w:iCs/>
                <w:kern w:val="1"/>
                <w:sz w:val="24"/>
                <w:szCs w:val="24"/>
                <w:lang w:eastAsia="ar-SA"/>
              </w:rPr>
            </w:pPr>
            <w:r w:rsidRPr="00BC0704">
              <w:rPr>
                <w:rFonts w:ascii="Times New Roman" w:eastAsia="Arial Unicode MS" w:hAnsi="Times New Roman" w:cs="Times New Roman"/>
                <w:bCs/>
                <w:iCs/>
                <w:kern w:val="1"/>
                <w:sz w:val="24"/>
                <w:szCs w:val="24"/>
                <w:lang w:eastAsia="ar-SA"/>
              </w:rPr>
              <w:t>Број врата</w:t>
            </w:r>
          </w:p>
        </w:tc>
        <w:tc>
          <w:tcPr>
            <w:tcW w:w="4320" w:type="dxa"/>
          </w:tcPr>
          <w:p w:rsidR="00945F91" w:rsidRPr="00BC0704" w:rsidRDefault="00945F91" w:rsidP="007F4CF5">
            <w:pPr>
              <w:suppressAutoHyphens/>
              <w:spacing w:after="0" w:line="100" w:lineRule="atLeast"/>
              <w:jc w:val="both"/>
              <w:rPr>
                <w:rFonts w:ascii="Times New Roman" w:eastAsia="Arial Unicode MS" w:hAnsi="Times New Roman" w:cs="Times New Roman"/>
                <w:bCs/>
                <w:iCs/>
                <w:kern w:val="1"/>
                <w:sz w:val="24"/>
                <w:szCs w:val="24"/>
                <w:lang w:eastAsia="ar-SA"/>
              </w:rPr>
            </w:pPr>
            <w:r w:rsidRPr="00BC0704">
              <w:rPr>
                <w:rFonts w:ascii="Times New Roman" w:eastAsia="Arial Unicode MS" w:hAnsi="Times New Roman" w:cs="Times New Roman"/>
                <w:bCs/>
                <w:iCs/>
                <w:kern w:val="1"/>
                <w:sz w:val="24"/>
                <w:szCs w:val="24"/>
                <w:lang w:eastAsia="ar-SA"/>
              </w:rPr>
              <w:t>5</w:t>
            </w:r>
          </w:p>
        </w:tc>
      </w:tr>
      <w:tr w:rsidR="00945F91" w:rsidRPr="00BC0704" w:rsidTr="00D41892">
        <w:tc>
          <w:tcPr>
            <w:tcW w:w="5328" w:type="dxa"/>
          </w:tcPr>
          <w:p w:rsidR="00945F91" w:rsidRPr="00BC0704" w:rsidRDefault="00945F91" w:rsidP="007F4CF5">
            <w:pPr>
              <w:suppressAutoHyphens/>
              <w:spacing w:after="0" w:line="100" w:lineRule="atLeast"/>
              <w:jc w:val="both"/>
              <w:rPr>
                <w:rFonts w:ascii="Times New Roman" w:eastAsia="Arial Unicode MS" w:hAnsi="Times New Roman" w:cs="Times New Roman"/>
                <w:bCs/>
                <w:iCs/>
                <w:kern w:val="1"/>
                <w:sz w:val="24"/>
                <w:szCs w:val="24"/>
                <w:lang w:eastAsia="ar-SA"/>
              </w:rPr>
            </w:pPr>
            <w:r w:rsidRPr="00BC0704">
              <w:rPr>
                <w:rFonts w:ascii="Times New Roman" w:eastAsia="Arial Unicode MS" w:hAnsi="Times New Roman" w:cs="Times New Roman"/>
                <w:bCs/>
                <w:iCs/>
                <w:kern w:val="1"/>
                <w:sz w:val="24"/>
                <w:szCs w:val="24"/>
                <w:lang w:eastAsia="ar-SA"/>
              </w:rPr>
              <w:t>Број седишта</w:t>
            </w:r>
          </w:p>
        </w:tc>
        <w:tc>
          <w:tcPr>
            <w:tcW w:w="4320" w:type="dxa"/>
          </w:tcPr>
          <w:p w:rsidR="00945F91" w:rsidRPr="00BC0704" w:rsidRDefault="00945F91" w:rsidP="007F4CF5">
            <w:pPr>
              <w:suppressAutoHyphens/>
              <w:spacing w:after="0" w:line="100" w:lineRule="atLeast"/>
              <w:jc w:val="both"/>
              <w:rPr>
                <w:rFonts w:ascii="Times New Roman" w:eastAsia="Arial Unicode MS" w:hAnsi="Times New Roman" w:cs="Times New Roman"/>
                <w:bCs/>
                <w:iCs/>
                <w:kern w:val="1"/>
                <w:sz w:val="24"/>
                <w:szCs w:val="24"/>
                <w:lang w:eastAsia="ar-SA"/>
              </w:rPr>
            </w:pPr>
            <w:r w:rsidRPr="00BC0704">
              <w:rPr>
                <w:rFonts w:ascii="Times New Roman" w:eastAsia="Arial Unicode MS" w:hAnsi="Times New Roman" w:cs="Times New Roman"/>
                <w:bCs/>
                <w:iCs/>
                <w:kern w:val="1"/>
                <w:sz w:val="24"/>
                <w:szCs w:val="24"/>
                <w:lang w:eastAsia="ar-SA"/>
              </w:rPr>
              <w:t>5</w:t>
            </w:r>
          </w:p>
        </w:tc>
      </w:tr>
      <w:tr w:rsidR="00945F91" w:rsidRPr="00BC0704" w:rsidTr="00D41892">
        <w:tc>
          <w:tcPr>
            <w:tcW w:w="5328" w:type="dxa"/>
          </w:tcPr>
          <w:p w:rsidR="00945F91" w:rsidRPr="00BC0704" w:rsidRDefault="00945F91" w:rsidP="007F4CF5">
            <w:pPr>
              <w:suppressAutoHyphens/>
              <w:spacing w:after="0" w:line="100" w:lineRule="atLeast"/>
              <w:jc w:val="both"/>
              <w:rPr>
                <w:rFonts w:ascii="Times New Roman" w:eastAsia="Arial Unicode MS" w:hAnsi="Times New Roman" w:cs="Times New Roman"/>
                <w:bCs/>
                <w:iCs/>
                <w:kern w:val="1"/>
                <w:sz w:val="24"/>
                <w:szCs w:val="24"/>
                <w:lang w:eastAsia="ar-SA"/>
              </w:rPr>
            </w:pPr>
            <w:r w:rsidRPr="00BC0704">
              <w:rPr>
                <w:rFonts w:ascii="Times New Roman" w:eastAsia="Arial Unicode MS" w:hAnsi="Times New Roman" w:cs="Times New Roman"/>
                <w:bCs/>
                <w:iCs/>
                <w:kern w:val="1"/>
                <w:sz w:val="24"/>
                <w:szCs w:val="24"/>
                <w:lang w:eastAsia="ar-SA"/>
              </w:rPr>
              <w:t>Тип мењача</w:t>
            </w:r>
          </w:p>
        </w:tc>
        <w:tc>
          <w:tcPr>
            <w:tcW w:w="4320" w:type="dxa"/>
          </w:tcPr>
          <w:p w:rsidR="00945F91" w:rsidRPr="00BC0704" w:rsidRDefault="00945F91" w:rsidP="007F4CF5">
            <w:pPr>
              <w:suppressAutoHyphens/>
              <w:spacing w:after="0" w:line="100" w:lineRule="atLeast"/>
              <w:jc w:val="both"/>
              <w:rPr>
                <w:rFonts w:ascii="Times New Roman" w:eastAsia="Arial Unicode MS" w:hAnsi="Times New Roman" w:cs="Times New Roman"/>
                <w:bCs/>
                <w:iCs/>
                <w:kern w:val="1"/>
                <w:sz w:val="24"/>
                <w:szCs w:val="24"/>
                <w:lang w:eastAsia="ar-SA"/>
              </w:rPr>
            </w:pPr>
            <w:r w:rsidRPr="00BC0704">
              <w:rPr>
                <w:rFonts w:ascii="Times New Roman" w:eastAsia="Arial Unicode MS" w:hAnsi="Times New Roman" w:cs="Times New Roman"/>
                <w:bCs/>
                <w:iCs/>
                <w:kern w:val="1"/>
                <w:sz w:val="24"/>
                <w:szCs w:val="24"/>
                <w:lang w:eastAsia="ar-SA"/>
              </w:rPr>
              <w:t>Аутоматски 7- брзина</w:t>
            </w:r>
          </w:p>
        </w:tc>
      </w:tr>
      <w:tr w:rsidR="00945F91" w:rsidRPr="00BC0704" w:rsidTr="00D41892">
        <w:tc>
          <w:tcPr>
            <w:tcW w:w="5328" w:type="dxa"/>
          </w:tcPr>
          <w:p w:rsidR="00945F91" w:rsidRPr="00BC0704" w:rsidRDefault="00945F91" w:rsidP="007F4CF5">
            <w:pPr>
              <w:suppressAutoHyphens/>
              <w:spacing w:after="0" w:line="100" w:lineRule="atLeast"/>
              <w:jc w:val="both"/>
              <w:rPr>
                <w:rFonts w:ascii="Times New Roman" w:eastAsia="Arial Unicode MS" w:hAnsi="Times New Roman" w:cs="Times New Roman"/>
                <w:bCs/>
                <w:iCs/>
                <w:kern w:val="1"/>
                <w:sz w:val="24"/>
                <w:szCs w:val="24"/>
                <w:lang w:eastAsia="ar-SA"/>
              </w:rPr>
            </w:pPr>
            <w:r w:rsidRPr="00BC0704">
              <w:rPr>
                <w:rFonts w:ascii="Times New Roman" w:eastAsia="Arial Unicode MS" w:hAnsi="Times New Roman" w:cs="Times New Roman"/>
                <w:bCs/>
                <w:iCs/>
                <w:kern w:val="1"/>
                <w:sz w:val="24"/>
                <w:szCs w:val="24"/>
                <w:lang w:eastAsia="ar-SA"/>
              </w:rPr>
              <w:t>Погон</w:t>
            </w:r>
          </w:p>
        </w:tc>
        <w:tc>
          <w:tcPr>
            <w:tcW w:w="4320" w:type="dxa"/>
          </w:tcPr>
          <w:p w:rsidR="00945F91" w:rsidRPr="00BC0704" w:rsidRDefault="00945F91" w:rsidP="007F4CF5">
            <w:pPr>
              <w:suppressAutoHyphens/>
              <w:spacing w:after="0" w:line="100" w:lineRule="atLeast"/>
              <w:jc w:val="both"/>
              <w:rPr>
                <w:rFonts w:ascii="Times New Roman" w:eastAsia="Arial Unicode MS" w:hAnsi="Times New Roman" w:cs="Times New Roman"/>
                <w:bCs/>
                <w:iCs/>
                <w:kern w:val="1"/>
                <w:sz w:val="24"/>
                <w:szCs w:val="24"/>
                <w:lang w:eastAsia="ar-SA"/>
              </w:rPr>
            </w:pPr>
            <w:r w:rsidRPr="00BC0704">
              <w:rPr>
                <w:rFonts w:ascii="Times New Roman" w:eastAsia="Arial Unicode MS" w:hAnsi="Times New Roman" w:cs="Times New Roman"/>
                <w:b/>
                <w:bCs/>
                <w:iCs/>
                <w:kern w:val="1"/>
                <w:sz w:val="24"/>
                <w:szCs w:val="24"/>
                <w:lang w:eastAsia="ar-SA"/>
              </w:rPr>
              <w:t>4X4</w:t>
            </w:r>
          </w:p>
        </w:tc>
      </w:tr>
      <w:tr w:rsidR="00945F91" w:rsidRPr="00BC0704" w:rsidTr="00D41892">
        <w:tc>
          <w:tcPr>
            <w:tcW w:w="5328" w:type="dxa"/>
          </w:tcPr>
          <w:p w:rsidR="00945F91" w:rsidRPr="00BC0704" w:rsidRDefault="00945F91" w:rsidP="007F4CF5">
            <w:pPr>
              <w:suppressAutoHyphens/>
              <w:spacing w:after="0" w:line="100" w:lineRule="atLeast"/>
              <w:jc w:val="both"/>
              <w:rPr>
                <w:rFonts w:ascii="Times New Roman" w:eastAsia="Arial Unicode MS" w:hAnsi="Times New Roman" w:cs="Times New Roman"/>
                <w:bCs/>
                <w:iCs/>
                <w:kern w:val="1"/>
                <w:sz w:val="24"/>
                <w:szCs w:val="24"/>
                <w:lang w:eastAsia="ar-SA"/>
              </w:rPr>
            </w:pPr>
            <w:r w:rsidRPr="00BC0704">
              <w:rPr>
                <w:rFonts w:ascii="Times New Roman" w:eastAsia="Arial Unicode MS" w:hAnsi="Times New Roman" w:cs="Times New Roman"/>
                <w:bCs/>
                <w:iCs/>
                <w:kern w:val="1"/>
                <w:sz w:val="24"/>
                <w:szCs w:val="24"/>
                <w:lang w:eastAsia="ar-SA"/>
              </w:rPr>
              <w:t>Спољна висина возила</w:t>
            </w:r>
          </w:p>
        </w:tc>
        <w:tc>
          <w:tcPr>
            <w:tcW w:w="4320" w:type="dxa"/>
          </w:tcPr>
          <w:p w:rsidR="00945F91" w:rsidRPr="00BC0704" w:rsidRDefault="00945F91" w:rsidP="007F4CF5">
            <w:pPr>
              <w:suppressAutoHyphens/>
              <w:spacing w:after="0" w:line="100" w:lineRule="atLeast"/>
              <w:jc w:val="both"/>
              <w:rPr>
                <w:rFonts w:ascii="Times New Roman" w:eastAsia="Arial Unicode MS" w:hAnsi="Times New Roman" w:cs="Times New Roman"/>
                <w:b/>
                <w:bCs/>
                <w:iCs/>
                <w:kern w:val="1"/>
                <w:sz w:val="24"/>
                <w:szCs w:val="24"/>
                <w:lang w:eastAsia="ar-SA"/>
              </w:rPr>
            </w:pPr>
            <w:r w:rsidRPr="00BC0704">
              <w:rPr>
                <w:rFonts w:ascii="Times New Roman" w:hAnsi="Times New Roman" w:cs="Times New Roman"/>
                <w:b/>
                <w:i/>
                <w:sz w:val="24"/>
                <w:szCs w:val="24"/>
              </w:rPr>
              <w:t xml:space="preserve">Od </w:t>
            </w:r>
            <w:r w:rsidRPr="00BC0704">
              <w:rPr>
                <w:rFonts w:ascii="Times New Roman" w:hAnsi="Times New Roman" w:cs="Times New Roman"/>
                <w:b/>
                <w:i/>
                <w:sz w:val="24"/>
                <w:szCs w:val="24"/>
                <w:lang w:val="sr-Cyrl-CS"/>
              </w:rPr>
              <w:t>1</w:t>
            </w:r>
            <w:r w:rsidRPr="00BC0704">
              <w:rPr>
                <w:rFonts w:ascii="Times New Roman" w:hAnsi="Times New Roman" w:cs="Times New Roman"/>
                <w:b/>
                <w:i/>
                <w:sz w:val="24"/>
                <w:szCs w:val="24"/>
              </w:rPr>
              <w:t>460</w:t>
            </w:r>
            <w:r w:rsidRPr="00BC0704">
              <w:rPr>
                <w:rFonts w:ascii="Times New Roman" w:hAnsi="Times New Roman" w:cs="Times New Roman"/>
                <w:b/>
                <w:i/>
                <w:sz w:val="24"/>
                <w:szCs w:val="24"/>
                <w:lang w:val="sr-Cyrl-CS"/>
              </w:rPr>
              <w:t xml:space="preserve"> </w:t>
            </w:r>
            <w:r w:rsidRPr="00BC0704">
              <w:rPr>
                <w:rFonts w:ascii="Times New Roman" w:hAnsi="Times New Roman" w:cs="Times New Roman"/>
                <w:b/>
                <w:i/>
                <w:sz w:val="24"/>
                <w:szCs w:val="24"/>
                <w:lang w:val="sr-Latn-CS"/>
              </w:rPr>
              <w:t>mm do 1470 mm</w:t>
            </w:r>
          </w:p>
        </w:tc>
      </w:tr>
      <w:tr w:rsidR="00945F91" w:rsidRPr="00BC0704" w:rsidTr="00D41892">
        <w:tc>
          <w:tcPr>
            <w:tcW w:w="5328" w:type="dxa"/>
          </w:tcPr>
          <w:p w:rsidR="00945F91" w:rsidRPr="00BC0704" w:rsidRDefault="00945F91" w:rsidP="007F4CF5">
            <w:pPr>
              <w:suppressAutoHyphens/>
              <w:spacing w:after="0" w:line="100" w:lineRule="atLeast"/>
              <w:jc w:val="both"/>
              <w:rPr>
                <w:rFonts w:ascii="Times New Roman" w:eastAsia="Arial Unicode MS" w:hAnsi="Times New Roman" w:cs="Times New Roman"/>
                <w:bCs/>
                <w:iCs/>
                <w:kern w:val="1"/>
                <w:sz w:val="24"/>
                <w:szCs w:val="24"/>
                <w:lang w:eastAsia="ar-SA"/>
              </w:rPr>
            </w:pPr>
            <w:r w:rsidRPr="00BC0704">
              <w:rPr>
                <w:rFonts w:ascii="Times New Roman" w:eastAsia="Arial Unicode MS" w:hAnsi="Times New Roman" w:cs="Times New Roman"/>
                <w:bCs/>
                <w:iCs/>
                <w:kern w:val="1"/>
                <w:sz w:val="24"/>
                <w:szCs w:val="24"/>
                <w:lang w:eastAsia="ar-SA"/>
              </w:rPr>
              <w:t>Дужина возила</w:t>
            </w:r>
          </w:p>
        </w:tc>
        <w:tc>
          <w:tcPr>
            <w:tcW w:w="4320" w:type="dxa"/>
          </w:tcPr>
          <w:p w:rsidR="00945F91" w:rsidRPr="00BC0704" w:rsidRDefault="00945F91" w:rsidP="007F4CF5">
            <w:pPr>
              <w:suppressAutoHyphens/>
              <w:spacing w:after="0" w:line="100" w:lineRule="atLeast"/>
              <w:jc w:val="both"/>
              <w:rPr>
                <w:rFonts w:ascii="Times New Roman" w:eastAsia="Arial Unicode MS" w:hAnsi="Times New Roman" w:cs="Times New Roman"/>
                <w:bCs/>
                <w:iCs/>
                <w:kern w:val="1"/>
                <w:sz w:val="24"/>
                <w:szCs w:val="24"/>
                <w:lang w:eastAsia="ar-SA"/>
              </w:rPr>
            </w:pPr>
            <w:r w:rsidRPr="00BC0704">
              <w:rPr>
                <w:rFonts w:ascii="Times New Roman" w:hAnsi="Times New Roman" w:cs="Times New Roman"/>
                <w:b/>
                <w:i/>
                <w:sz w:val="24"/>
                <w:szCs w:val="24"/>
                <w:lang w:val="sr-Cyrl-CS"/>
              </w:rPr>
              <w:t>О</w:t>
            </w:r>
            <w:r w:rsidRPr="00BC0704">
              <w:rPr>
                <w:rFonts w:ascii="Times New Roman" w:hAnsi="Times New Roman" w:cs="Times New Roman"/>
                <w:b/>
                <w:i/>
                <w:sz w:val="24"/>
                <w:szCs w:val="24"/>
              </w:rPr>
              <w:t>d</w:t>
            </w:r>
            <w:r w:rsidRPr="00BC0704">
              <w:rPr>
                <w:rFonts w:ascii="Times New Roman" w:hAnsi="Times New Roman" w:cs="Times New Roman"/>
                <w:b/>
                <w:i/>
                <w:sz w:val="24"/>
                <w:szCs w:val="24"/>
                <w:lang w:val="sr-Cyrl-CS"/>
              </w:rPr>
              <w:t xml:space="preserve"> 4</w:t>
            </w:r>
            <w:r w:rsidRPr="00BC0704">
              <w:rPr>
                <w:rFonts w:ascii="Times New Roman" w:hAnsi="Times New Roman" w:cs="Times New Roman"/>
                <w:b/>
                <w:i/>
                <w:sz w:val="24"/>
                <w:szCs w:val="24"/>
              </w:rPr>
              <w:t>855</w:t>
            </w:r>
            <w:r w:rsidRPr="00BC0704">
              <w:rPr>
                <w:rFonts w:ascii="Times New Roman" w:hAnsi="Times New Roman" w:cs="Times New Roman"/>
                <w:b/>
                <w:i/>
                <w:sz w:val="24"/>
                <w:szCs w:val="24"/>
                <w:lang w:val="sr-Cyrl-CS"/>
              </w:rPr>
              <w:t xml:space="preserve"> </w:t>
            </w:r>
            <w:r w:rsidRPr="00BC0704">
              <w:rPr>
                <w:rFonts w:ascii="Times New Roman" w:hAnsi="Times New Roman" w:cs="Times New Roman"/>
                <w:b/>
                <w:i/>
                <w:sz w:val="24"/>
                <w:szCs w:val="24"/>
                <w:lang w:val="sr-Latn-CS"/>
              </w:rPr>
              <w:t>mm</w:t>
            </w:r>
            <w:r w:rsidRPr="00BC0704">
              <w:rPr>
                <w:rFonts w:ascii="Times New Roman" w:hAnsi="Times New Roman" w:cs="Times New Roman"/>
                <w:b/>
                <w:i/>
                <w:sz w:val="24"/>
                <w:szCs w:val="24"/>
              </w:rPr>
              <w:t xml:space="preserve"> до 4865 mm</w:t>
            </w:r>
          </w:p>
        </w:tc>
      </w:tr>
      <w:tr w:rsidR="00945F91" w:rsidRPr="00BC0704" w:rsidTr="00D41892">
        <w:tc>
          <w:tcPr>
            <w:tcW w:w="5328" w:type="dxa"/>
          </w:tcPr>
          <w:p w:rsidR="00945F91" w:rsidRPr="00BC0704" w:rsidRDefault="00945F91" w:rsidP="007A14E1">
            <w:pPr>
              <w:suppressAutoHyphens/>
              <w:spacing w:after="0" w:line="100" w:lineRule="atLeast"/>
              <w:jc w:val="both"/>
              <w:rPr>
                <w:rFonts w:ascii="Times New Roman" w:eastAsia="Arial Unicode MS" w:hAnsi="Times New Roman" w:cs="Times New Roman"/>
                <w:bCs/>
                <w:iCs/>
                <w:kern w:val="1"/>
                <w:sz w:val="24"/>
                <w:szCs w:val="24"/>
                <w:lang w:eastAsia="ar-SA"/>
              </w:rPr>
            </w:pPr>
            <w:r w:rsidRPr="00BC0704">
              <w:rPr>
                <w:rFonts w:ascii="Times New Roman" w:eastAsia="Arial Unicode MS" w:hAnsi="Times New Roman" w:cs="Times New Roman"/>
                <w:bCs/>
                <w:iCs/>
                <w:kern w:val="1"/>
                <w:sz w:val="24"/>
                <w:szCs w:val="24"/>
                <w:lang w:eastAsia="ar-SA"/>
              </w:rPr>
              <w:t>Међуосовинско растојање</w:t>
            </w:r>
          </w:p>
        </w:tc>
        <w:tc>
          <w:tcPr>
            <w:tcW w:w="4320" w:type="dxa"/>
          </w:tcPr>
          <w:p w:rsidR="00945F91" w:rsidRPr="00BC0704" w:rsidRDefault="00945F91" w:rsidP="007A14E1">
            <w:pPr>
              <w:suppressAutoHyphens/>
              <w:spacing w:after="0" w:line="100" w:lineRule="atLeast"/>
              <w:jc w:val="both"/>
              <w:rPr>
                <w:rFonts w:ascii="Times New Roman" w:eastAsia="Arial Unicode MS" w:hAnsi="Times New Roman" w:cs="Times New Roman"/>
                <w:bCs/>
                <w:iCs/>
                <w:kern w:val="1"/>
                <w:sz w:val="24"/>
                <w:szCs w:val="24"/>
                <w:lang w:eastAsia="ar-SA"/>
              </w:rPr>
            </w:pPr>
            <w:r w:rsidRPr="00BC0704">
              <w:rPr>
                <w:rFonts w:ascii="Times New Roman" w:hAnsi="Times New Roman" w:cs="Times New Roman"/>
                <w:b/>
                <w:i/>
                <w:sz w:val="24"/>
                <w:szCs w:val="24"/>
              </w:rPr>
              <w:t>Od 2835 mm dо 2845 mm</w:t>
            </w:r>
          </w:p>
        </w:tc>
      </w:tr>
      <w:tr w:rsidR="00945F91" w:rsidRPr="00BC0704" w:rsidTr="00D41892">
        <w:tc>
          <w:tcPr>
            <w:tcW w:w="5328" w:type="dxa"/>
          </w:tcPr>
          <w:p w:rsidR="00945F91" w:rsidRPr="00BC0704" w:rsidRDefault="00945F91" w:rsidP="007F4CF5">
            <w:pPr>
              <w:suppressAutoHyphens/>
              <w:spacing w:after="0" w:line="100" w:lineRule="atLeast"/>
              <w:jc w:val="both"/>
              <w:rPr>
                <w:rFonts w:ascii="Times New Roman" w:eastAsia="Arial Unicode MS" w:hAnsi="Times New Roman" w:cs="Times New Roman"/>
                <w:bCs/>
                <w:iCs/>
                <w:kern w:val="1"/>
                <w:sz w:val="24"/>
                <w:szCs w:val="24"/>
                <w:lang w:eastAsia="ar-SA"/>
              </w:rPr>
            </w:pPr>
            <w:r w:rsidRPr="00BC0704">
              <w:rPr>
                <w:rFonts w:ascii="Times New Roman" w:eastAsia="Arial Unicode MS" w:hAnsi="Times New Roman" w:cs="Times New Roman"/>
                <w:bCs/>
                <w:iCs/>
                <w:kern w:val="1"/>
                <w:sz w:val="24"/>
                <w:szCs w:val="24"/>
                <w:lang w:eastAsia="ar-SA"/>
              </w:rPr>
              <w:t>Боја возила</w:t>
            </w:r>
          </w:p>
        </w:tc>
        <w:tc>
          <w:tcPr>
            <w:tcW w:w="4320" w:type="dxa"/>
          </w:tcPr>
          <w:p w:rsidR="00945F91" w:rsidRPr="00446861" w:rsidRDefault="00945F91" w:rsidP="007F4CF5">
            <w:pPr>
              <w:suppressAutoHyphens/>
              <w:spacing w:after="0" w:line="100" w:lineRule="atLeast"/>
              <w:jc w:val="both"/>
              <w:rPr>
                <w:rFonts w:ascii="Times New Roman" w:eastAsia="Arial Unicode MS" w:hAnsi="Times New Roman" w:cs="Times New Roman"/>
                <w:bCs/>
                <w:iCs/>
                <w:kern w:val="1"/>
                <w:sz w:val="24"/>
                <w:szCs w:val="24"/>
                <w:lang w:eastAsia="ar-SA"/>
              </w:rPr>
            </w:pPr>
            <w:r w:rsidRPr="00BC0704">
              <w:rPr>
                <w:rFonts w:ascii="Times New Roman" w:eastAsia="Arial Unicode MS" w:hAnsi="Times New Roman" w:cs="Times New Roman"/>
                <w:bCs/>
                <w:iCs/>
                <w:kern w:val="1"/>
                <w:sz w:val="24"/>
                <w:szCs w:val="24"/>
                <w:lang w:eastAsia="ar-SA"/>
              </w:rPr>
              <w:t>Металик</w:t>
            </w:r>
            <w:r w:rsidR="00446861">
              <w:rPr>
                <w:rFonts w:ascii="Times New Roman" w:eastAsia="Arial Unicode MS" w:hAnsi="Times New Roman" w:cs="Times New Roman"/>
                <w:bCs/>
                <w:iCs/>
                <w:kern w:val="1"/>
                <w:sz w:val="24"/>
                <w:szCs w:val="24"/>
                <w:lang w:eastAsia="ar-SA"/>
              </w:rPr>
              <w:t xml:space="preserve"> црна</w:t>
            </w:r>
          </w:p>
        </w:tc>
      </w:tr>
      <w:tr w:rsidR="00945F91" w:rsidRPr="00BC0704" w:rsidTr="00D41892">
        <w:tc>
          <w:tcPr>
            <w:tcW w:w="5328" w:type="dxa"/>
          </w:tcPr>
          <w:p w:rsidR="00945F91" w:rsidRPr="00BC0704" w:rsidRDefault="00945F91" w:rsidP="007F4CF5">
            <w:pPr>
              <w:suppressAutoHyphens/>
              <w:spacing w:after="0" w:line="100" w:lineRule="atLeast"/>
              <w:jc w:val="both"/>
              <w:rPr>
                <w:rFonts w:ascii="Times New Roman" w:eastAsia="Arial Unicode MS" w:hAnsi="Times New Roman" w:cs="Times New Roman"/>
                <w:bCs/>
                <w:iCs/>
                <w:kern w:val="1"/>
                <w:sz w:val="24"/>
                <w:szCs w:val="24"/>
                <w:lang w:eastAsia="ar-SA"/>
              </w:rPr>
            </w:pPr>
            <w:r w:rsidRPr="00BC0704">
              <w:rPr>
                <w:rFonts w:ascii="Times New Roman" w:eastAsia="Arial Unicode MS" w:hAnsi="Times New Roman" w:cs="Times New Roman"/>
                <w:bCs/>
                <w:iCs/>
                <w:kern w:val="1"/>
                <w:sz w:val="24"/>
                <w:szCs w:val="24"/>
                <w:lang w:eastAsia="ar-SA"/>
              </w:rPr>
              <w:t>Максимална брзина</w:t>
            </w:r>
          </w:p>
        </w:tc>
        <w:tc>
          <w:tcPr>
            <w:tcW w:w="4320" w:type="dxa"/>
          </w:tcPr>
          <w:p w:rsidR="00945F91" w:rsidRPr="00BC0704" w:rsidRDefault="00945F91" w:rsidP="007F4CF5">
            <w:pPr>
              <w:suppressAutoHyphens/>
              <w:spacing w:after="0" w:line="100" w:lineRule="atLeast"/>
              <w:jc w:val="both"/>
              <w:rPr>
                <w:rFonts w:ascii="Times New Roman" w:eastAsia="Arial Unicode MS" w:hAnsi="Times New Roman" w:cs="Times New Roman"/>
                <w:bCs/>
                <w:iCs/>
                <w:kern w:val="1"/>
                <w:sz w:val="24"/>
                <w:szCs w:val="24"/>
                <w:lang w:eastAsia="ar-SA"/>
              </w:rPr>
            </w:pPr>
            <w:r w:rsidRPr="00BC0704">
              <w:rPr>
                <w:rFonts w:ascii="Times New Roman" w:eastAsia="Arial Unicode MS" w:hAnsi="Times New Roman" w:cs="Times New Roman"/>
                <w:bCs/>
                <w:iCs/>
                <w:kern w:val="1"/>
                <w:sz w:val="24"/>
                <w:szCs w:val="24"/>
                <w:lang w:eastAsia="ar-SA"/>
              </w:rPr>
              <w:t xml:space="preserve">Преко </w:t>
            </w:r>
            <w:r w:rsidRPr="00BC0704">
              <w:rPr>
                <w:rFonts w:ascii="Times New Roman" w:hAnsi="Times New Roman" w:cs="Times New Roman"/>
                <w:b/>
                <w:i/>
                <w:sz w:val="24"/>
                <w:szCs w:val="24"/>
              </w:rPr>
              <w:t>215</w:t>
            </w:r>
            <w:r w:rsidRPr="00BC0704">
              <w:rPr>
                <w:rFonts w:ascii="Times New Roman" w:hAnsi="Times New Roman" w:cs="Times New Roman"/>
                <w:b/>
                <w:i/>
                <w:sz w:val="24"/>
                <w:szCs w:val="24"/>
                <w:lang w:val="sr-Cyrl-CS"/>
              </w:rPr>
              <w:t xml:space="preserve"> </w:t>
            </w:r>
            <w:r w:rsidRPr="00BC0704">
              <w:rPr>
                <w:rFonts w:ascii="Times New Roman" w:hAnsi="Times New Roman" w:cs="Times New Roman"/>
                <w:b/>
                <w:i/>
                <w:sz w:val="24"/>
                <w:szCs w:val="24"/>
                <w:lang w:val="sr-Latn-CS"/>
              </w:rPr>
              <w:t>km/h</w:t>
            </w:r>
          </w:p>
        </w:tc>
      </w:tr>
      <w:tr w:rsidR="00945F91" w:rsidRPr="00BC0704" w:rsidTr="00D41892">
        <w:tc>
          <w:tcPr>
            <w:tcW w:w="5328" w:type="dxa"/>
          </w:tcPr>
          <w:p w:rsidR="00945F91" w:rsidRPr="00BC0704" w:rsidRDefault="00945F91" w:rsidP="007F4CF5">
            <w:pPr>
              <w:suppressAutoHyphens/>
              <w:spacing w:after="0" w:line="100" w:lineRule="atLeast"/>
              <w:jc w:val="both"/>
              <w:rPr>
                <w:rFonts w:ascii="Times New Roman" w:eastAsia="Arial Unicode MS" w:hAnsi="Times New Roman" w:cs="Times New Roman"/>
                <w:bCs/>
                <w:iCs/>
                <w:kern w:val="1"/>
                <w:sz w:val="24"/>
                <w:szCs w:val="24"/>
                <w:lang w:eastAsia="ar-SA"/>
              </w:rPr>
            </w:pPr>
            <w:r w:rsidRPr="00BC0704">
              <w:rPr>
                <w:rFonts w:ascii="Times New Roman" w:eastAsia="Arial Unicode MS" w:hAnsi="Times New Roman" w:cs="Times New Roman"/>
                <w:bCs/>
                <w:iCs/>
                <w:kern w:val="1"/>
                <w:sz w:val="24"/>
                <w:szCs w:val="24"/>
                <w:lang w:eastAsia="ar-SA"/>
              </w:rPr>
              <w:t xml:space="preserve">Убрзање 0-100 </w:t>
            </w:r>
          </w:p>
        </w:tc>
        <w:tc>
          <w:tcPr>
            <w:tcW w:w="4320" w:type="dxa"/>
          </w:tcPr>
          <w:p w:rsidR="00945F91" w:rsidRPr="00BC0704" w:rsidRDefault="00945F91" w:rsidP="007F4CF5">
            <w:pPr>
              <w:suppressAutoHyphens/>
              <w:spacing w:after="0" w:line="100" w:lineRule="atLeast"/>
              <w:jc w:val="both"/>
              <w:rPr>
                <w:rFonts w:ascii="Times New Roman" w:eastAsia="Arial Unicode MS" w:hAnsi="Times New Roman" w:cs="Times New Roman"/>
                <w:bCs/>
                <w:iCs/>
                <w:kern w:val="1"/>
                <w:sz w:val="24"/>
                <w:szCs w:val="24"/>
                <w:lang w:eastAsia="ar-SA"/>
              </w:rPr>
            </w:pPr>
            <w:r w:rsidRPr="00BC0704">
              <w:rPr>
                <w:rFonts w:ascii="Times New Roman" w:eastAsia="Arial Unicode MS" w:hAnsi="Times New Roman" w:cs="Times New Roman"/>
                <w:bCs/>
                <w:iCs/>
                <w:kern w:val="1"/>
                <w:sz w:val="24"/>
                <w:szCs w:val="24"/>
                <w:lang w:eastAsia="ar-SA"/>
              </w:rPr>
              <w:t xml:space="preserve">До </w:t>
            </w:r>
            <w:r w:rsidRPr="00BC0704">
              <w:rPr>
                <w:rFonts w:ascii="Times New Roman" w:hAnsi="Times New Roman" w:cs="Times New Roman"/>
                <w:b/>
                <w:i/>
                <w:sz w:val="24"/>
                <w:szCs w:val="24"/>
              </w:rPr>
              <w:t>8,5</w:t>
            </w:r>
            <w:r w:rsidRPr="00BC0704">
              <w:rPr>
                <w:rFonts w:ascii="Times New Roman" w:hAnsi="Times New Roman" w:cs="Times New Roman"/>
                <w:b/>
                <w:i/>
                <w:sz w:val="24"/>
                <w:szCs w:val="24"/>
                <w:lang w:val="sr-Cyrl-CS"/>
              </w:rPr>
              <w:t xml:space="preserve">  </w:t>
            </w:r>
            <w:r w:rsidRPr="00BC0704">
              <w:rPr>
                <w:rFonts w:ascii="Times New Roman" w:hAnsi="Times New Roman" w:cs="Times New Roman"/>
                <w:b/>
                <w:i/>
                <w:sz w:val="24"/>
                <w:szCs w:val="24"/>
                <w:lang w:val="sr-Latn-CS"/>
              </w:rPr>
              <w:t>s</w:t>
            </w:r>
          </w:p>
        </w:tc>
      </w:tr>
      <w:tr w:rsidR="00945F91" w:rsidRPr="00BC0704" w:rsidTr="00D41892">
        <w:tc>
          <w:tcPr>
            <w:tcW w:w="5328" w:type="dxa"/>
          </w:tcPr>
          <w:p w:rsidR="00945F91" w:rsidRPr="00BC0704" w:rsidRDefault="00945F91" w:rsidP="007F4CF5">
            <w:pPr>
              <w:suppressAutoHyphens/>
              <w:spacing w:after="0" w:line="100" w:lineRule="atLeast"/>
              <w:jc w:val="both"/>
              <w:rPr>
                <w:rFonts w:ascii="Times New Roman" w:eastAsia="Arial Unicode MS" w:hAnsi="Times New Roman" w:cs="Times New Roman"/>
                <w:bCs/>
                <w:iCs/>
                <w:kern w:val="1"/>
                <w:sz w:val="24"/>
                <w:szCs w:val="24"/>
                <w:lang w:eastAsia="ar-SA"/>
              </w:rPr>
            </w:pPr>
            <w:r w:rsidRPr="00BC0704">
              <w:rPr>
                <w:rFonts w:ascii="Times New Roman" w:eastAsia="Arial Unicode MS" w:hAnsi="Times New Roman" w:cs="Times New Roman"/>
                <w:bCs/>
                <w:iCs/>
                <w:kern w:val="1"/>
                <w:sz w:val="24"/>
                <w:szCs w:val="24"/>
                <w:lang w:eastAsia="ar-SA"/>
              </w:rPr>
              <w:t>Запремина резервоара</w:t>
            </w:r>
          </w:p>
        </w:tc>
        <w:tc>
          <w:tcPr>
            <w:tcW w:w="4320" w:type="dxa"/>
          </w:tcPr>
          <w:p w:rsidR="00945F91" w:rsidRPr="00BC0704" w:rsidRDefault="00945F91" w:rsidP="007F4CF5">
            <w:pPr>
              <w:suppressAutoHyphens/>
              <w:spacing w:after="0" w:line="100" w:lineRule="atLeast"/>
              <w:jc w:val="both"/>
              <w:rPr>
                <w:rFonts w:ascii="Times New Roman" w:eastAsia="Arial Unicode MS" w:hAnsi="Times New Roman" w:cs="Times New Roman"/>
                <w:bCs/>
                <w:iCs/>
                <w:kern w:val="1"/>
                <w:sz w:val="24"/>
                <w:szCs w:val="24"/>
                <w:lang w:eastAsia="ar-SA"/>
              </w:rPr>
            </w:pPr>
            <w:r w:rsidRPr="00BC0704">
              <w:rPr>
                <w:rFonts w:ascii="Times New Roman" w:eastAsia="Arial Unicode MS" w:hAnsi="Times New Roman" w:cs="Times New Roman"/>
                <w:bCs/>
                <w:iCs/>
                <w:kern w:val="1"/>
                <w:sz w:val="24"/>
                <w:szCs w:val="24"/>
                <w:lang w:eastAsia="ar-SA"/>
              </w:rPr>
              <w:t>Минимално 50 л</w:t>
            </w:r>
          </w:p>
        </w:tc>
      </w:tr>
      <w:tr w:rsidR="00945F91" w:rsidRPr="00BC0704" w:rsidTr="00D41892">
        <w:tc>
          <w:tcPr>
            <w:tcW w:w="5328" w:type="dxa"/>
          </w:tcPr>
          <w:p w:rsidR="00945F91" w:rsidRPr="00BC0704" w:rsidRDefault="00945F91" w:rsidP="007F4CF5">
            <w:pPr>
              <w:suppressAutoHyphens/>
              <w:spacing w:after="0" w:line="100" w:lineRule="atLeast"/>
              <w:jc w:val="both"/>
              <w:rPr>
                <w:rFonts w:ascii="Times New Roman" w:eastAsia="Arial Unicode MS" w:hAnsi="Times New Roman" w:cs="Times New Roman"/>
                <w:bCs/>
                <w:iCs/>
                <w:kern w:val="1"/>
                <w:sz w:val="24"/>
                <w:szCs w:val="24"/>
                <w:lang w:eastAsia="ar-SA"/>
              </w:rPr>
            </w:pPr>
            <w:r w:rsidRPr="00BC0704">
              <w:rPr>
                <w:rFonts w:ascii="Times New Roman" w:eastAsia="Arial Unicode MS" w:hAnsi="Times New Roman" w:cs="Times New Roman"/>
                <w:bCs/>
                <w:iCs/>
                <w:kern w:val="1"/>
                <w:sz w:val="24"/>
                <w:szCs w:val="24"/>
                <w:lang w:eastAsia="ar-SA"/>
              </w:rPr>
              <w:t>Запремина пртљажника</w:t>
            </w:r>
          </w:p>
        </w:tc>
        <w:tc>
          <w:tcPr>
            <w:tcW w:w="4320" w:type="dxa"/>
          </w:tcPr>
          <w:p w:rsidR="00945F91" w:rsidRPr="00BC0704" w:rsidRDefault="00945F91" w:rsidP="007F4CF5">
            <w:pPr>
              <w:suppressAutoHyphens/>
              <w:spacing w:after="0" w:line="100" w:lineRule="atLeast"/>
              <w:jc w:val="both"/>
              <w:rPr>
                <w:rFonts w:ascii="Times New Roman" w:eastAsia="Arial Unicode MS" w:hAnsi="Times New Roman" w:cs="Times New Roman"/>
                <w:bCs/>
                <w:iCs/>
                <w:kern w:val="1"/>
                <w:sz w:val="24"/>
                <w:szCs w:val="24"/>
                <w:lang w:eastAsia="ar-SA"/>
              </w:rPr>
            </w:pPr>
            <w:r w:rsidRPr="00BC0704">
              <w:rPr>
                <w:rFonts w:ascii="Times New Roman" w:eastAsia="Arial Unicode MS" w:hAnsi="Times New Roman" w:cs="Times New Roman"/>
                <w:bCs/>
                <w:iCs/>
                <w:kern w:val="1"/>
                <w:sz w:val="24"/>
                <w:szCs w:val="24"/>
                <w:lang w:eastAsia="ar-SA"/>
              </w:rPr>
              <w:t>Минимално 620 л</w:t>
            </w:r>
          </w:p>
        </w:tc>
      </w:tr>
      <w:tr w:rsidR="00945F91" w:rsidRPr="00BC0704" w:rsidTr="00D41892">
        <w:tc>
          <w:tcPr>
            <w:tcW w:w="5328" w:type="dxa"/>
          </w:tcPr>
          <w:p w:rsidR="00945F91" w:rsidRPr="00BC0704" w:rsidRDefault="00945F91" w:rsidP="007F4CF5">
            <w:pPr>
              <w:suppressAutoHyphens/>
              <w:spacing w:after="0" w:line="100" w:lineRule="atLeast"/>
              <w:jc w:val="both"/>
              <w:rPr>
                <w:rFonts w:ascii="Times New Roman" w:eastAsia="Arial Unicode MS" w:hAnsi="Times New Roman" w:cs="Times New Roman"/>
                <w:bCs/>
                <w:iCs/>
                <w:kern w:val="1"/>
                <w:sz w:val="24"/>
                <w:szCs w:val="24"/>
                <w:lang w:eastAsia="ar-SA"/>
              </w:rPr>
            </w:pPr>
            <w:r w:rsidRPr="00BC0704">
              <w:rPr>
                <w:rFonts w:ascii="Times New Roman" w:eastAsia="Arial Unicode MS" w:hAnsi="Times New Roman" w:cs="Times New Roman"/>
                <w:bCs/>
                <w:iCs/>
                <w:kern w:val="1"/>
                <w:sz w:val="24"/>
                <w:szCs w:val="24"/>
                <w:lang w:eastAsia="ar-SA"/>
              </w:rPr>
              <w:t>Врста возила</w:t>
            </w:r>
          </w:p>
        </w:tc>
        <w:tc>
          <w:tcPr>
            <w:tcW w:w="4320" w:type="dxa"/>
          </w:tcPr>
          <w:p w:rsidR="00945F91" w:rsidRPr="00BC0704" w:rsidRDefault="00945F91" w:rsidP="007F4CF5">
            <w:pPr>
              <w:suppressAutoHyphens/>
              <w:spacing w:after="0" w:line="100" w:lineRule="atLeast"/>
              <w:jc w:val="both"/>
              <w:rPr>
                <w:rFonts w:ascii="Times New Roman" w:eastAsia="Arial Unicode MS" w:hAnsi="Times New Roman" w:cs="Times New Roman"/>
                <w:bCs/>
                <w:iCs/>
                <w:kern w:val="1"/>
                <w:sz w:val="24"/>
                <w:szCs w:val="24"/>
                <w:lang w:eastAsia="ar-SA"/>
              </w:rPr>
            </w:pPr>
            <w:r w:rsidRPr="00BC0704">
              <w:rPr>
                <w:rFonts w:ascii="Times New Roman" w:eastAsia="Arial Unicode MS" w:hAnsi="Times New Roman" w:cs="Times New Roman"/>
                <w:bCs/>
                <w:iCs/>
                <w:kern w:val="1"/>
                <w:sz w:val="24"/>
                <w:szCs w:val="24"/>
                <w:lang w:eastAsia="ar-SA"/>
              </w:rPr>
              <w:t>Путничко возило</w:t>
            </w:r>
          </w:p>
        </w:tc>
      </w:tr>
      <w:tr w:rsidR="00945F91" w:rsidRPr="00BC0704" w:rsidTr="00D41892">
        <w:tc>
          <w:tcPr>
            <w:tcW w:w="5328" w:type="dxa"/>
          </w:tcPr>
          <w:p w:rsidR="00945F91" w:rsidRPr="00BC0704" w:rsidRDefault="00945F91" w:rsidP="007F4CF5">
            <w:pPr>
              <w:suppressAutoHyphens/>
              <w:spacing w:after="0" w:line="100" w:lineRule="atLeast"/>
              <w:jc w:val="both"/>
              <w:rPr>
                <w:rFonts w:ascii="Times New Roman" w:eastAsia="Arial Unicode MS" w:hAnsi="Times New Roman" w:cs="Times New Roman"/>
                <w:bCs/>
                <w:iCs/>
                <w:kern w:val="1"/>
                <w:sz w:val="24"/>
                <w:szCs w:val="24"/>
                <w:lang w:eastAsia="ar-SA"/>
              </w:rPr>
            </w:pPr>
            <w:r w:rsidRPr="00BC0704">
              <w:rPr>
                <w:rFonts w:ascii="Times New Roman" w:eastAsia="Arial Unicode MS" w:hAnsi="Times New Roman" w:cs="Times New Roman"/>
                <w:bCs/>
                <w:iCs/>
                <w:kern w:val="1"/>
                <w:sz w:val="24"/>
                <w:szCs w:val="24"/>
                <w:lang w:eastAsia="ar-SA"/>
              </w:rPr>
              <w:t>Потрошња комбинована</w:t>
            </w:r>
          </w:p>
        </w:tc>
        <w:tc>
          <w:tcPr>
            <w:tcW w:w="4320" w:type="dxa"/>
          </w:tcPr>
          <w:p w:rsidR="00945F91" w:rsidRPr="00BC0704" w:rsidRDefault="00AE412E" w:rsidP="007F4CF5">
            <w:pPr>
              <w:suppressAutoHyphens/>
              <w:spacing w:after="0" w:line="100" w:lineRule="atLeast"/>
              <w:jc w:val="both"/>
              <w:rPr>
                <w:rFonts w:ascii="Times New Roman" w:eastAsia="Arial Unicode MS" w:hAnsi="Times New Roman" w:cs="Times New Roman"/>
                <w:bCs/>
                <w:iCs/>
                <w:kern w:val="1"/>
                <w:sz w:val="24"/>
                <w:szCs w:val="24"/>
                <w:lang w:eastAsia="ar-SA"/>
              </w:rPr>
            </w:pPr>
            <w:r w:rsidRPr="00BC0704">
              <w:rPr>
                <w:rFonts w:ascii="Times New Roman" w:hAnsi="Times New Roman" w:cs="Times New Roman"/>
                <w:b/>
                <w:i/>
                <w:sz w:val="24"/>
                <w:szCs w:val="24"/>
              </w:rPr>
              <w:t>D</w:t>
            </w:r>
            <w:r w:rsidRPr="00BC0704">
              <w:rPr>
                <w:rFonts w:ascii="Times New Roman" w:hAnsi="Times New Roman" w:cs="Times New Roman"/>
                <w:b/>
                <w:i/>
                <w:sz w:val="24"/>
                <w:szCs w:val="24"/>
                <w:lang w:val="sr-Cyrl-CS"/>
              </w:rPr>
              <w:t>о</w:t>
            </w:r>
            <w:r w:rsidRPr="00BC0704">
              <w:rPr>
                <w:rFonts w:ascii="Times New Roman" w:hAnsi="Times New Roman" w:cs="Times New Roman"/>
                <w:b/>
                <w:i/>
                <w:sz w:val="24"/>
                <w:szCs w:val="24"/>
              </w:rPr>
              <w:t xml:space="preserve"> 5,5 </w:t>
            </w:r>
            <w:r w:rsidRPr="00BC0704">
              <w:rPr>
                <w:rFonts w:ascii="Times New Roman" w:hAnsi="Times New Roman" w:cs="Times New Roman"/>
                <w:b/>
                <w:i/>
                <w:sz w:val="24"/>
                <w:szCs w:val="24"/>
                <w:lang w:val="sr-Latn-CS"/>
              </w:rPr>
              <w:t>l/100 km</w:t>
            </w:r>
          </w:p>
        </w:tc>
      </w:tr>
    </w:tbl>
    <w:p w:rsidR="00AE412E" w:rsidRPr="00BC0704" w:rsidRDefault="00AE412E" w:rsidP="00857748">
      <w:pPr>
        <w:suppressAutoHyphens/>
        <w:spacing w:after="0" w:line="100" w:lineRule="atLeast"/>
        <w:jc w:val="both"/>
        <w:rPr>
          <w:rFonts w:ascii="Times New Roman" w:eastAsia="Arial Unicode MS" w:hAnsi="Times New Roman" w:cs="Times New Roman"/>
          <w:b/>
          <w:bCs/>
          <w:iCs/>
          <w:color w:val="FF0000"/>
          <w:kern w:val="1"/>
          <w:sz w:val="24"/>
          <w:szCs w:val="24"/>
          <w:lang w:eastAsia="ar-SA"/>
        </w:rPr>
      </w:pPr>
    </w:p>
    <w:p w:rsidR="00553B04" w:rsidRPr="00BC0704" w:rsidRDefault="00553B04" w:rsidP="00857748">
      <w:pPr>
        <w:suppressAutoHyphens/>
        <w:spacing w:after="0" w:line="100" w:lineRule="atLeast"/>
        <w:jc w:val="both"/>
        <w:rPr>
          <w:rFonts w:ascii="Times New Roman" w:eastAsia="Arial Unicode MS" w:hAnsi="Times New Roman" w:cs="Times New Roman"/>
          <w:b/>
          <w:bCs/>
          <w:iCs/>
          <w:kern w:val="1"/>
          <w:sz w:val="24"/>
          <w:szCs w:val="24"/>
          <w:lang w:eastAsia="ar-SA"/>
        </w:rPr>
      </w:pPr>
      <w:r w:rsidRPr="00BC0704">
        <w:rPr>
          <w:rFonts w:ascii="Times New Roman" w:eastAsia="Arial Unicode MS" w:hAnsi="Times New Roman" w:cs="Times New Roman"/>
          <w:b/>
          <w:bCs/>
          <w:iCs/>
          <w:kern w:val="1"/>
          <w:sz w:val="24"/>
          <w:szCs w:val="24"/>
          <w:lang w:eastAsia="ar-SA"/>
        </w:rPr>
        <w:t>Екс</w:t>
      </w:r>
      <w:r w:rsidR="00AE412E" w:rsidRPr="00BC0704">
        <w:rPr>
          <w:rFonts w:ascii="Times New Roman" w:eastAsia="Arial Unicode MS" w:hAnsi="Times New Roman" w:cs="Times New Roman"/>
          <w:b/>
          <w:bCs/>
          <w:iCs/>
          <w:kern w:val="1"/>
          <w:sz w:val="24"/>
          <w:szCs w:val="24"/>
          <w:lang w:eastAsia="ar-SA"/>
        </w:rPr>
        <w:t>т</w:t>
      </w:r>
      <w:r w:rsidRPr="00BC0704">
        <w:rPr>
          <w:rFonts w:ascii="Times New Roman" w:eastAsia="Arial Unicode MS" w:hAnsi="Times New Roman" w:cs="Times New Roman"/>
          <w:b/>
          <w:bCs/>
          <w:iCs/>
          <w:kern w:val="1"/>
          <w:sz w:val="24"/>
          <w:szCs w:val="24"/>
          <w:lang w:eastAsia="ar-SA"/>
        </w:rPr>
        <w:t>еријер:</w:t>
      </w:r>
    </w:p>
    <w:p w:rsidR="00553B04" w:rsidRPr="00BC0704" w:rsidRDefault="00AE412E" w:rsidP="00BC0704">
      <w:pPr>
        <w:suppressAutoHyphens/>
        <w:spacing w:line="100" w:lineRule="atLeast"/>
        <w:jc w:val="both"/>
        <w:rPr>
          <w:rFonts w:ascii="Times New Roman" w:eastAsia="Arial Unicode MS" w:hAnsi="Times New Roman" w:cs="Times New Roman"/>
          <w:bCs/>
          <w:iCs/>
          <w:kern w:val="1"/>
          <w:sz w:val="24"/>
          <w:szCs w:val="24"/>
          <w:lang w:eastAsia="ar-SA"/>
        </w:rPr>
      </w:pPr>
      <w:r w:rsidRPr="00BC0704">
        <w:rPr>
          <w:rFonts w:ascii="Times New Roman" w:eastAsia="Arial Unicode MS" w:hAnsi="Times New Roman" w:cs="Times New Roman"/>
          <w:b/>
          <w:bCs/>
          <w:iCs/>
          <w:kern w:val="1"/>
          <w:sz w:val="24"/>
          <w:szCs w:val="24"/>
          <w:lang w:eastAsia="ar-SA"/>
        </w:rPr>
        <w:t xml:space="preserve">Светле лајсне, алуминијумске фелне </w:t>
      </w:r>
      <w:r w:rsidRPr="00BC0704">
        <w:rPr>
          <w:rFonts w:ascii="Times New Roman" w:eastAsia="Arial Unicode MS" w:hAnsi="Times New Roman" w:cs="Times New Roman"/>
          <w:bCs/>
          <w:iCs/>
          <w:kern w:val="1"/>
          <w:sz w:val="24"/>
          <w:szCs w:val="24"/>
          <w:lang w:eastAsia="ar-SA"/>
        </w:rPr>
        <w:t>8</w:t>
      </w:r>
      <w:r w:rsidR="00DE2E59" w:rsidRPr="00BC0704">
        <w:rPr>
          <w:rFonts w:ascii="Times New Roman" w:eastAsia="Arial Unicode MS" w:hAnsi="Times New Roman" w:cs="Times New Roman"/>
          <w:bCs/>
          <w:iCs/>
          <w:kern w:val="1"/>
          <w:sz w:val="24"/>
          <w:szCs w:val="24"/>
          <w:lang w:eastAsia="ar-SA"/>
        </w:rPr>
        <w:t>Ј X</w:t>
      </w:r>
      <w:r w:rsidRPr="00BC0704">
        <w:rPr>
          <w:rFonts w:ascii="Times New Roman" w:eastAsia="Arial Unicode MS" w:hAnsi="Times New Roman" w:cs="Times New Roman"/>
          <w:bCs/>
          <w:iCs/>
          <w:kern w:val="1"/>
          <w:sz w:val="24"/>
          <w:szCs w:val="24"/>
          <w:lang w:eastAsia="ar-SA"/>
        </w:rPr>
        <w:t xml:space="preserve">18“, </w:t>
      </w:r>
      <w:r w:rsidR="00DE2E59" w:rsidRPr="00BC0704">
        <w:rPr>
          <w:rFonts w:ascii="Times New Roman" w:eastAsia="Arial Unicode MS" w:hAnsi="Times New Roman" w:cs="Times New Roman"/>
          <w:bCs/>
          <w:iCs/>
          <w:kern w:val="1"/>
          <w:sz w:val="24"/>
          <w:szCs w:val="24"/>
          <w:lang w:eastAsia="ar-SA"/>
        </w:rPr>
        <w:t xml:space="preserve">пнеуматици 235/45 R18 </w:t>
      </w:r>
      <w:r w:rsidRPr="00BC0704">
        <w:rPr>
          <w:rFonts w:ascii="Times New Roman" w:eastAsia="Arial Unicode MS" w:hAnsi="Times New Roman" w:cs="Times New Roman"/>
          <w:bCs/>
          <w:iCs/>
          <w:kern w:val="1"/>
          <w:sz w:val="24"/>
          <w:szCs w:val="24"/>
          <w:lang w:eastAsia="ar-SA"/>
        </w:rPr>
        <w:t>Браници у боји возила</w:t>
      </w:r>
    </w:p>
    <w:p w:rsidR="00553B04" w:rsidRPr="00BC0704" w:rsidRDefault="00553B04" w:rsidP="00553B04">
      <w:pPr>
        <w:suppressAutoHyphens/>
        <w:spacing w:line="100" w:lineRule="atLeast"/>
        <w:jc w:val="both"/>
        <w:rPr>
          <w:rFonts w:ascii="Times New Roman" w:eastAsia="Arial Unicode MS" w:hAnsi="Times New Roman" w:cs="Times New Roman"/>
          <w:b/>
          <w:bCs/>
          <w:iCs/>
          <w:kern w:val="1"/>
          <w:sz w:val="24"/>
          <w:szCs w:val="24"/>
          <w:lang w:eastAsia="ar-SA"/>
        </w:rPr>
      </w:pPr>
      <w:r w:rsidRPr="00BC0704">
        <w:rPr>
          <w:rFonts w:ascii="Times New Roman" w:eastAsia="Arial Unicode MS" w:hAnsi="Times New Roman" w:cs="Times New Roman"/>
          <w:b/>
          <w:bCs/>
          <w:iCs/>
          <w:kern w:val="1"/>
          <w:sz w:val="24"/>
          <w:szCs w:val="24"/>
          <w:lang w:eastAsia="ar-SA"/>
        </w:rPr>
        <w:t>Ентеријер:</w:t>
      </w:r>
    </w:p>
    <w:p w:rsidR="004001AA" w:rsidRPr="00BC0704" w:rsidRDefault="00553B04" w:rsidP="007A5A93">
      <w:pPr>
        <w:suppressAutoHyphens/>
        <w:spacing w:line="100" w:lineRule="atLeast"/>
        <w:jc w:val="both"/>
        <w:rPr>
          <w:rFonts w:ascii="Times New Roman" w:eastAsia="Arial Unicode MS" w:hAnsi="Times New Roman" w:cs="Times New Roman"/>
          <w:bCs/>
          <w:iCs/>
          <w:kern w:val="1"/>
          <w:sz w:val="24"/>
          <w:szCs w:val="24"/>
          <w:lang w:eastAsia="ar-SA"/>
        </w:rPr>
      </w:pPr>
      <w:r w:rsidRPr="00BC0704">
        <w:rPr>
          <w:rFonts w:ascii="Times New Roman" w:eastAsia="Arial Unicode MS" w:hAnsi="Times New Roman" w:cs="Times New Roman"/>
          <w:bCs/>
          <w:iCs/>
          <w:kern w:val="1"/>
          <w:sz w:val="24"/>
          <w:szCs w:val="24"/>
          <w:lang w:eastAsia="ar-SA"/>
        </w:rPr>
        <w:t xml:space="preserve">3-краки мултифункционални кожни серво волан </w:t>
      </w:r>
      <w:r w:rsidR="00AE412E" w:rsidRPr="00BC0704">
        <w:rPr>
          <w:rFonts w:ascii="Times New Roman" w:eastAsia="Arial Unicode MS" w:hAnsi="Times New Roman" w:cs="Times New Roman"/>
          <w:bCs/>
          <w:iCs/>
          <w:kern w:val="1"/>
          <w:sz w:val="24"/>
          <w:szCs w:val="24"/>
          <w:lang w:eastAsia="ar-SA"/>
        </w:rPr>
        <w:t xml:space="preserve"> за радио и телефон и DSG  подесив у две осе</w:t>
      </w:r>
      <w:r w:rsidR="00DE2E59" w:rsidRPr="00BC0704">
        <w:rPr>
          <w:rFonts w:ascii="Times New Roman" w:eastAsia="Arial Unicode MS" w:hAnsi="Times New Roman" w:cs="Times New Roman"/>
          <w:bCs/>
          <w:iCs/>
          <w:kern w:val="1"/>
          <w:sz w:val="24"/>
          <w:szCs w:val="24"/>
          <w:lang w:eastAsia="ar-SA"/>
        </w:rPr>
        <w:t xml:space="preserve"> </w:t>
      </w:r>
      <w:r w:rsidRPr="00BC0704">
        <w:rPr>
          <w:rFonts w:ascii="Times New Roman" w:eastAsia="Arial Unicode MS" w:hAnsi="Times New Roman" w:cs="Times New Roman"/>
          <w:bCs/>
          <w:iCs/>
          <w:kern w:val="1"/>
          <w:sz w:val="24"/>
          <w:szCs w:val="24"/>
          <w:lang w:eastAsia="ar-SA"/>
        </w:rPr>
        <w:t>са командама за радио и  телефон и DSG</w:t>
      </w:r>
      <w:r w:rsidR="004001AA" w:rsidRPr="00BC0704">
        <w:rPr>
          <w:rFonts w:ascii="Times New Roman" w:eastAsia="Arial Unicode MS" w:hAnsi="Times New Roman" w:cs="Times New Roman"/>
          <w:bCs/>
          <w:iCs/>
          <w:kern w:val="1"/>
          <w:sz w:val="24"/>
          <w:szCs w:val="24"/>
          <w:lang w:eastAsia="ar-SA"/>
        </w:rPr>
        <w:t>,</w:t>
      </w:r>
      <w:r w:rsidR="00DE2E59" w:rsidRPr="00BC0704">
        <w:rPr>
          <w:rFonts w:ascii="Times New Roman" w:eastAsia="Arial Unicode MS" w:hAnsi="Times New Roman" w:cs="Times New Roman"/>
          <w:bCs/>
          <w:iCs/>
          <w:kern w:val="1"/>
          <w:sz w:val="24"/>
          <w:szCs w:val="24"/>
          <w:lang w:eastAsia="ar-SA"/>
        </w:rPr>
        <w:t xml:space="preserve"> </w:t>
      </w:r>
      <w:r w:rsidR="004001AA" w:rsidRPr="00BC0704">
        <w:rPr>
          <w:rFonts w:ascii="Times New Roman" w:eastAsia="Arial Unicode MS" w:hAnsi="Times New Roman" w:cs="Times New Roman"/>
          <w:bCs/>
          <w:iCs/>
          <w:kern w:val="1"/>
          <w:sz w:val="24"/>
          <w:szCs w:val="24"/>
          <w:lang w:eastAsia="ar-SA"/>
        </w:rPr>
        <w:t>кожна ручица мењача, хром пакет тип 2, патоснице, декоративне лајсне на праговима напред и позади.</w:t>
      </w:r>
    </w:p>
    <w:p w:rsidR="007A5A93" w:rsidRPr="00BC0704" w:rsidRDefault="007A5A93" w:rsidP="007A5A93">
      <w:pPr>
        <w:suppressAutoHyphens/>
        <w:spacing w:line="100" w:lineRule="atLeast"/>
        <w:jc w:val="both"/>
        <w:rPr>
          <w:rFonts w:ascii="Times New Roman" w:eastAsia="Arial Unicode MS" w:hAnsi="Times New Roman" w:cs="Times New Roman"/>
          <w:b/>
          <w:bCs/>
          <w:iCs/>
          <w:kern w:val="1"/>
          <w:sz w:val="24"/>
          <w:szCs w:val="24"/>
          <w:lang w:eastAsia="ar-SA"/>
        </w:rPr>
      </w:pPr>
      <w:r w:rsidRPr="00BC0704">
        <w:rPr>
          <w:rFonts w:ascii="Times New Roman" w:eastAsia="Arial Unicode MS" w:hAnsi="Times New Roman" w:cs="Times New Roman"/>
          <w:b/>
          <w:bCs/>
          <w:iCs/>
          <w:kern w:val="1"/>
          <w:sz w:val="24"/>
          <w:szCs w:val="24"/>
          <w:lang w:eastAsia="ar-SA"/>
        </w:rPr>
        <w:t>Безбедност, функционалност, комфор:</w:t>
      </w:r>
    </w:p>
    <w:p w:rsidR="007A5A93" w:rsidRPr="00BC0704" w:rsidRDefault="007A5A93" w:rsidP="00BC0704">
      <w:pPr>
        <w:pStyle w:val="ListParagraph"/>
        <w:numPr>
          <w:ilvl w:val="0"/>
          <w:numId w:val="23"/>
        </w:numPr>
        <w:suppressAutoHyphens/>
        <w:spacing w:line="100" w:lineRule="atLeast"/>
        <w:jc w:val="both"/>
        <w:rPr>
          <w:rFonts w:ascii="Times New Roman" w:eastAsia="Arial Unicode MS" w:hAnsi="Times New Roman" w:cs="Times New Roman"/>
          <w:bCs/>
          <w:iCs/>
          <w:kern w:val="1"/>
          <w:lang w:eastAsia="ar-SA"/>
        </w:rPr>
      </w:pPr>
      <w:r w:rsidRPr="00BC0704">
        <w:rPr>
          <w:rFonts w:ascii="Times New Roman" w:eastAsia="Arial Unicode MS" w:hAnsi="Times New Roman" w:cs="Times New Roman"/>
          <w:bCs/>
          <w:iCs/>
          <w:kern w:val="1"/>
          <w:lang w:eastAsia="ar-SA"/>
        </w:rPr>
        <w:t>Airbeg за возача и сувозача, сувозачев са деактивацијим</w:t>
      </w:r>
    </w:p>
    <w:p w:rsidR="007A5A93" w:rsidRPr="00BC0704" w:rsidRDefault="007A5A93" w:rsidP="00BC0704">
      <w:pPr>
        <w:pStyle w:val="ListParagraph"/>
        <w:numPr>
          <w:ilvl w:val="0"/>
          <w:numId w:val="23"/>
        </w:numPr>
        <w:suppressAutoHyphens/>
        <w:spacing w:line="100" w:lineRule="atLeast"/>
        <w:jc w:val="both"/>
        <w:rPr>
          <w:rFonts w:ascii="Times New Roman" w:eastAsia="Arial Unicode MS" w:hAnsi="Times New Roman" w:cs="Times New Roman"/>
          <w:bCs/>
          <w:iCs/>
          <w:kern w:val="1"/>
          <w:lang w:eastAsia="ar-SA"/>
        </w:rPr>
      </w:pPr>
      <w:r w:rsidRPr="00BC0704">
        <w:rPr>
          <w:rFonts w:ascii="Times New Roman" w:eastAsia="Arial Unicode MS" w:hAnsi="Times New Roman" w:cs="Times New Roman"/>
          <w:bCs/>
          <w:iCs/>
          <w:kern w:val="1"/>
          <w:lang w:eastAsia="ar-SA"/>
        </w:rPr>
        <w:t xml:space="preserve">Предњи </w:t>
      </w:r>
      <w:r w:rsidR="004001AA" w:rsidRPr="00BC0704">
        <w:rPr>
          <w:rFonts w:ascii="Times New Roman" w:eastAsia="Arial Unicode MS" w:hAnsi="Times New Roman" w:cs="Times New Roman"/>
          <w:bCs/>
          <w:iCs/>
          <w:kern w:val="1"/>
          <w:lang w:eastAsia="ar-SA"/>
        </w:rPr>
        <w:t xml:space="preserve"> и задњи </w:t>
      </w:r>
      <w:r w:rsidRPr="00BC0704">
        <w:rPr>
          <w:rFonts w:ascii="Times New Roman" w:eastAsia="Arial Unicode MS" w:hAnsi="Times New Roman" w:cs="Times New Roman"/>
          <w:bCs/>
          <w:iCs/>
          <w:kern w:val="1"/>
          <w:lang w:eastAsia="ar-SA"/>
        </w:rPr>
        <w:t>бочни airbegovi</w:t>
      </w:r>
    </w:p>
    <w:p w:rsidR="007A5A93" w:rsidRPr="00BC0704" w:rsidRDefault="007A5A93" w:rsidP="00BC0704">
      <w:pPr>
        <w:pStyle w:val="ListParagraph"/>
        <w:numPr>
          <w:ilvl w:val="0"/>
          <w:numId w:val="23"/>
        </w:numPr>
        <w:suppressAutoHyphens/>
        <w:spacing w:line="100" w:lineRule="atLeast"/>
        <w:jc w:val="both"/>
        <w:rPr>
          <w:rFonts w:ascii="Times New Roman" w:eastAsia="Arial Unicode MS" w:hAnsi="Times New Roman" w:cs="Times New Roman"/>
          <w:bCs/>
          <w:iCs/>
          <w:kern w:val="1"/>
          <w:lang w:eastAsia="ar-SA"/>
        </w:rPr>
      </w:pPr>
      <w:r w:rsidRPr="00BC0704">
        <w:rPr>
          <w:rFonts w:ascii="Times New Roman" w:eastAsia="Arial Unicode MS" w:hAnsi="Times New Roman" w:cs="Times New Roman"/>
          <w:bCs/>
          <w:iCs/>
          <w:kern w:val="1"/>
          <w:lang w:eastAsia="ar-SA"/>
        </w:rPr>
        <w:t>Ваздушне завесе</w:t>
      </w:r>
    </w:p>
    <w:p w:rsidR="007A5A93" w:rsidRPr="00BC0704" w:rsidRDefault="007A5A93" w:rsidP="00BC0704">
      <w:pPr>
        <w:pStyle w:val="ListParagraph"/>
        <w:numPr>
          <w:ilvl w:val="0"/>
          <w:numId w:val="23"/>
        </w:numPr>
        <w:suppressAutoHyphens/>
        <w:spacing w:line="100" w:lineRule="atLeast"/>
        <w:jc w:val="both"/>
        <w:rPr>
          <w:rFonts w:ascii="Times New Roman" w:eastAsia="Arial Unicode MS" w:hAnsi="Times New Roman" w:cs="Times New Roman"/>
          <w:bCs/>
          <w:iCs/>
          <w:kern w:val="1"/>
          <w:lang w:eastAsia="ar-SA"/>
        </w:rPr>
      </w:pPr>
      <w:r w:rsidRPr="00BC0704">
        <w:rPr>
          <w:rFonts w:ascii="Times New Roman" w:eastAsia="Arial Unicode MS" w:hAnsi="Times New Roman" w:cs="Times New Roman"/>
          <w:bCs/>
          <w:iCs/>
          <w:kern w:val="1"/>
          <w:lang w:eastAsia="ar-SA"/>
        </w:rPr>
        <w:t>Airbeg за колена возача</w:t>
      </w:r>
    </w:p>
    <w:p w:rsidR="004001AA" w:rsidRPr="00BC0704" w:rsidRDefault="004001AA" w:rsidP="00BC0704">
      <w:pPr>
        <w:pStyle w:val="ListParagraph"/>
        <w:numPr>
          <w:ilvl w:val="0"/>
          <w:numId w:val="23"/>
        </w:numPr>
        <w:suppressAutoHyphens/>
        <w:spacing w:line="100" w:lineRule="atLeast"/>
        <w:jc w:val="both"/>
        <w:rPr>
          <w:rFonts w:ascii="Times New Roman" w:eastAsia="Arial Unicode MS" w:hAnsi="Times New Roman" w:cs="Times New Roman"/>
          <w:bCs/>
          <w:iCs/>
          <w:kern w:val="1"/>
          <w:lang w:eastAsia="ar-SA"/>
        </w:rPr>
      </w:pPr>
      <w:r w:rsidRPr="00BC0704">
        <w:rPr>
          <w:rFonts w:ascii="Times New Roman" w:eastAsia="Arial Unicode MS" w:hAnsi="Times New Roman" w:cs="Times New Roman"/>
          <w:bCs/>
          <w:iCs/>
          <w:kern w:val="1"/>
          <w:lang w:eastAsia="ar-SA"/>
        </w:rPr>
        <w:t>Електронска стабилност возила</w:t>
      </w:r>
    </w:p>
    <w:p w:rsidR="00DE2E59" w:rsidRPr="00BC0704" w:rsidRDefault="00DE2E59" w:rsidP="00BC0704">
      <w:pPr>
        <w:pStyle w:val="ListParagraph"/>
        <w:numPr>
          <w:ilvl w:val="0"/>
          <w:numId w:val="23"/>
        </w:numPr>
        <w:suppressAutoHyphens/>
        <w:spacing w:line="100" w:lineRule="atLeast"/>
        <w:jc w:val="both"/>
        <w:rPr>
          <w:rFonts w:ascii="Times New Roman" w:eastAsia="Arial Unicode MS" w:hAnsi="Times New Roman" w:cs="Times New Roman"/>
          <w:bCs/>
          <w:iCs/>
          <w:kern w:val="1"/>
          <w:lang w:eastAsia="ar-SA"/>
        </w:rPr>
      </w:pPr>
      <w:r w:rsidRPr="00BC0704">
        <w:rPr>
          <w:rFonts w:ascii="Times New Roman" w:eastAsia="Arial Unicode MS" w:hAnsi="Times New Roman" w:cs="Times New Roman"/>
          <w:bCs/>
          <w:iCs/>
          <w:kern w:val="1"/>
          <w:lang w:eastAsia="ar-SA"/>
        </w:rPr>
        <w:t>LED дневна светла</w:t>
      </w:r>
    </w:p>
    <w:p w:rsidR="007A5A93" w:rsidRPr="00BC0704" w:rsidRDefault="00DE2E59" w:rsidP="00BC0704">
      <w:pPr>
        <w:pStyle w:val="ListParagraph"/>
        <w:numPr>
          <w:ilvl w:val="0"/>
          <w:numId w:val="23"/>
        </w:numPr>
        <w:suppressAutoHyphens/>
        <w:spacing w:line="100" w:lineRule="atLeast"/>
        <w:jc w:val="both"/>
        <w:rPr>
          <w:rFonts w:ascii="Times New Roman" w:eastAsia="Arial Unicode MS" w:hAnsi="Times New Roman" w:cs="Times New Roman"/>
          <w:bCs/>
          <w:iCs/>
          <w:kern w:val="1"/>
          <w:lang w:eastAsia="ar-SA"/>
        </w:rPr>
      </w:pPr>
      <w:r w:rsidRPr="00BC0704">
        <w:rPr>
          <w:rFonts w:ascii="Times New Roman" w:hAnsi="Times New Roman" w:cs="Times New Roman"/>
        </w:rPr>
        <w:t>Climatronic – трозонски  клима уређај</w:t>
      </w:r>
    </w:p>
    <w:p w:rsidR="00DE2E59" w:rsidRPr="00BC0704" w:rsidRDefault="00DE2E59" w:rsidP="00BC0704">
      <w:pPr>
        <w:pStyle w:val="ListParagraph"/>
        <w:numPr>
          <w:ilvl w:val="0"/>
          <w:numId w:val="23"/>
        </w:numPr>
        <w:suppressAutoHyphens/>
        <w:spacing w:line="100" w:lineRule="atLeast"/>
        <w:jc w:val="both"/>
        <w:rPr>
          <w:rFonts w:ascii="Times New Roman" w:eastAsia="Arial Unicode MS" w:hAnsi="Times New Roman" w:cs="Times New Roman"/>
          <w:bCs/>
          <w:iCs/>
          <w:kern w:val="1"/>
          <w:lang w:eastAsia="ar-SA"/>
        </w:rPr>
      </w:pPr>
      <w:r w:rsidRPr="00BC0704">
        <w:rPr>
          <w:rFonts w:ascii="Times New Roman" w:hAnsi="Times New Roman" w:cs="Times New Roman"/>
        </w:rPr>
        <w:t xml:space="preserve">Bi - Xenon </w:t>
      </w:r>
      <w:r w:rsidRPr="00BC0704">
        <w:rPr>
          <w:rFonts w:ascii="Times New Roman" w:eastAsia="Arial Unicode MS" w:hAnsi="Times New Roman" w:cs="Times New Roman"/>
          <w:bCs/>
          <w:iCs/>
          <w:kern w:val="1"/>
          <w:lang w:eastAsia="ar-SA"/>
        </w:rPr>
        <w:t xml:space="preserve">фарови са </w:t>
      </w:r>
      <w:r w:rsidRPr="00BC0704">
        <w:rPr>
          <w:rFonts w:ascii="Times New Roman" w:hAnsi="Times New Roman" w:cs="Times New Roman"/>
        </w:rPr>
        <w:t>AFS</w:t>
      </w:r>
      <w:r w:rsidRPr="00BC0704">
        <w:rPr>
          <w:rFonts w:ascii="Times New Roman" w:eastAsia="Arial Unicode MS" w:hAnsi="Times New Roman" w:cs="Times New Roman"/>
          <w:bCs/>
          <w:iCs/>
          <w:kern w:val="1"/>
          <w:lang w:eastAsia="ar-SA"/>
        </w:rPr>
        <w:t xml:space="preserve"> функцијом</w:t>
      </w:r>
    </w:p>
    <w:p w:rsidR="00DE2E59" w:rsidRPr="00BC0704" w:rsidRDefault="00DE2E59" w:rsidP="00BC0704">
      <w:pPr>
        <w:pStyle w:val="ListParagraph"/>
        <w:numPr>
          <w:ilvl w:val="0"/>
          <w:numId w:val="23"/>
        </w:numPr>
        <w:suppressAutoHyphens/>
        <w:spacing w:line="100" w:lineRule="atLeast"/>
        <w:jc w:val="both"/>
        <w:rPr>
          <w:rFonts w:ascii="Times New Roman" w:eastAsia="Arial Unicode MS" w:hAnsi="Times New Roman" w:cs="Times New Roman"/>
          <w:bCs/>
          <w:iCs/>
          <w:kern w:val="1"/>
          <w:lang w:eastAsia="ar-SA"/>
        </w:rPr>
      </w:pPr>
      <w:r w:rsidRPr="00BC0704">
        <w:rPr>
          <w:rFonts w:ascii="Times New Roman" w:eastAsia="Arial Unicode MS" w:hAnsi="Times New Roman" w:cs="Times New Roman"/>
          <w:bCs/>
          <w:iCs/>
          <w:kern w:val="1"/>
          <w:lang w:eastAsia="ar-SA"/>
        </w:rPr>
        <w:t>Телескопски уређај за прање фарова</w:t>
      </w:r>
    </w:p>
    <w:p w:rsidR="00DE2E59" w:rsidRPr="00BC0704" w:rsidRDefault="00DE2E59" w:rsidP="00BC0704">
      <w:pPr>
        <w:pStyle w:val="ListParagraph"/>
        <w:numPr>
          <w:ilvl w:val="0"/>
          <w:numId w:val="23"/>
        </w:numPr>
        <w:suppressAutoHyphens/>
        <w:spacing w:line="100" w:lineRule="atLeast"/>
        <w:jc w:val="both"/>
        <w:rPr>
          <w:rFonts w:ascii="Times New Roman" w:eastAsia="Arial Unicode MS" w:hAnsi="Times New Roman" w:cs="Times New Roman"/>
          <w:bCs/>
          <w:iCs/>
          <w:kern w:val="1"/>
          <w:lang w:eastAsia="ar-SA"/>
        </w:rPr>
      </w:pPr>
      <w:r w:rsidRPr="00BC0704">
        <w:rPr>
          <w:rFonts w:ascii="Times New Roman" w:eastAsia="Arial Unicode MS" w:hAnsi="Times New Roman" w:cs="Times New Roman"/>
          <w:bCs/>
          <w:iCs/>
          <w:kern w:val="1"/>
          <w:lang w:eastAsia="ar-SA"/>
        </w:rPr>
        <w:t>Грејачи предњих и задњих седишта</w:t>
      </w:r>
    </w:p>
    <w:p w:rsidR="00DE2E59" w:rsidRPr="00BC0704" w:rsidRDefault="00DE2E59" w:rsidP="00BC0704">
      <w:pPr>
        <w:pStyle w:val="ListParagraph"/>
        <w:numPr>
          <w:ilvl w:val="0"/>
          <w:numId w:val="23"/>
        </w:numPr>
        <w:suppressAutoHyphens/>
        <w:spacing w:line="100" w:lineRule="atLeast"/>
        <w:jc w:val="both"/>
        <w:rPr>
          <w:rFonts w:ascii="Times New Roman" w:eastAsia="Arial Unicode MS" w:hAnsi="Times New Roman" w:cs="Times New Roman"/>
          <w:bCs/>
          <w:iCs/>
          <w:kern w:val="1"/>
          <w:lang w:eastAsia="ar-SA"/>
        </w:rPr>
      </w:pPr>
      <w:r w:rsidRPr="00BC0704">
        <w:rPr>
          <w:rFonts w:ascii="Times New Roman" w:eastAsia="Arial Unicode MS" w:hAnsi="Times New Roman" w:cs="Times New Roman"/>
          <w:bCs/>
          <w:iCs/>
          <w:kern w:val="1"/>
          <w:lang w:eastAsia="ar-SA"/>
        </w:rPr>
        <w:lastRenderedPageBreak/>
        <w:t>КЕSSY систем са start / stop функцијом и алармом</w:t>
      </w:r>
    </w:p>
    <w:p w:rsidR="00DE2E59" w:rsidRPr="00BC0704" w:rsidRDefault="00DE2E59" w:rsidP="00BC0704">
      <w:pPr>
        <w:pStyle w:val="ListParagraph"/>
        <w:numPr>
          <w:ilvl w:val="0"/>
          <w:numId w:val="23"/>
        </w:numPr>
        <w:suppressAutoHyphens/>
        <w:spacing w:line="100" w:lineRule="atLeast"/>
        <w:jc w:val="both"/>
        <w:rPr>
          <w:rFonts w:ascii="Times New Roman" w:eastAsia="Arial Unicode MS" w:hAnsi="Times New Roman" w:cs="Times New Roman"/>
          <w:bCs/>
          <w:iCs/>
          <w:kern w:val="1"/>
          <w:lang w:eastAsia="ar-SA"/>
        </w:rPr>
      </w:pPr>
      <w:r w:rsidRPr="00BC0704">
        <w:rPr>
          <w:rFonts w:ascii="Times New Roman" w:eastAsia="Arial Unicode MS" w:hAnsi="Times New Roman" w:cs="Times New Roman"/>
          <w:bCs/>
          <w:iCs/>
          <w:kern w:val="1"/>
          <w:lang w:eastAsia="ar-SA"/>
        </w:rPr>
        <w:t xml:space="preserve"> DCC ( динамичка контрола шасије )</w:t>
      </w:r>
    </w:p>
    <w:p w:rsidR="00DE2E59" w:rsidRPr="00BC0704" w:rsidRDefault="00DE2E59" w:rsidP="00BC0704">
      <w:pPr>
        <w:pStyle w:val="ListParagraph"/>
        <w:numPr>
          <w:ilvl w:val="0"/>
          <w:numId w:val="23"/>
        </w:numPr>
        <w:suppressAutoHyphens/>
        <w:spacing w:line="100" w:lineRule="atLeast"/>
        <w:jc w:val="both"/>
        <w:rPr>
          <w:rFonts w:ascii="Times New Roman" w:eastAsia="Arial Unicode MS" w:hAnsi="Times New Roman" w:cs="Times New Roman"/>
          <w:bCs/>
          <w:iCs/>
          <w:kern w:val="1"/>
          <w:lang w:eastAsia="ar-SA"/>
        </w:rPr>
      </w:pPr>
      <w:r w:rsidRPr="00BC0704">
        <w:rPr>
          <w:rFonts w:ascii="Times New Roman" w:eastAsia="Arial Unicode MS" w:hAnsi="Times New Roman" w:cs="Times New Roman"/>
          <w:bCs/>
          <w:iCs/>
          <w:kern w:val="1"/>
          <w:lang w:eastAsia="ar-SA"/>
        </w:rPr>
        <w:t xml:space="preserve"> Путни рачунар у боји</w:t>
      </w:r>
    </w:p>
    <w:p w:rsidR="00DE2E59" w:rsidRPr="00BC0704" w:rsidRDefault="00DE2E59" w:rsidP="00BC0704">
      <w:pPr>
        <w:pStyle w:val="ListParagraph"/>
        <w:numPr>
          <w:ilvl w:val="0"/>
          <w:numId w:val="23"/>
        </w:numPr>
        <w:suppressAutoHyphens/>
        <w:spacing w:line="100" w:lineRule="atLeast"/>
        <w:jc w:val="both"/>
        <w:rPr>
          <w:rFonts w:ascii="Times New Roman" w:eastAsia="Arial Unicode MS" w:hAnsi="Times New Roman" w:cs="Times New Roman"/>
          <w:bCs/>
          <w:iCs/>
          <w:kern w:val="1"/>
          <w:lang w:eastAsia="ar-SA"/>
        </w:rPr>
      </w:pPr>
      <w:r w:rsidRPr="00BC0704">
        <w:rPr>
          <w:rFonts w:ascii="Times New Roman" w:eastAsia="Arial Unicode MS" w:hAnsi="Times New Roman" w:cs="Times New Roman"/>
          <w:bCs/>
          <w:iCs/>
          <w:kern w:val="1"/>
          <w:lang w:eastAsia="ar-SA"/>
        </w:rPr>
        <w:t xml:space="preserve"> Возачево и сувозачево седиште са лумбалном подршком</w:t>
      </w:r>
    </w:p>
    <w:p w:rsidR="00DE2E59" w:rsidRPr="00BC0704" w:rsidRDefault="00DE2E59" w:rsidP="00BC0704">
      <w:pPr>
        <w:pStyle w:val="ListParagraph"/>
        <w:numPr>
          <w:ilvl w:val="0"/>
          <w:numId w:val="23"/>
        </w:numPr>
        <w:suppressAutoHyphens/>
        <w:spacing w:line="100" w:lineRule="atLeast"/>
        <w:jc w:val="both"/>
        <w:rPr>
          <w:rFonts w:ascii="Times New Roman" w:eastAsia="Arial Unicode MS" w:hAnsi="Times New Roman" w:cs="Times New Roman"/>
          <w:bCs/>
          <w:iCs/>
          <w:kern w:val="1"/>
          <w:lang w:eastAsia="ar-SA"/>
        </w:rPr>
      </w:pPr>
      <w:r w:rsidRPr="00BC0704">
        <w:rPr>
          <w:rFonts w:ascii="Times New Roman" w:eastAsia="Arial Unicode MS" w:hAnsi="Times New Roman" w:cs="Times New Roman"/>
          <w:bCs/>
          <w:iCs/>
          <w:kern w:val="1"/>
          <w:lang w:eastAsia="ar-SA"/>
        </w:rPr>
        <w:t xml:space="preserve"> Sun screen  за задња бочна стакла и задње стакло</w:t>
      </w:r>
    </w:p>
    <w:p w:rsidR="00DE2E59" w:rsidRPr="00BC0704" w:rsidRDefault="00BC0704" w:rsidP="00BC0704">
      <w:pPr>
        <w:pStyle w:val="ListParagraph"/>
        <w:numPr>
          <w:ilvl w:val="0"/>
          <w:numId w:val="23"/>
        </w:numPr>
        <w:suppressAutoHyphens/>
        <w:spacing w:line="100" w:lineRule="atLeast"/>
        <w:jc w:val="both"/>
        <w:rPr>
          <w:rFonts w:ascii="Times New Roman" w:eastAsia="Arial Unicode MS" w:hAnsi="Times New Roman" w:cs="Times New Roman"/>
          <w:bCs/>
          <w:iCs/>
          <w:kern w:val="1"/>
          <w:lang w:eastAsia="ar-SA"/>
        </w:rPr>
      </w:pPr>
      <w:r>
        <w:rPr>
          <w:rFonts w:ascii="Times New Roman" w:hAnsi="Times New Roman" w:cs="Times New Roman"/>
        </w:rPr>
        <w:t xml:space="preserve"> </w:t>
      </w:r>
      <w:r w:rsidR="00DE2E59" w:rsidRPr="00BC0704">
        <w:rPr>
          <w:rFonts w:ascii="Times New Roman" w:hAnsi="Times New Roman" w:cs="Times New Roman"/>
        </w:rPr>
        <w:t>Light assistant</w:t>
      </w:r>
      <w:r w:rsidR="00DE2E59" w:rsidRPr="00BC0704">
        <w:rPr>
          <w:rFonts w:ascii="Times New Roman" w:eastAsia="Arial Unicode MS" w:hAnsi="Times New Roman" w:cs="Times New Roman"/>
          <w:bCs/>
          <w:iCs/>
          <w:kern w:val="1"/>
          <w:lang w:eastAsia="ar-SA"/>
        </w:rPr>
        <w:t>, сензор за кишу</w:t>
      </w:r>
    </w:p>
    <w:p w:rsidR="00DE2E59" w:rsidRPr="00BC0704" w:rsidRDefault="00DE2E59" w:rsidP="00BC0704">
      <w:pPr>
        <w:pStyle w:val="ListParagraph"/>
        <w:numPr>
          <w:ilvl w:val="0"/>
          <w:numId w:val="23"/>
        </w:numPr>
        <w:suppressAutoHyphens/>
        <w:spacing w:line="100" w:lineRule="atLeast"/>
        <w:jc w:val="both"/>
        <w:rPr>
          <w:rFonts w:ascii="Times New Roman" w:eastAsia="Arial Unicode MS" w:hAnsi="Times New Roman" w:cs="Times New Roman"/>
          <w:bCs/>
          <w:iCs/>
          <w:kern w:val="1"/>
          <w:lang w:eastAsia="ar-SA"/>
        </w:rPr>
      </w:pPr>
      <w:r w:rsidRPr="00BC0704">
        <w:rPr>
          <w:rFonts w:ascii="Times New Roman" w:eastAsia="Arial Unicode MS" w:hAnsi="Times New Roman" w:cs="Times New Roman"/>
          <w:bCs/>
          <w:iCs/>
          <w:kern w:val="1"/>
          <w:lang w:eastAsia="ar-SA"/>
        </w:rPr>
        <w:t xml:space="preserve"> Грејане дизне за прање ветробранског стакла</w:t>
      </w:r>
    </w:p>
    <w:p w:rsidR="00DE2E59" w:rsidRPr="00BC0704" w:rsidRDefault="00BC0704" w:rsidP="00BC0704">
      <w:pPr>
        <w:pStyle w:val="ListParagraph"/>
        <w:numPr>
          <w:ilvl w:val="0"/>
          <w:numId w:val="23"/>
        </w:numPr>
        <w:suppressAutoHyphens/>
        <w:spacing w:line="100" w:lineRule="atLeast"/>
        <w:jc w:val="both"/>
        <w:rPr>
          <w:rFonts w:ascii="Times New Roman" w:eastAsia="Arial Unicode MS" w:hAnsi="Times New Roman" w:cs="Times New Roman"/>
          <w:bCs/>
          <w:iCs/>
          <w:kern w:val="1"/>
          <w:lang w:eastAsia="ar-SA"/>
        </w:rPr>
      </w:pPr>
      <w:r>
        <w:rPr>
          <w:rFonts w:ascii="Times New Roman" w:eastAsia="Arial Unicode MS" w:hAnsi="Times New Roman" w:cs="Times New Roman"/>
          <w:bCs/>
          <w:iCs/>
          <w:kern w:val="1"/>
          <w:lang w:eastAsia="ar-SA"/>
        </w:rPr>
        <w:t>S</w:t>
      </w:r>
      <w:r w:rsidR="00993AFD" w:rsidRPr="00BC0704">
        <w:rPr>
          <w:rFonts w:ascii="Times New Roman" w:eastAsia="Arial Unicode MS" w:hAnsi="Times New Roman" w:cs="Times New Roman"/>
          <w:bCs/>
          <w:iCs/>
          <w:kern w:val="1"/>
          <w:lang w:eastAsia="ar-SA"/>
        </w:rPr>
        <w:t xml:space="preserve">tart / Stop </w:t>
      </w:r>
      <w:r w:rsidR="00DE2E59" w:rsidRPr="00BC0704">
        <w:rPr>
          <w:rFonts w:ascii="Times New Roman" w:eastAsia="Arial Unicode MS" w:hAnsi="Times New Roman" w:cs="Times New Roman"/>
          <w:bCs/>
          <w:iCs/>
          <w:kern w:val="1"/>
          <w:lang w:eastAsia="ar-SA"/>
        </w:rPr>
        <w:t>систем</w:t>
      </w:r>
    </w:p>
    <w:p w:rsidR="00DE2E59" w:rsidRPr="00BC0704" w:rsidRDefault="00DE2E59" w:rsidP="00BC0704">
      <w:pPr>
        <w:pStyle w:val="ListParagraph"/>
        <w:numPr>
          <w:ilvl w:val="0"/>
          <w:numId w:val="23"/>
        </w:numPr>
        <w:suppressAutoHyphens/>
        <w:spacing w:line="100" w:lineRule="atLeast"/>
        <w:jc w:val="both"/>
        <w:rPr>
          <w:rFonts w:ascii="Times New Roman" w:eastAsia="Arial Unicode MS" w:hAnsi="Times New Roman" w:cs="Times New Roman"/>
          <w:bCs/>
          <w:iCs/>
          <w:kern w:val="1"/>
          <w:lang w:eastAsia="ar-SA"/>
        </w:rPr>
      </w:pPr>
      <w:r w:rsidRPr="00BC0704">
        <w:rPr>
          <w:rFonts w:ascii="Times New Roman" w:eastAsia="Arial Unicode MS" w:hAnsi="Times New Roman" w:cs="Times New Roman"/>
          <w:bCs/>
          <w:iCs/>
          <w:kern w:val="1"/>
          <w:lang w:eastAsia="ar-SA"/>
        </w:rPr>
        <w:t>Тонирана стакла</w:t>
      </w:r>
    </w:p>
    <w:p w:rsidR="00DE2E59" w:rsidRPr="00BC0704" w:rsidRDefault="00993AFD" w:rsidP="00BC0704">
      <w:pPr>
        <w:pStyle w:val="ListParagraph"/>
        <w:numPr>
          <w:ilvl w:val="0"/>
          <w:numId w:val="23"/>
        </w:numPr>
        <w:suppressAutoHyphens/>
        <w:spacing w:line="100" w:lineRule="atLeast"/>
        <w:jc w:val="both"/>
        <w:rPr>
          <w:rFonts w:ascii="Times New Roman" w:eastAsia="Arial Unicode MS" w:hAnsi="Times New Roman" w:cs="Times New Roman"/>
          <w:bCs/>
          <w:iCs/>
          <w:kern w:val="1"/>
          <w:lang w:eastAsia="ar-SA"/>
        </w:rPr>
      </w:pPr>
      <w:r w:rsidRPr="00BC0704">
        <w:rPr>
          <w:rFonts w:ascii="Times New Roman" w:eastAsia="Arial Unicode MS" w:hAnsi="Times New Roman" w:cs="Times New Roman"/>
          <w:bCs/>
          <w:iCs/>
          <w:kern w:val="1"/>
          <w:lang w:eastAsia="ar-SA"/>
        </w:rPr>
        <w:t xml:space="preserve"> </w:t>
      </w:r>
      <w:r w:rsidR="00DE2E59" w:rsidRPr="00BC0704">
        <w:rPr>
          <w:rFonts w:ascii="Times New Roman" w:eastAsia="Arial Unicode MS" w:hAnsi="Times New Roman" w:cs="Times New Roman"/>
          <w:bCs/>
          <w:iCs/>
          <w:kern w:val="1"/>
          <w:lang w:eastAsia="ar-SA"/>
        </w:rPr>
        <w:t>Навигациони систем</w:t>
      </w:r>
    </w:p>
    <w:p w:rsidR="00DE2E59" w:rsidRPr="00BC0704" w:rsidRDefault="00993AFD" w:rsidP="00BC0704">
      <w:pPr>
        <w:pStyle w:val="ListParagraph"/>
        <w:numPr>
          <w:ilvl w:val="0"/>
          <w:numId w:val="23"/>
        </w:numPr>
        <w:suppressAutoHyphens/>
        <w:spacing w:line="100" w:lineRule="atLeast"/>
        <w:jc w:val="both"/>
        <w:rPr>
          <w:rFonts w:ascii="Times New Roman" w:eastAsia="Arial Unicode MS" w:hAnsi="Times New Roman" w:cs="Times New Roman"/>
          <w:bCs/>
          <w:iCs/>
          <w:kern w:val="1"/>
          <w:lang w:eastAsia="ar-SA"/>
        </w:rPr>
      </w:pPr>
      <w:r w:rsidRPr="00BC0704">
        <w:rPr>
          <w:rFonts w:ascii="Times New Roman" w:eastAsia="Arial Unicode MS" w:hAnsi="Times New Roman" w:cs="Times New Roman"/>
          <w:bCs/>
          <w:iCs/>
          <w:kern w:val="1"/>
          <w:lang w:eastAsia="ar-SA"/>
        </w:rPr>
        <w:t>USB</w:t>
      </w:r>
      <w:r w:rsidR="00DE2E59" w:rsidRPr="00BC0704">
        <w:rPr>
          <w:rFonts w:ascii="Times New Roman" w:eastAsia="Arial Unicode MS" w:hAnsi="Times New Roman" w:cs="Times New Roman"/>
          <w:bCs/>
          <w:iCs/>
          <w:kern w:val="1"/>
          <w:lang w:eastAsia="ar-SA"/>
        </w:rPr>
        <w:t xml:space="preserve"> утичница </w:t>
      </w:r>
    </w:p>
    <w:p w:rsidR="00DE2E59" w:rsidRPr="00BC0704" w:rsidRDefault="00993AFD" w:rsidP="00BC0704">
      <w:pPr>
        <w:pStyle w:val="ListParagraph"/>
        <w:numPr>
          <w:ilvl w:val="0"/>
          <w:numId w:val="23"/>
        </w:numPr>
        <w:suppressAutoHyphens/>
        <w:spacing w:line="100" w:lineRule="atLeast"/>
        <w:jc w:val="both"/>
        <w:rPr>
          <w:rFonts w:ascii="Times New Roman" w:eastAsia="Arial Unicode MS" w:hAnsi="Times New Roman" w:cs="Times New Roman"/>
          <w:bCs/>
          <w:iCs/>
          <w:kern w:val="1"/>
          <w:lang w:eastAsia="ar-SA"/>
        </w:rPr>
      </w:pPr>
      <w:r w:rsidRPr="00BC0704">
        <w:rPr>
          <w:rFonts w:ascii="Times New Roman" w:eastAsia="Arial Unicode MS" w:hAnsi="Times New Roman" w:cs="Times New Roman"/>
          <w:bCs/>
          <w:iCs/>
          <w:kern w:val="1"/>
          <w:lang w:eastAsia="ar-SA"/>
        </w:rPr>
        <w:t xml:space="preserve">Фабрички </w:t>
      </w:r>
      <w:r w:rsidRPr="00BC0704">
        <w:rPr>
          <w:rFonts w:ascii="Times New Roman" w:hAnsi="Times New Roman" w:cs="Times New Roman"/>
        </w:rPr>
        <w:t>bluetooth</w:t>
      </w:r>
    </w:p>
    <w:p w:rsidR="00DE2E59" w:rsidRPr="00BC0704" w:rsidRDefault="00DE2E59" w:rsidP="00BC0704">
      <w:pPr>
        <w:pStyle w:val="ListParagraph"/>
        <w:numPr>
          <w:ilvl w:val="0"/>
          <w:numId w:val="23"/>
        </w:numPr>
        <w:suppressAutoHyphens/>
        <w:spacing w:line="100" w:lineRule="atLeast"/>
        <w:jc w:val="both"/>
        <w:rPr>
          <w:rFonts w:ascii="Times New Roman" w:eastAsia="Arial Unicode MS" w:hAnsi="Times New Roman" w:cs="Times New Roman"/>
          <w:bCs/>
          <w:iCs/>
          <w:kern w:val="1"/>
          <w:lang w:eastAsia="ar-SA"/>
        </w:rPr>
      </w:pPr>
      <w:r w:rsidRPr="00BC0704">
        <w:rPr>
          <w:rFonts w:ascii="Times New Roman" w:eastAsia="Arial Unicode MS" w:hAnsi="Times New Roman" w:cs="Times New Roman"/>
          <w:bCs/>
          <w:iCs/>
          <w:kern w:val="1"/>
          <w:lang w:eastAsia="ar-SA"/>
        </w:rPr>
        <w:t>Независно грејање са даљинском командом</w:t>
      </w:r>
    </w:p>
    <w:p w:rsidR="00DE2E59" w:rsidRPr="00BC0704" w:rsidRDefault="00DE2E59" w:rsidP="00BC0704">
      <w:pPr>
        <w:pStyle w:val="ListParagraph"/>
        <w:numPr>
          <w:ilvl w:val="0"/>
          <w:numId w:val="23"/>
        </w:numPr>
        <w:suppressAutoHyphens/>
        <w:spacing w:line="100" w:lineRule="atLeast"/>
        <w:jc w:val="both"/>
        <w:rPr>
          <w:rFonts w:ascii="Times New Roman" w:eastAsia="Arial Unicode MS" w:hAnsi="Times New Roman" w:cs="Times New Roman"/>
          <w:bCs/>
          <w:iCs/>
          <w:kern w:val="1"/>
          <w:lang w:eastAsia="ar-SA"/>
        </w:rPr>
      </w:pPr>
      <w:r w:rsidRPr="00BC0704">
        <w:rPr>
          <w:rFonts w:ascii="Times New Roman" w:eastAsia="Arial Unicode MS" w:hAnsi="Times New Roman" w:cs="Times New Roman"/>
          <w:bCs/>
          <w:iCs/>
          <w:kern w:val="1"/>
          <w:lang w:eastAsia="ar-SA"/>
        </w:rPr>
        <w:t xml:space="preserve"> Предњи и задњи паркинг сензори</w:t>
      </w:r>
    </w:p>
    <w:p w:rsidR="00DE2E59" w:rsidRPr="00BC0704" w:rsidRDefault="00DE2E59" w:rsidP="00BC0704">
      <w:pPr>
        <w:pStyle w:val="ListParagraph"/>
        <w:numPr>
          <w:ilvl w:val="0"/>
          <w:numId w:val="23"/>
        </w:numPr>
        <w:suppressAutoHyphens/>
        <w:spacing w:line="100" w:lineRule="atLeast"/>
        <w:jc w:val="both"/>
        <w:rPr>
          <w:rFonts w:ascii="Times New Roman" w:eastAsia="Arial Unicode MS" w:hAnsi="Times New Roman" w:cs="Times New Roman"/>
          <w:bCs/>
          <w:iCs/>
          <w:kern w:val="1"/>
          <w:lang w:eastAsia="ar-SA"/>
        </w:rPr>
      </w:pPr>
      <w:r w:rsidRPr="00BC0704">
        <w:rPr>
          <w:rFonts w:ascii="Times New Roman" w:eastAsia="Arial Unicode MS" w:hAnsi="Times New Roman" w:cs="Times New Roman"/>
          <w:bCs/>
          <w:iCs/>
          <w:kern w:val="1"/>
          <w:lang w:eastAsia="ar-SA"/>
        </w:rPr>
        <w:t xml:space="preserve"> 8 звучника</w:t>
      </w:r>
    </w:p>
    <w:p w:rsidR="00DE2E59" w:rsidRPr="00BC0704" w:rsidRDefault="00993AFD" w:rsidP="00BC0704">
      <w:pPr>
        <w:pStyle w:val="ListParagraph"/>
        <w:numPr>
          <w:ilvl w:val="0"/>
          <w:numId w:val="23"/>
        </w:numPr>
        <w:suppressAutoHyphens/>
        <w:spacing w:line="100" w:lineRule="atLeast"/>
        <w:jc w:val="both"/>
        <w:rPr>
          <w:rFonts w:ascii="Times New Roman" w:eastAsia="Arial Unicode MS" w:hAnsi="Times New Roman" w:cs="Times New Roman"/>
          <w:bCs/>
          <w:iCs/>
          <w:kern w:val="1"/>
          <w:lang w:eastAsia="ar-SA"/>
        </w:rPr>
      </w:pPr>
      <w:r w:rsidRPr="00BC0704">
        <w:rPr>
          <w:rFonts w:ascii="Times New Roman" w:eastAsia="Arial Unicode MS" w:hAnsi="Times New Roman" w:cs="Times New Roman"/>
          <w:bCs/>
          <w:iCs/>
          <w:kern w:val="1"/>
          <w:lang w:eastAsia="ar-SA"/>
        </w:rPr>
        <w:t xml:space="preserve"> </w:t>
      </w:r>
      <w:r w:rsidR="00DE2E59" w:rsidRPr="00BC0704">
        <w:rPr>
          <w:rFonts w:ascii="Times New Roman" w:eastAsia="Arial Unicode MS" w:hAnsi="Times New Roman" w:cs="Times New Roman"/>
          <w:bCs/>
          <w:iCs/>
          <w:kern w:val="1"/>
          <w:lang w:eastAsia="ar-SA"/>
        </w:rPr>
        <w:t>Грејана шофершајбна</w:t>
      </w:r>
    </w:p>
    <w:p w:rsidR="00993AFD" w:rsidRPr="00BC0704" w:rsidRDefault="00993AFD" w:rsidP="00BC0704">
      <w:pPr>
        <w:pStyle w:val="ListParagraph"/>
        <w:numPr>
          <w:ilvl w:val="0"/>
          <w:numId w:val="23"/>
        </w:numPr>
        <w:suppressAutoHyphens/>
        <w:spacing w:line="100" w:lineRule="atLeast"/>
        <w:jc w:val="both"/>
        <w:rPr>
          <w:rFonts w:ascii="Times New Roman" w:eastAsia="Arial Unicode MS" w:hAnsi="Times New Roman" w:cs="Times New Roman"/>
          <w:bCs/>
          <w:iCs/>
          <w:kern w:val="1"/>
          <w:lang w:eastAsia="ar-SA"/>
        </w:rPr>
      </w:pPr>
      <w:r w:rsidRPr="00BC0704">
        <w:rPr>
          <w:rFonts w:ascii="Times New Roman" w:hAnsi="Times New Roman" w:cs="Times New Roman"/>
        </w:rPr>
        <w:t>Crew protect assist</w:t>
      </w:r>
      <w:r w:rsidRPr="00BC0704">
        <w:rPr>
          <w:rFonts w:ascii="Times New Roman" w:eastAsia="Arial Unicode MS" w:hAnsi="Times New Roman" w:cs="Times New Roman"/>
          <w:bCs/>
          <w:iCs/>
          <w:kern w:val="1"/>
          <w:lang w:eastAsia="ar-SA"/>
        </w:rPr>
        <w:t xml:space="preserve"> </w:t>
      </w:r>
    </w:p>
    <w:p w:rsidR="00DE2E59" w:rsidRPr="00BC0704" w:rsidRDefault="00DE2E59" w:rsidP="00BC0704">
      <w:pPr>
        <w:pStyle w:val="ListParagraph"/>
        <w:numPr>
          <w:ilvl w:val="0"/>
          <w:numId w:val="23"/>
        </w:numPr>
        <w:suppressAutoHyphens/>
        <w:spacing w:line="100" w:lineRule="atLeast"/>
        <w:jc w:val="both"/>
        <w:rPr>
          <w:rFonts w:ascii="Times New Roman" w:eastAsia="Arial Unicode MS" w:hAnsi="Times New Roman" w:cs="Times New Roman"/>
          <w:bCs/>
          <w:iCs/>
          <w:kern w:val="1"/>
          <w:lang w:eastAsia="ar-SA"/>
        </w:rPr>
      </w:pPr>
      <w:r w:rsidRPr="00BC0704">
        <w:rPr>
          <w:rFonts w:ascii="Times New Roman" w:eastAsia="Arial Unicode MS" w:hAnsi="Times New Roman" w:cs="Times New Roman"/>
          <w:bCs/>
          <w:iCs/>
          <w:kern w:val="1"/>
          <w:lang w:eastAsia="ar-SA"/>
        </w:rPr>
        <w:t>Електрични шибер</w:t>
      </w:r>
      <w:r w:rsidR="00993AFD" w:rsidRPr="00BC0704">
        <w:rPr>
          <w:rFonts w:ascii="Times New Roman" w:eastAsia="Arial Unicode MS" w:hAnsi="Times New Roman" w:cs="Times New Roman"/>
          <w:bCs/>
          <w:iCs/>
          <w:kern w:val="1"/>
          <w:lang w:eastAsia="ar-SA"/>
        </w:rPr>
        <w:t xml:space="preserve"> PAD</w:t>
      </w:r>
    </w:p>
    <w:p w:rsidR="00DE2E59" w:rsidRPr="00BC0704" w:rsidRDefault="00DE2E59" w:rsidP="00BC0704">
      <w:pPr>
        <w:pStyle w:val="ListParagraph"/>
        <w:numPr>
          <w:ilvl w:val="0"/>
          <w:numId w:val="23"/>
        </w:numPr>
        <w:suppressAutoHyphens/>
        <w:spacing w:line="100" w:lineRule="atLeast"/>
        <w:jc w:val="both"/>
        <w:rPr>
          <w:rFonts w:ascii="Times New Roman" w:eastAsia="Arial Unicode MS" w:hAnsi="Times New Roman" w:cs="Times New Roman"/>
          <w:bCs/>
          <w:iCs/>
          <w:kern w:val="1"/>
          <w:lang w:eastAsia="ar-SA"/>
        </w:rPr>
      </w:pPr>
      <w:r w:rsidRPr="00BC0704">
        <w:rPr>
          <w:rFonts w:ascii="Times New Roman" w:eastAsia="Arial Unicode MS" w:hAnsi="Times New Roman" w:cs="Times New Roman"/>
          <w:bCs/>
          <w:iCs/>
          <w:kern w:val="1"/>
          <w:lang w:eastAsia="ar-SA"/>
        </w:rPr>
        <w:t>Додатна предња заштита каросерије</w:t>
      </w:r>
    </w:p>
    <w:p w:rsidR="00993AFD" w:rsidRPr="00BC0704" w:rsidRDefault="00993AFD" w:rsidP="00BC0704">
      <w:pPr>
        <w:pStyle w:val="ListParagraph"/>
        <w:numPr>
          <w:ilvl w:val="0"/>
          <w:numId w:val="23"/>
        </w:numPr>
        <w:suppressAutoHyphens/>
        <w:spacing w:line="100" w:lineRule="atLeast"/>
        <w:jc w:val="both"/>
        <w:rPr>
          <w:rFonts w:ascii="Times New Roman" w:eastAsia="Arial Unicode MS" w:hAnsi="Times New Roman" w:cs="Times New Roman"/>
          <w:bCs/>
          <w:iCs/>
          <w:kern w:val="1"/>
          <w:lang w:eastAsia="ar-SA"/>
        </w:rPr>
      </w:pPr>
      <w:r w:rsidRPr="00BC0704">
        <w:rPr>
          <w:rFonts w:ascii="Times New Roman" w:hAnsi="Times New Roman" w:cs="Times New Roman"/>
        </w:rPr>
        <w:t>Cruise control sa speedlimiter</w:t>
      </w:r>
      <w:r w:rsidRPr="00BC0704">
        <w:rPr>
          <w:rFonts w:ascii="Times New Roman" w:eastAsia="Arial Unicode MS" w:hAnsi="Times New Roman" w:cs="Times New Roman"/>
          <w:bCs/>
          <w:iCs/>
          <w:kern w:val="1"/>
          <w:lang w:eastAsia="ar-SA"/>
        </w:rPr>
        <w:t xml:space="preserve"> </w:t>
      </w:r>
    </w:p>
    <w:p w:rsidR="00DE2E59" w:rsidRPr="00BC0704" w:rsidRDefault="00DE2E59" w:rsidP="00BC0704">
      <w:pPr>
        <w:pStyle w:val="ListParagraph"/>
        <w:numPr>
          <w:ilvl w:val="0"/>
          <w:numId w:val="23"/>
        </w:numPr>
        <w:suppressAutoHyphens/>
        <w:spacing w:line="100" w:lineRule="atLeast"/>
        <w:jc w:val="both"/>
        <w:rPr>
          <w:rFonts w:ascii="Times New Roman" w:eastAsia="Arial Unicode MS" w:hAnsi="Times New Roman" w:cs="Times New Roman"/>
          <w:bCs/>
          <w:iCs/>
          <w:kern w:val="1"/>
          <w:lang w:eastAsia="ar-SA"/>
        </w:rPr>
      </w:pPr>
      <w:r w:rsidRPr="00BC0704">
        <w:rPr>
          <w:rFonts w:ascii="Times New Roman" w:eastAsia="Arial Unicode MS" w:hAnsi="Times New Roman" w:cs="Times New Roman"/>
          <w:bCs/>
          <w:iCs/>
          <w:kern w:val="1"/>
          <w:lang w:eastAsia="ar-SA"/>
        </w:rPr>
        <w:t>Кожна седишта</w:t>
      </w:r>
    </w:p>
    <w:p w:rsidR="00DE2E59" w:rsidRPr="00BC0704" w:rsidRDefault="00DE2E59" w:rsidP="00BC0704">
      <w:pPr>
        <w:pStyle w:val="ListParagraph"/>
        <w:numPr>
          <w:ilvl w:val="0"/>
          <w:numId w:val="23"/>
        </w:numPr>
        <w:suppressAutoHyphens/>
        <w:spacing w:line="100" w:lineRule="atLeast"/>
        <w:jc w:val="both"/>
        <w:rPr>
          <w:rFonts w:ascii="Times New Roman" w:eastAsia="Arial Unicode MS" w:hAnsi="Times New Roman" w:cs="Times New Roman"/>
          <w:bCs/>
          <w:iCs/>
          <w:kern w:val="1"/>
          <w:lang w:eastAsia="ar-SA"/>
        </w:rPr>
      </w:pPr>
      <w:r w:rsidRPr="00BC0704">
        <w:rPr>
          <w:rFonts w:ascii="Times New Roman" w:eastAsia="Arial Unicode MS" w:hAnsi="Times New Roman" w:cs="Times New Roman"/>
          <w:bCs/>
          <w:iCs/>
          <w:kern w:val="1"/>
          <w:lang w:eastAsia="ar-SA"/>
        </w:rPr>
        <w:t>Аутоматска контрола дугог светла</w:t>
      </w:r>
    </w:p>
    <w:p w:rsidR="00993AFD" w:rsidRPr="00BC0704" w:rsidRDefault="00993AFD" w:rsidP="00BC0704">
      <w:pPr>
        <w:pStyle w:val="ListParagraph"/>
        <w:numPr>
          <w:ilvl w:val="0"/>
          <w:numId w:val="23"/>
        </w:numPr>
        <w:suppressAutoHyphens/>
        <w:spacing w:line="100" w:lineRule="atLeast"/>
        <w:jc w:val="both"/>
        <w:rPr>
          <w:rFonts w:ascii="Times New Roman" w:eastAsia="Arial Unicode MS" w:hAnsi="Times New Roman" w:cs="Times New Roman"/>
          <w:bCs/>
          <w:iCs/>
          <w:kern w:val="1"/>
          <w:lang w:eastAsia="ar-SA"/>
        </w:rPr>
      </w:pPr>
      <w:r w:rsidRPr="00BC0704">
        <w:rPr>
          <w:rFonts w:ascii="Times New Roman" w:hAnsi="Times New Roman" w:cs="Times New Roman"/>
        </w:rPr>
        <w:t>Driver alert</w:t>
      </w:r>
    </w:p>
    <w:p w:rsidR="00993AFD" w:rsidRPr="00BC0704" w:rsidRDefault="00993AFD" w:rsidP="00BC0704">
      <w:pPr>
        <w:pStyle w:val="ListParagraph"/>
        <w:numPr>
          <w:ilvl w:val="0"/>
          <w:numId w:val="23"/>
        </w:numPr>
        <w:suppressAutoHyphens/>
        <w:spacing w:line="100" w:lineRule="atLeast"/>
        <w:jc w:val="both"/>
        <w:rPr>
          <w:rFonts w:ascii="Times New Roman" w:eastAsia="Arial Unicode MS" w:hAnsi="Times New Roman" w:cs="Times New Roman"/>
          <w:bCs/>
          <w:iCs/>
          <w:kern w:val="1"/>
          <w:lang w:eastAsia="ar-SA"/>
        </w:rPr>
      </w:pPr>
      <w:r w:rsidRPr="00BC0704">
        <w:rPr>
          <w:rFonts w:ascii="Times New Roman" w:hAnsi="Times New Roman" w:cs="Times New Roman"/>
        </w:rPr>
        <w:t xml:space="preserve"> Comfort telefoniranje sa WLAN, LTE i wireless charging</w:t>
      </w:r>
    </w:p>
    <w:p w:rsidR="00DE2E59" w:rsidRPr="00BC0704" w:rsidRDefault="00DE2E59" w:rsidP="00BC0704">
      <w:pPr>
        <w:pStyle w:val="ListParagraph"/>
        <w:numPr>
          <w:ilvl w:val="0"/>
          <w:numId w:val="23"/>
        </w:numPr>
        <w:suppressAutoHyphens/>
        <w:spacing w:line="100" w:lineRule="atLeast"/>
        <w:jc w:val="both"/>
        <w:rPr>
          <w:rFonts w:ascii="Times New Roman" w:eastAsia="Arial Unicode MS" w:hAnsi="Times New Roman" w:cs="Times New Roman"/>
          <w:bCs/>
          <w:iCs/>
          <w:kern w:val="1"/>
          <w:lang w:eastAsia="ar-SA"/>
        </w:rPr>
      </w:pPr>
      <w:r w:rsidRPr="00BC0704">
        <w:rPr>
          <w:rFonts w:ascii="Times New Roman" w:eastAsia="Arial Unicode MS" w:hAnsi="Times New Roman" w:cs="Times New Roman"/>
          <w:bCs/>
          <w:iCs/>
          <w:kern w:val="1"/>
          <w:lang w:eastAsia="ar-SA"/>
        </w:rPr>
        <w:t xml:space="preserve"> Електрично отварање и затварање врата пртљажника</w:t>
      </w:r>
    </w:p>
    <w:p w:rsidR="00DE2E59" w:rsidRPr="00BC0704" w:rsidRDefault="00DE2E59" w:rsidP="00BC0704">
      <w:pPr>
        <w:pStyle w:val="ListParagraph"/>
        <w:numPr>
          <w:ilvl w:val="0"/>
          <w:numId w:val="23"/>
        </w:numPr>
        <w:suppressAutoHyphens/>
        <w:spacing w:line="100" w:lineRule="atLeast"/>
        <w:jc w:val="both"/>
        <w:rPr>
          <w:rFonts w:ascii="Times New Roman" w:eastAsia="Arial Unicode MS" w:hAnsi="Times New Roman" w:cs="Times New Roman"/>
          <w:bCs/>
          <w:iCs/>
          <w:kern w:val="1"/>
          <w:lang w:eastAsia="ar-SA"/>
        </w:rPr>
      </w:pPr>
      <w:r w:rsidRPr="00BC0704">
        <w:rPr>
          <w:rFonts w:ascii="Times New Roman" w:eastAsia="Arial Unicode MS" w:hAnsi="Times New Roman" w:cs="Times New Roman"/>
          <w:bCs/>
          <w:iCs/>
          <w:kern w:val="1"/>
          <w:lang w:eastAsia="ar-SA"/>
        </w:rPr>
        <w:t>Унутрашње амбијентално осветљење</w:t>
      </w:r>
    </w:p>
    <w:p w:rsidR="00DE2E59" w:rsidRPr="00BC0704" w:rsidRDefault="00DE2E59" w:rsidP="00BC0704">
      <w:pPr>
        <w:pStyle w:val="ListParagraph"/>
        <w:numPr>
          <w:ilvl w:val="0"/>
          <w:numId w:val="23"/>
        </w:numPr>
        <w:suppressAutoHyphens/>
        <w:spacing w:line="100" w:lineRule="atLeast"/>
        <w:jc w:val="both"/>
        <w:rPr>
          <w:rFonts w:ascii="Times New Roman" w:eastAsia="Arial Unicode MS" w:hAnsi="Times New Roman" w:cs="Times New Roman"/>
          <w:bCs/>
          <w:iCs/>
          <w:kern w:val="1"/>
          <w:lang w:eastAsia="ar-SA"/>
        </w:rPr>
      </w:pPr>
      <w:r w:rsidRPr="00BC0704">
        <w:rPr>
          <w:rFonts w:ascii="Times New Roman" w:eastAsia="Arial Unicode MS" w:hAnsi="Times New Roman" w:cs="Times New Roman"/>
          <w:bCs/>
          <w:iCs/>
          <w:kern w:val="1"/>
          <w:lang w:eastAsia="ar-SA"/>
        </w:rPr>
        <w:t>Електро подесиво возачево и сувозачево седиште, возачево са меморијом</w:t>
      </w:r>
    </w:p>
    <w:p w:rsidR="00DE2E59" w:rsidRPr="00BC0704" w:rsidRDefault="00DE2E59" w:rsidP="00BC0704">
      <w:pPr>
        <w:pStyle w:val="ListParagraph"/>
        <w:numPr>
          <w:ilvl w:val="0"/>
          <w:numId w:val="23"/>
        </w:numPr>
        <w:suppressAutoHyphens/>
        <w:spacing w:line="100" w:lineRule="atLeast"/>
        <w:jc w:val="both"/>
        <w:rPr>
          <w:rFonts w:ascii="Times New Roman" w:eastAsia="Arial Unicode MS" w:hAnsi="Times New Roman" w:cs="Times New Roman"/>
          <w:bCs/>
          <w:iCs/>
          <w:kern w:val="1"/>
          <w:lang w:eastAsia="ar-SA"/>
        </w:rPr>
      </w:pPr>
      <w:r w:rsidRPr="00BC0704">
        <w:rPr>
          <w:rFonts w:ascii="Times New Roman" w:eastAsia="Arial Unicode MS" w:hAnsi="Times New Roman" w:cs="Times New Roman"/>
          <w:bCs/>
          <w:iCs/>
          <w:kern w:val="1"/>
          <w:lang w:eastAsia="ar-SA"/>
        </w:rPr>
        <w:t xml:space="preserve"> Електро подесиви, склопиви и грејани спољашњи ретровизори, са аутоматским затамњењем и меморијом</w:t>
      </w:r>
    </w:p>
    <w:p w:rsidR="00993AFD" w:rsidRPr="00BC0704" w:rsidRDefault="00993AFD" w:rsidP="00BC0704">
      <w:pPr>
        <w:pStyle w:val="ListParagraph"/>
        <w:numPr>
          <w:ilvl w:val="0"/>
          <w:numId w:val="23"/>
        </w:numPr>
        <w:suppressAutoHyphens/>
        <w:spacing w:line="100" w:lineRule="atLeast"/>
        <w:jc w:val="both"/>
        <w:rPr>
          <w:rFonts w:ascii="Times New Roman" w:eastAsia="Arial Unicode MS" w:hAnsi="Times New Roman" w:cs="Times New Roman"/>
          <w:bCs/>
          <w:iCs/>
          <w:kern w:val="1"/>
          <w:lang w:eastAsia="ar-SA"/>
        </w:rPr>
      </w:pPr>
      <w:r w:rsidRPr="00BC0704">
        <w:rPr>
          <w:rFonts w:ascii="Times New Roman" w:hAnsi="Times New Roman" w:cs="Times New Roman"/>
        </w:rPr>
        <w:t>Камера за паркирање уназад Sunset</w:t>
      </w:r>
    </w:p>
    <w:p w:rsidR="00993AFD" w:rsidRPr="00BC0704" w:rsidRDefault="00993AFD" w:rsidP="00BC0704">
      <w:pPr>
        <w:pStyle w:val="ListParagraph"/>
        <w:numPr>
          <w:ilvl w:val="0"/>
          <w:numId w:val="23"/>
        </w:numPr>
        <w:suppressAutoHyphens/>
        <w:spacing w:line="100" w:lineRule="atLeast"/>
        <w:jc w:val="both"/>
        <w:rPr>
          <w:rFonts w:ascii="Times New Roman" w:eastAsia="Arial Unicode MS" w:hAnsi="Times New Roman" w:cs="Times New Roman"/>
          <w:bCs/>
          <w:iCs/>
          <w:kern w:val="1"/>
          <w:lang w:eastAsia="ar-SA"/>
        </w:rPr>
      </w:pPr>
      <w:r w:rsidRPr="00BC0704">
        <w:rPr>
          <w:rFonts w:ascii="Times New Roman" w:hAnsi="Times New Roman" w:cs="Times New Roman"/>
        </w:rPr>
        <w:t xml:space="preserve">Sunset – фабрички затамњена задња бочна и задње стакло </w:t>
      </w:r>
    </w:p>
    <w:p w:rsidR="00BB1BFD" w:rsidRPr="00BC0704" w:rsidRDefault="00BB1BFD" w:rsidP="00973F18">
      <w:pPr>
        <w:suppressAutoHyphens/>
        <w:spacing w:after="0" w:line="100" w:lineRule="atLeast"/>
        <w:jc w:val="both"/>
        <w:rPr>
          <w:rFonts w:ascii="Times New Roman" w:eastAsia="Arial Unicode MS" w:hAnsi="Times New Roman" w:cs="Times New Roman"/>
          <w:b/>
          <w:bCs/>
          <w:iCs/>
          <w:color w:val="000000"/>
          <w:kern w:val="1"/>
          <w:sz w:val="24"/>
          <w:szCs w:val="24"/>
          <w:lang w:eastAsia="ar-SA"/>
        </w:rPr>
      </w:pPr>
    </w:p>
    <w:p w:rsidR="00857748" w:rsidRPr="00BC0704" w:rsidRDefault="004E5EE3" w:rsidP="00857748">
      <w:pPr>
        <w:suppressAutoHyphens/>
        <w:spacing w:after="0" w:line="100" w:lineRule="atLeast"/>
        <w:jc w:val="both"/>
        <w:rPr>
          <w:rFonts w:ascii="Times New Roman" w:eastAsia="Arial Unicode MS" w:hAnsi="Times New Roman" w:cs="Times New Roman"/>
          <w:b/>
          <w:bCs/>
          <w:iCs/>
          <w:color w:val="000000"/>
          <w:kern w:val="1"/>
          <w:sz w:val="24"/>
          <w:szCs w:val="24"/>
          <w:lang w:eastAsia="ar-SA"/>
        </w:rPr>
      </w:pPr>
      <w:r w:rsidRPr="00BC0704">
        <w:rPr>
          <w:rFonts w:ascii="Times New Roman" w:eastAsia="Arial Unicode MS" w:hAnsi="Times New Roman" w:cs="Times New Roman"/>
          <w:b/>
          <w:bCs/>
          <w:iCs/>
          <w:color w:val="000000"/>
          <w:kern w:val="1"/>
          <w:sz w:val="24"/>
          <w:szCs w:val="24"/>
          <w:lang w:eastAsia="ar-SA"/>
        </w:rPr>
        <w:t>2. Рок</w:t>
      </w:r>
      <w:r w:rsidR="00857748" w:rsidRPr="00BC0704">
        <w:rPr>
          <w:rFonts w:ascii="Times New Roman" w:eastAsia="Arial Unicode MS" w:hAnsi="Times New Roman" w:cs="Times New Roman"/>
          <w:b/>
          <w:bCs/>
          <w:iCs/>
          <w:color w:val="000000"/>
          <w:kern w:val="1"/>
          <w:sz w:val="24"/>
          <w:szCs w:val="24"/>
          <w:lang w:eastAsia="ar-SA"/>
        </w:rPr>
        <w:t xml:space="preserve"> испоруке:</w:t>
      </w:r>
    </w:p>
    <w:p w:rsidR="00857748" w:rsidRPr="00BC0704" w:rsidRDefault="00F35A22" w:rsidP="00BC0704">
      <w:pPr>
        <w:suppressAutoHyphens/>
        <w:spacing w:after="0" w:line="100" w:lineRule="atLeast"/>
        <w:ind w:firstLine="720"/>
        <w:jc w:val="both"/>
        <w:rPr>
          <w:rFonts w:ascii="Times New Roman" w:eastAsia="Arial Unicode MS" w:hAnsi="Times New Roman" w:cs="Times New Roman"/>
          <w:bCs/>
          <w:iCs/>
          <w:color w:val="000000"/>
          <w:kern w:val="1"/>
          <w:sz w:val="24"/>
          <w:szCs w:val="24"/>
          <w:lang w:eastAsia="ar-SA"/>
        </w:rPr>
      </w:pPr>
      <w:r w:rsidRPr="00B355C3">
        <w:rPr>
          <w:rFonts w:ascii="Times New Roman" w:eastAsia="Arial Unicode MS" w:hAnsi="Times New Roman" w:cs="Times New Roman"/>
          <w:bCs/>
          <w:iCs/>
          <w:kern w:val="1"/>
          <w:sz w:val="24"/>
          <w:szCs w:val="24"/>
          <w:lang w:eastAsia="ar-SA"/>
        </w:rPr>
        <w:t>Рок испоруке добара: до</w:t>
      </w:r>
      <w:r w:rsidR="009147D3">
        <w:rPr>
          <w:rFonts w:ascii="Times New Roman" w:eastAsia="Arial Unicode MS" w:hAnsi="Times New Roman" w:cs="Times New Roman"/>
          <w:bCs/>
          <w:iCs/>
          <w:kern w:val="1"/>
          <w:sz w:val="24"/>
          <w:szCs w:val="24"/>
          <w:lang w:eastAsia="ar-SA"/>
        </w:rPr>
        <w:t xml:space="preserve"> 90</w:t>
      </w:r>
      <w:r w:rsidR="004E5EE3" w:rsidRPr="00B355C3">
        <w:rPr>
          <w:rFonts w:ascii="Times New Roman" w:eastAsia="Arial Unicode MS" w:hAnsi="Times New Roman" w:cs="Times New Roman"/>
          <w:bCs/>
          <w:iCs/>
          <w:kern w:val="1"/>
          <w:sz w:val="24"/>
          <w:szCs w:val="24"/>
          <w:lang w:eastAsia="ar-SA"/>
        </w:rPr>
        <w:t xml:space="preserve"> дана од дана закључења Уговора о финансијском лизингу између Наручиоца (Купца) и Даваоца лизинга, у свему у складу са Уговором о испоруци на који ће у смислу члана 6. став 10. Закона о финансијском лизингу Наручилац (Купац у својству примаоца лизинга) дати своје одобрење.</w:t>
      </w:r>
      <w:r w:rsidR="002A231A" w:rsidRPr="00B355C3">
        <w:rPr>
          <w:rFonts w:ascii="Times New Roman" w:eastAsia="Arial Unicode MS" w:hAnsi="Times New Roman" w:cs="Times New Roman"/>
          <w:bCs/>
          <w:iCs/>
          <w:kern w:val="1"/>
          <w:sz w:val="24"/>
          <w:szCs w:val="24"/>
          <w:lang w:eastAsia="ar-SA"/>
        </w:rPr>
        <w:t xml:space="preserve"> </w:t>
      </w:r>
      <w:r w:rsidR="004E5EE3" w:rsidRPr="00B355C3">
        <w:rPr>
          <w:rFonts w:ascii="Times New Roman" w:eastAsia="Arial Unicode MS" w:hAnsi="Times New Roman" w:cs="Times New Roman"/>
          <w:bCs/>
          <w:iCs/>
          <w:kern w:val="1"/>
          <w:sz w:val="24"/>
          <w:szCs w:val="24"/>
          <w:lang w:eastAsia="ar-SA"/>
        </w:rPr>
        <w:t>Уколико Понуђач наведе дужи рок за испоруку возила његова понуда ће се одбити као неприхватљива</w:t>
      </w:r>
      <w:r w:rsidR="004E5EE3" w:rsidRPr="00BC0704">
        <w:rPr>
          <w:rFonts w:ascii="Times New Roman" w:eastAsia="Arial Unicode MS" w:hAnsi="Times New Roman" w:cs="Times New Roman"/>
          <w:bCs/>
          <w:iCs/>
          <w:color w:val="000000"/>
          <w:kern w:val="1"/>
          <w:sz w:val="24"/>
          <w:szCs w:val="24"/>
          <w:lang w:eastAsia="ar-SA"/>
        </w:rPr>
        <w:t>.</w:t>
      </w:r>
    </w:p>
    <w:p w:rsidR="004E5EE3" w:rsidRPr="00BC0704" w:rsidRDefault="004E5EE3" w:rsidP="00857748">
      <w:pPr>
        <w:suppressAutoHyphens/>
        <w:spacing w:after="0" w:line="100" w:lineRule="atLeast"/>
        <w:jc w:val="both"/>
        <w:rPr>
          <w:rFonts w:ascii="Times New Roman" w:eastAsia="Arial Unicode MS" w:hAnsi="Times New Roman" w:cs="Times New Roman"/>
          <w:bCs/>
          <w:iCs/>
          <w:color w:val="000000"/>
          <w:kern w:val="1"/>
          <w:sz w:val="24"/>
          <w:szCs w:val="24"/>
          <w:lang w:eastAsia="ar-SA"/>
        </w:rPr>
      </w:pPr>
    </w:p>
    <w:p w:rsidR="00857748" w:rsidRPr="00BC0704" w:rsidRDefault="00356FFA" w:rsidP="00857748">
      <w:pPr>
        <w:suppressAutoHyphens/>
        <w:spacing w:after="0" w:line="100" w:lineRule="atLeast"/>
        <w:jc w:val="both"/>
        <w:rPr>
          <w:rFonts w:ascii="Times New Roman" w:eastAsia="Arial Unicode MS" w:hAnsi="Times New Roman" w:cs="Times New Roman"/>
          <w:b/>
          <w:bCs/>
          <w:iCs/>
          <w:color w:val="000000"/>
          <w:kern w:val="1"/>
          <w:sz w:val="24"/>
          <w:szCs w:val="24"/>
          <w:lang w:eastAsia="ar-SA"/>
        </w:rPr>
      </w:pPr>
      <w:r w:rsidRPr="00BC0704">
        <w:rPr>
          <w:rFonts w:ascii="Times New Roman" w:eastAsia="Arial Unicode MS" w:hAnsi="Times New Roman" w:cs="Times New Roman"/>
          <w:b/>
          <w:bCs/>
          <w:iCs/>
          <w:color w:val="000000"/>
          <w:kern w:val="1"/>
          <w:sz w:val="24"/>
          <w:szCs w:val="24"/>
          <w:lang w:eastAsia="ar-SA"/>
        </w:rPr>
        <w:t>3</w:t>
      </w:r>
      <w:r w:rsidR="00857748" w:rsidRPr="00BC0704">
        <w:rPr>
          <w:rFonts w:ascii="Times New Roman" w:eastAsia="Arial Unicode MS" w:hAnsi="Times New Roman" w:cs="Times New Roman"/>
          <w:b/>
          <w:bCs/>
          <w:iCs/>
          <w:color w:val="000000"/>
          <w:kern w:val="1"/>
          <w:sz w:val="24"/>
          <w:szCs w:val="24"/>
          <w:lang w:eastAsia="ar-SA"/>
        </w:rPr>
        <w:t>. Квалитет добра</w:t>
      </w:r>
    </w:p>
    <w:p w:rsidR="004E5EE3" w:rsidRPr="00BC0704" w:rsidRDefault="004E5EE3" w:rsidP="00BC0704">
      <w:pPr>
        <w:suppressAutoHyphens/>
        <w:spacing w:after="0" w:line="100" w:lineRule="atLeast"/>
        <w:ind w:firstLine="720"/>
        <w:jc w:val="both"/>
        <w:rPr>
          <w:rFonts w:ascii="Times New Roman" w:eastAsia="Arial Unicode MS" w:hAnsi="Times New Roman" w:cs="Times New Roman"/>
          <w:bCs/>
          <w:iCs/>
          <w:color w:val="000000"/>
          <w:kern w:val="1"/>
          <w:sz w:val="24"/>
          <w:szCs w:val="24"/>
          <w:lang w:eastAsia="ar-SA"/>
        </w:rPr>
      </w:pPr>
      <w:r w:rsidRPr="00BC0704">
        <w:rPr>
          <w:rFonts w:ascii="Times New Roman" w:eastAsia="Arial Unicode MS" w:hAnsi="Times New Roman" w:cs="Times New Roman"/>
          <w:bCs/>
          <w:iCs/>
          <w:color w:val="000000"/>
          <w:kern w:val="1"/>
          <w:sz w:val="24"/>
          <w:szCs w:val="24"/>
          <w:lang w:eastAsia="ar-SA"/>
        </w:rPr>
        <w:t>Пон</w:t>
      </w:r>
      <w:r w:rsidR="009B71F2">
        <w:rPr>
          <w:rFonts w:ascii="Times New Roman" w:eastAsia="Arial Unicode MS" w:hAnsi="Times New Roman" w:cs="Times New Roman"/>
          <w:bCs/>
          <w:iCs/>
          <w:color w:val="000000"/>
          <w:kern w:val="1"/>
          <w:sz w:val="24"/>
          <w:szCs w:val="24"/>
          <w:lang w:eastAsia="ar-SA"/>
        </w:rPr>
        <w:t>уђач мора да понуди потпуно ново путничко возило</w:t>
      </w:r>
      <w:r w:rsidRPr="00BC0704">
        <w:rPr>
          <w:rFonts w:ascii="Times New Roman" w:eastAsia="Arial Unicode MS" w:hAnsi="Times New Roman" w:cs="Times New Roman"/>
          <w:bCs/>
          <w:iCs/>
          <w:color w:val="000000"/>
          <w:kern w:val="1"/>
          <w:sz w:val="24"/>
          <w:szCs w:val="24"/>
          <w:lang w:eastAsia="ar-SA"/>
        </w:rPr>
        <w:t xml:space="preserve">. Под термином „ново возило“ подразумева се некоришћено путничко возило са целокупном новом конструкцијом и уграђеним потпуно новим деловима и које се након испоруке први пут региструје. </w:t>
      </w:r>
    </w:p>
    <w:p w:rsidR="004E5EE3" w:rsidRPr="00BC0704" w:rsidRDefault="004E5EE3" w:rsidP="00BC0704">
      <w:pPr>
        <w:suppressAutoHyphens/>
        <w:spacing w:after="0" w:line="100" w:lineRule="atLeast"/>
        <w:ind w:firstLine="720"/>
        <w:jc w:val="both"/>
        <w:rPr>
          <w:rFonts w:ascii="Times New Roman" w:eastAsia="Arial Unicode MS" w:hAnsi="Times New Roman" w:cs="Times New Roman"/>
          <w:bCs/>
          <w:iCs/>
          <w:color w:val="000000"/>
          <w:kern w:val="1"/>
          <w:sz w:val="24"/>
          <w:szCs w:val="24"/>
          <w:lang w:eastAsia="ar-SA"/>
        </w:rPr>
      </w:pPr>
      <w:r w:rsidRPr="00BC0704">
        <w:rPr>
          <w:rFonts w:ascii="Times New Roman" w:eastAsia="Arial Unicode MS" w:hAnsi="Times New Roman" w:cs="Times New Roman"/>
          <w:bCs/>
          <w:iCs/>
          <w:color w:val="000000"/>
          <w:kern w:val="1"/>
          <w:sz w:val="24"/>
          <w:szCs w:val="24"/>
          <w:lang w:eastAsia="ar-SA"/>
        </w:rPr>
        <w:t xml:space="preserve">Понуђена возила морају бити у складу са важећим прописима Републике Србије, Правилником о подели моторних возила и прикључних возила и техничким условима за возила у саобраћају на путевима („Службени гласник РС“ бр. 40/12, 102/12, 19/13 и41/13) и Законом о безбедности саобраћаја на путевима („Службени гласник РС“ бр. 41/09, 53/10, 101/11 и 55/14). </w:t>
      </w:r>
    </w:p>
    <w:p w:rsidR="00857748" w:rsidRPr="00BC0704" w:rsidRDefault="004E5EE3" w:rsidP="00BC0704">
      <w:pPr>
        <w:suppressAutoHyphens/>
        <w:spacing w:after="0" w:line="100" w:lineRule="atLeast"/>
        <w:ind w:firstLine="720"/>
        <w:jc w:val="both"/>
        <w:rPr>
          <w:rFonts w:ascii="Times New Roman" w:eastAsia="Arial Unicode MS" w:hAnsi="Times New Roman" w:cs="Times New Roman"/>
          <w:bCs/>
          <w:iCs/>
          <w:color w:val="000000"/>
          <w:kern w:val="1"/>
          <w:sz w:val="24"/>
          <w:szCs w:val="24"/>
          <w:lang w:eastAsia="ar-SA"/>
        </w:rPr>
      </w:pPr>
      <w:r w:rsidRPr="00BC0704">
        <w:rPr>
          <w:rFonts w:ascii="Times New Roman" w:eastAsia="Arial Unicode MS" w:hAnsi="Times New Roman" w:cs="Times New Roman"/>
          <w:bCs/>
          <w:iCs/>
          <w:color w:val="000000"/>
          <w:kern w:val="1"/>
          <w:sz w:val="24"/>
          <w:szCs w:val="24"/>
          <w:lang w:eastAsia="ar-SA"/>
        </w:rPr>
        <w:lastRenderedPageBreak/>
        <w:t>Понуђач ће техничке карактер</w:t>
      </w:r>
      <w:r w:rsidR="009B71F2">
        <w:rPr>
          <w:rFonts w:ascii="Times New Roman" w:eastAsia="Arial Unicode MS" w:hAnsi="Times New Roman" w:cs="Times New Roman"/>
          <w:bCs/>
          <w:iCs/>
          <w:color w:val="000000"/>
          <w:kern w:val="1"/>
          <w:sz w:val="24"/>
          <w:szCs w:val="24"/>
          <w:lang w:eastAsia="ar-SA"/>
        </w:rPr>
        <w:t>истике доказивати каталогом, про</w:t>
      </w:r>
      <w:r w:rsidRPr="00BC0704">
        <w:rPr>
          <w:rFonts w:ascii="Times New Roman" w:eastAsia="Arial Unicode MS" w:hAnsi="Times New Roman" w:cs="Times New Roman"/>
          <w:bCs/>
          <w:iCs/>
          <w:color w:val="000000"/>
          <w:kern w:val="1"/>
          <w:sz w:val="24"/>
          <w:szCs w:val="24"/>
          <w:lang w:eastAsia="ar-SA"/>
        </w:rPr>
        <w:t>спектом или неким другим документом из кога се могу утврдити све тражене техничке карактеристике возила из техничке спецификације предмета јавне набавке.Уколико не достави, понуда ће бити одбијена као неприхватљива.</w:t>
      </w:r>
      <w:r w:rsidR="009B71F2">
        <w:rPr>
          <w:rFonts w:ascii="Times New Roman" w:eastAsia="Arial Unicode MS" w:hAnsi="Times New Roman" w:cs="Times New Roman"/>
          <w:bCs/>
          <w:iCs/>
          <w:color w:val="000000"/>
          <w:kern w:val="1"/>
          <w:sz w:val="24"/>
          <w:szCs w:val="24"/>
          <w:lang w:eastAsia="ar-SA"/>
        </w:rPr>
        <w:t xml:space="preserve"> </w:t>
      </w:r>
      <w:r w:rsidRPr="00BC0704">
        <w:rPr>
          <w:rFonts w:ascii="Times New Roman" w:eastAsia="Arial Unicode MS" w:hAnsi="Times New Roman" w:cs="Times New Roman"/>
          <w:bCs/>
          <w:iCs/>
          <w:color w:val="000000"/>
          <w:kern w:val="1"/>
          <w:sz w:val="24"/>
          <w:szCs w:val="24"/>
          <w:lang w:eastAsia="ar-SA"/>
        </w:rPr>
        <w:t>Понуђена возила могу имати и више опреме од захтеване, с тим што је понуђач у обавези да у понуди достави и спецификацију те опреме са називом пакета опреме.Понуђена добра не могу имати мање опреме од најнижег пакета опреме у стандардној понуди произвођача, а морају имати сву захтевану опрему.</w:t>
      </w:r>
    </w:p>
    <w:p w:rsidR="004E5EE3" w:rsidRPr="00BC0704" w:rsidRDefault="004E5EE3" w:rsidP="004E5EE3">
      <w:pPr>
        <w:suppressAutoHyphens/>
        <w:spacing w:after="0" w:line="100" w:lineRule="atLeast"/>
        <w:jc w:val="both"/>
        <w:rPr>
          <w:rFonts w:ascii="Times New Roman" w:eastAsia="Arial Unicode MS" w:hAnsi="Times New Roman" w:cs="Times New Roman"/>
          <w:bCs/>
          <w:iCs/>
          <w:color w:val="000000"/>
          <w:kern w:val="1"/>
          <w:sz w:val="24"/>
          <w:szCs w:val="24"/>
          <w:lang w:eastAsia="ar-SA"/>
        </w:rPr>
      </w:pPr>
    </w:p>
    <w:p w:rsidR="00857748" w:rsidRPr="00BC0704" w:rsidRDefault="00952C8A" w:rsidP="00857748">
      <w:pPr>
        <w:suppressAutoHyphens/>
        <w:spacing w:after="0" w:line="100" w:lineRule="atLeast"/>
        <w:jc w:val="both"/>
        <w:rPr>
          <w:rFonts w:ascii="Times New Roman" w:eastAsia="Arial Unicode MS" w:hAnsi="Times New Roman" w:cs="Times New Roman"/>
          <w:b/>
          <w:bCs/>
          <w:iCs/>
          <w:color w:val="000000"/>
          <w:kern w:val="1"/>
          <w:sz w:val="24"/>
          <w:szCs w:val="24"/>
          <w:lang w:eastAsia="ar-SA"/>
        </w:rPr>
      </w:pPr>
      <w:r w:rsidRPr="00BC0704">
        <w:rPr>
          <w:rFonts w:ascii="Times New Roman" w:eastAsia="Arial Unicode MS" w:hAnsi="Times New Roman" w:cs="Times New Roman"/>
          <w:b/>
          <w:bCs/>
          <w:iCs/>
          <w:color w:val="000000"/>
          <w:kern w:val="1"/>
          <w:sz w:val="24"/>
          <w:szCs w:val="24"/>
          <w:lang w:eastAsia="ar-SA"/>
        </w:rPr>
        <w:t>4</w:t>
      </w:r>
      <w:r w:rsidR="00857748" w:rsidRPr="00BC0704">
        <w:rPr>
          <w:rFonts w:ascii="Times New Roman" w:eastAsia="Arial Unicode MS" w:hAnsi="Times New Roman" w:cs="Times New Roman"/>
          <w:b/>
          <w:bCs/>
          <w:iCs/>
          <w:color w:val="000000"/>
          <w:kern w:val="1"/>
          <w:sz w:val="24"/>
          <w:szCs w:val="24"/>
          <w:lang w:eastAsia="ar-SA"/>
        </w:rPr>
        <w:t xml:space="preserve">. </w:t>
      </w:r>
      <w:r w:rsidRPr="00BC0704">
        <w:rPr>
          <w:rFonts w:ascii="Times New Roman" w:eastAsia="Arial Unicode MS" w:hAnsi="Times New Roman" w:cs="Times New Roman"/>
          <w:b/>
          <w:bCs/>
          <w:iCs/>
          <w:color w:val="000000"/>
          <w:kern w:val="1"/>
          <w:sz w:val="24"/>
          <w:szCs w:val="24"/>
          <w:lang w:eastAsia="ar-SA"/>
        </w:rPr>
        <w:t>Гарантни рок</w:t>
      </w:r>
    </w:p>
    <w:p w:rsidR="00015C78" w:rsidRPr="002F26E1" w:rsidRDefault="00BC0704" w:rsidP="004E5EE3">
      <w:pPr>
        <w:suppressAutoHyphens/>
        <w:spacing w:after="0" w:line="100" w:lineRule="atLeast"/>
        <w:jc w:val="both"/>
        <w:rPr>
          <w:rFonts w:ascii="Times New Roman" w:eastAsia="Arial Unicode MS" w:hAnsi="Times New Roman" w:cs="Times New Roman"/>
          <w:b/>
          <w:bCs/>
          <w:kern w:val="1"/>
          <w:sz w:val="24"/>
          <w:szCs w:val="24"/>
          <w:lang w:eastAsia="ar-SA"/>
        </w:rPr>
      </w:pPr>
      <w:r w:rsidRPr="002F26E1">
        <w:rPr>
          <w:rFonts w:ascii="Times New Roman" w:eastAsia="Arial Unicode MS" w:hAnsi="Times New Roman" w:cs="Times New Roman"/>
          <w:b/>
          <w:bCs/>
          <w:kern w:val="1"/>
          <w:sz w:val="24"/>
          <w:szCs w:val="24"/>
          <w:lang w:eastAsia="ar-SA"/>
        </w:rPr>
        <w:t xml:space="preserve"> </w:t>
      </w:r>
      <w:r w:rsidR="00993AFD" w:rsidRPr="002F26E1">
        <w:rPr>
          <w:rFonts w:ascii="Times New Roman" w:eastAsia="Arial Unicode MS" w:hAnsi="Times New Roman" w:cs="Times New Roman"/>
          <w:b/>
          <w:bCs/>
          <w:kern w:val="1"/>
          <w:sz w:val="24"/>
          <w:szCs w:val="24"/>
          <w:lang w:eastAsia="ar-SA"/>
        </w:rPr>
        <w:t xml:space="preserve">Гаранција за </w:t>
      </w:r>
      <w:r w:rsidR="004E5EE3" w:rsidRPr="002F26E1">
        <w:rPr>
          <w:rFonts w:ascii="Times New Roman" w:eastAsia="Arial Unicode MS" w:hAnsi="Times New Roman" w:cs="Times New Roman"/>
          <w:b/>
          <w:bCs/>
          <w:kern w:val="1"/>
          <w:sz w:val="24"/>
          <w:szCs w:val="24"/>
          <w:lang w:eastAsia="ar-SA"/>
        </w:rPr>
        <w:t xml:space="preserve"> понуђен</w:t>
      </w:r>
      <w:r w:rsidR="00015C78" w:rsidRPr="002F26E1">
        <w:rPr>
          <w:rFonts w:ascii="Times New Roman" w:eastAsia="Arial Unicode MS" w:hAnsi="Times New Roman" w:cs="Times New Roman"/>
          <w:b/>
          <w:bCs/>
          <w:kern w:val="1"/>
          <w:sz w:val="24"/>
          <w:szCs w:val="24"/>
          <w:lang w:eastAsia="ar-SA"/>
        </w:rPr>
        <w:t>о</w:t>
      </w:r>
      <w:r w:rsidR="004E5EE3" w:rsidRPr="002F26E1">
        <w:rPr>
          <w:rFonts w:ascii="Times New Roman" w:eastAsia="Arial Unicode MS" w:hAnsi="Times New Roman" w:cs="Times New Roman"/>
          <w:b/>
          <w:bCs/>
          <w:kern w:val="1"/>
          <w:sz w:val="24"/>
          <w:szCs w:val="24"/>
          <w:lang w:eastAsia="ar-SA"/>
        </w:rPr>
        <w:t xml:space="preserve"> возила:</w:t>
      </w:r>
    </w:p>
    <w:p w:rsidR="002F26E1" w:rsidRPr="002F26E1" w:rsidRDefault="004E5EE3" w:rsidP="004E5EE3">
      <w:pPr>
        <w:suppressAutoHyphens/>
        <w:spacing w:after="0" w:line="100" w:lineRule="atLeast"/>
        <w:jc w:val="both"/>
        <w:rPr>
          <w:rFonts w:ascii="Times New Roman" w:eastAsia="Arial Unicode MS" w:hAnsi="Times New Roman" w:cs="Times New Roman"/>
          <w:kern w:val="1"/>
          <w:sz w:val="24"/>
          <w:szCs w:val="24"/>
          <w:lang w:eastAsia="ar-SA"/>
        </w:rPr>
      </w:pPr>
      <w:r w:rsidRPr="002F26E1">
        <w:rPr>
          <w:rFonts w:ascii="Times New Roman" w:eastAsia="Arial Unicode MS" w:hAnsi="Times New Roman" w:cs="Times New Roman"/>
          <w:b/>
          <w:bCs/>
          <w:kern w:val="1"/>
          <w:sz w:val="24"/>
          <w:szCs w:val="24"/>
          <w:lang w:eastAsia="ar-SA"/>
        </w:rPr>
        <w:t xml:space="preserve"> </w:t>
      </w:r>
      <w:r w:rsidR="009B71F2">
        <w:rPr>
          <w:rFonts w:ascii="Times New Roman" w:eastAsia="Arial Unicode MS" w:hAnsi="Times New Roman" w:cs="Times New Roman"/>
          <w:b/>
          <w:bCs/>
          <w:kern w:val="1"/>
          <w:sz w:val="24"/>
          <w:szCs w:val="24"/>
          <w:lang w:eastAsia="ar-SA"/>
        </w:rPr>
        <w:t>-</w:t>
      </w:r>
      <w:r w:rsidR="009B71F2">
        <w:rPr>
          <w:rFonts w:ascii="Times New Roman" w:eastAsia="Arial Unicode MS" w:hAnsi="Times New Roman" w:cs="Times New Roman"/>
          <w:kern w:val="1"/>
          <w:sz w:val="24"/>
          <w:szCs w:val="24"/>
          <w:lang w:eastAsia="ar-SA"/>
        </w:rPr>
        <w:t>н</w:t>
      </w:r>
      <w:r w:rsidRPr="002F26E1">
        <w:rPr>
          <w:rFonts w:ascii="Times New Roman" w:eastAsia="Arial Unicode MS" w:hAnsi="Times New Roman" w:cs="Times New Roman"/>
          <w:kern w:val="1"/>
          <w:sz w:val="24"/>
          <w:szCs w:val="24"/>
          <w:lang w:eastAsia="ar-SA"/>
        </w:rPr>
        <w:t>а понуђено возило</w:t>
      </w:r>
      <w:r w:rsidR="009B71F2">
        <w:rPr>
          <w:rFonts w:ascii="Times New Roman" w:eastAsia="Arial Unicode MS" w:hAnsi="Times New Roman" w:cs="Times New Roman"/>
          <w:kern w:val="1"/>
          <w:sz w:val="24"/>
          <w:szCs w:val="24"/>
          <w:lang w:eastAsia="ar-SA"/>
        </w:rPr>
        <w:t xml:space="preserve"> </w:t>
      </w:r>
      <w:r w:rsidRPr="002F26E1">
        <w:rPr>
          <w:rFonts w:ascii="Times New Roman" w:eastAsia="Arial Unicode MS" w:hAnsi="Times New Roman" w:cs="Times New Roman"/>
          <w:kern w:val="1"/>
          <w:sz w:val="24"/>
          <w:szCs w:val="24"/>
          <w:lang w:eastAsia="ar-SA"/>
        </w:rPr>
        <w:t xml:space="preserve">минимум 48 месеци или минимално пређених 120.000 km, </w:t>
      </w:r>
      <w:r w:rsidR="00015C78" w:rsidRPr="002F26E1">
        <w:rPr>
          <w:rFonts w:ascii="Times New Roman" w:eastAsia="Arial Unicode MS" w:hAnsi="Times New Roman" w:cs="Times New Roman"/>
          <w:kern w:val="1"/>
          <w:sz w:val="24"/>
          <w:szCs w:val="24"/>
          <w:lang w:eastAsia="ar-SA"/>
        </w:rPr>
        <w:t xml:space="preserve">почев од дана преузимања возила, </w:t>
      </w:r>
    </w:p>
    <w:p w:rsidR="002F26E1" w:rsidRPr="002F26E1" w:rsidRDefault="002F26E1" w:rsidP="004E5EE3">
      <w:pPr>
        <w:suppressAutoHyphens/>
        <w:spacing w:after="0" w:line="100" w:lineRule="atLeast"/>
        <w:jc w:val="both"/>
        <w:rPr>
          <w:rFonts w:ascii="Times New Roman" w:eastAsia="Arial Unicode MS" w:hAnsi="Times New Roman" w:cs="Times New Roman"/>
          <w:kern w:val="1"/>
          <w:sz w:val="24"/>
          <w:szCs w:val="24"/>
          <w:lang w:eastAsia="ar-SA"/>
        </w:rPr>
      </w:pPr>
      <w:r w:rsidRPr="002F26E1">
        <w:rPr>
          <w:rFonts w:ascii="Times New Roman" w:eastAsia="Arial Unicode MS" w:hAnsi="Times New Roman" w:cs="Times New Roman"/>
          <w:kern w:val="1"/>
          <w:sz w:val="24"/>
          <w:szCs w:val="24"/>
          <w:lang w:eastAsia="ar-SA"/>
        </w:rPr>
        <w:t>-г</w:t>
      </w:r>
      <w:r w:rsidR="00BC3DAA" w:rsidRPr="002F26E1">
        <w:rPr>
          <w:rFonts w:ascii="Times New Roman" w:eastAsia="Arial Unicode MS" w:hAnsi="Times New Roman" w:cs="Times New Roman"/>
          <w:kern w:val="1"/>
          <w:sz w:val="24"/>
          <w:szCs w:val="24"/>
          <w:lang w:eastAsia="ar-SA"/>
        </w:rPr>
        <w:t>аранција на боју</w:t>
      </w:r>
      <w:r w:rsidR="00015C78" w:rsidRPr="002F26E1">
        <w:rPr>
          <w:rFonts w:ascii="Times New Roman" w:eastAsia="Arial Unicode MS" w:hAnsi="Times New Roman" w:cs="Times New Roman"/>
          <w:kern w:val="1"/>
          <w:sz w:val="24"/>
          <w:szCs w:val="24"/>
          <w:lang w:eastAsia="ar-SA"/>
        </w:rPr>
        <w:t xml:space="preserve"> и лак је </w:t>
      </w:r>
      <w:r w:rsidR="000A4E45">
        <w:rPr>
          <w:rFonts w:ascii="Times New Roman" w:eastAsia="Arial Unicode MS" w:hAnsi="Times New Roman" w:cs="Times New Roman"/>
          <w:kern w:val="1"/>
          <w:sz w:val="24"/>
          <w:szCs w:val="24"/>
          <w:lang w:eastAsia="ar-SA"/>
        </w:rPr>
        <w:t xml:space="preserve">минимум </w:t>
      </w:r>
      <w:r w:rsidR="00F35A22" w:rsidRPr="002F26E1">
        <w:rPr>
          <w:rFonts w:ascii="Times New Roman" w:eastAsia="Arial Unicode MS" w:hAnsi="Times New Roman" w:cs="Times New Roman"/>
          <w:kern w:val="1"/>
          <w:sz w:val="24"/>
          <w:szCs w:val="24"/>
          <w:lang w:eastAsia="ar-SA"/>
        </w:rPr>
        <w:t>36 месец</w:t>
      </w:r>
      <w:r w:rsidR="004767B4" w:rsidRPr="002F26E1">
        <w:rPr>
          <w:rFonts w:ascii="Times New Roman" w:eastAsia="Arial Unicode MS" w:hAnsi="Times New Roman" w:cs="Times New Roman"/>
          <w:kern w:val="1"/>
          <w:sz w:val="24"/>
          <w:szCs w:val="24"/>
          <w:lang w:eastAsia="ar-SA"/>
        </w:rPr>
        <w:t xml:space="preserve">и </w:t>
      </w:r>
    </w:p>
    <w:p w:rsidR="004E5EE3" w:rsidRPr="002F26E1" w:rsidRDefault="002F26E1" w:rsidP="004E5EE3">
      <w:pPr>
        <w:suppressAutoHyphens/>
        <w:spacing w:after="0" w:line="100" w:lineRule="atLeast"/>
        <w:jc w:val="both"/>
        <w:rPr>
          <w:rFonts w:ascii="Times New Roman" w:eastAsia="Arial Unicode MS" w:hAnsi="Times New Roman" w:cs="Times New Roman"/>
          <w:kern w:val="1"/>
          <w:sz w:val="24"/>
          <w:szCs w:val="24"/>
          <w:lang w:eastAsia="ar-SA"/>
        </w:rPr>
      </w:pPr>
      <w:r w:rsidRPr="002F26E1">
        <w:rPr>
          <w:rFonts w:ascii="Times New Roman" w:eastAsia="Arial Unicode MS" w:hAnsi="Times New Roman" w:cs="Times New Roman"/>
          <w:kern w:val="1"/>
          <w:sz w:val="24"/>
          <w:szCs w:val="24"/>
          <w:lang w:eastAsia="ar-SA"/>
        </w:rPr>
        <w:t>-г</w:t>
      </w:r>
      <w:r w:rsidR="004E5EE3" w:rsidRPr="002F26E1">
        <w:rPr>
          <w:rFonts w:ascii="Times New Roman" w:eastAsia="Arial Unicode MS" w:hAnsi="Times New Roman" w:cs="Times New Roman"/>
          <w:kern w:val="1"/>
          <w:sz w:val="24"/>
          <w:szCs w:val="24"/>
          <w:lang w:eastAsia="ar-SA"/>
        </w:rPr>
        <w:t>аранција н</w:t>
      </w:r>
      <w:r w:rsidR="00015C78" w:rsidRPr="002F26E1">
        <w:rPr>
          <w:rFonts w:ascii="Times New Roman" w:eastAsia="Arial Unicode MS" w:hAnsi="Times New Roman" w:cs="Times New Roman"/>
          <w:kern w:val="1"/>
          <w:sz w:val="24"/>
          <w:szCs w:val="24"/>
          <w:lang w:eastAsia="ar-SA"/>
        </w:rPr>
        <w:t xml:space="preserve">а корозију је  </w:t>
      </w:r>
      <w:r w:rsidR="000A4E45">
        <w:rPr>
          <w:rFonts w:ascii="Times New Roman" w:eastAsia="Arial Unicode MS" w:hAnsi="Times New Roman" w:cs="Times New Roman"/>
          <w:kern w:val="1"/>
          <w:sz w:val="24"/>
          <w:szCs w:val="24"/>
          <w:lang w:eastAsia="ar-SA"/>
        </w:rPr>
        <w:t xml:space="preserve">минимум </w:t>
      </w:r>
      <w:r w:rsidR="00015C78" w:rsidRPr="002F26E1">
        <w:rPr>
          <w:rFonts w:ascii="Times New Roman" w:eastAsia="Arial Unicode MS" w:hAnsi="Times New Roman" w:cs="Times New Roman"/>
          <w:kern w:val="1"/>
          <w:sz w:val="24"/>
          <w:szCs w:val="24"/>
          <w:lang w:eastAsia="ar-SA"/>
        </w:rPr>
        <w:t xml:space="preserve">12 година </w:t>
      </w:r>
      <w:r w:rsidR="004E5EE3" w:rsidRPr="002F26E1">
        <w:rPr>
          <w:rFonts w:ascii="Times New Roman" w:eastAsia="Arial Unicode MS" w:hAnsi="Times New Roman" w:cs="Times New Roman"/>
          <w:kern w:val="1"/>
          <w:sz w:val="24"/>
          <w:szCs w:val="24"/>
          <w:lang w:eastAsia="ar-SA"/>
        </w:rPr>
        <w:t>.</w:t>
      </w:r>
    </w:p>
    <w:p w:rsidR="004E5EE3" w:rsidRPr="00BC0704" w:rsidRDefault="004E5EE3" w:rsidP="004E5EE3">
      <w:pPr>
        <w:suppressAutoHyphens/>
        <w:spacing w:after="0" w:line="100" w:lineRule="atLeast"/>
        <w:jc w:val="both"/>
        <w:rPr>
          <w:rFonts w:ascii="Times New Roman" w:eastAsia="Arial Unicode MS" w:hAnsi="Times New Roman" w:cs="Times New Roman"/>
          <w:b/>
          <w:bCs/>
          <w:iCs/>
          <w:color w:val="000000"/>
          <w:kern w:val="1"/>
          <w:sz w:val="24"/>
          <w:szCs w:val="24"/>
          <w:lang w:eastAsia="ar-SA"/>
        </w:rPr>
      </w:pPr>
    </w:p>
    <w:p w:rsidR="00857748" w:rsidRPr="00BC0704" w:rsidRDefault="00952C8A" w:rsidP="00857748">
      <w:pPr>
        <w:suppressAutoHyphens/>
        <w:spacing w:after="0" w:line="100" w:lineRule="atLeast"/>
        <w:jc w:val="both"/>
        <w:rPr>
          <w:rFonts w:ascii="Times New Roman" w:eastAsia="Arial Unicode MS" w:hAnsi="Times New Roman" w:cs="Times New Roman"/>
          <w:b/>
          <w:bCs/>
          <w:iCs/>
          <w:color w:val="000000"/>
          <w:kern w:val="1"/>
          <w:sz w:val="24"/>
          <w:szCs w:val="24"/>
          <w:lang w:eastAsia="ar-SA"/>
        </w:rPr>
      </w:pPr>
      <w:r w:rsidRPr="00BC0704">
        <w:rPr>
          <w:rFonts w:ascii="Times New Roman" w:eastAsia="Arial Unicode MS" w:hAnsi="Times New Roman" w:cs="Times New Roman"/>
          <w:b/>
          <w:bCs/>
          <w:iCs/>
          <w:color w:val="000000"/>
          <w:kern w:val="1"/>
          <w:sz w:val="24"/>
          <w:szCs w:val="24"/>
          <w:lang w:eastAsia="ar-SA"/>
        </w:rPr>
        <w:t>5</w:t>
      </w:r>
      <w:r w:rsidR="00857748" w:rsidRPr="00BC0704">
        <w:rPr>
          <w:rFonts w:ascii="Times New Roman" w:eastAsia="Arial Unicode MS" w:hAnsi="Times New Roman" w:cs="Times New Roman"/>
          <w:b/>
          <w:bCs/>
          <w:iCs/>
          <w:color w:val="000000"/>
          <w:kern w:val="1"/>
          <w:sz w:val="24"/>
          <w:szCs w:val="24"/>
          <w:lang w:eastAsia="ar-SA"/>
        </w:rPr>
        <w:t>. Место испоруке</w:t>
      </w:r>
    </w:p>
    <w:p w:rsidR="000F16F7" w:rsidRPr="00BC0704" w:rsidRDefault="00952C8A" w:rsidP="00857748">
      <w:pPr>
        <w:suppressAutoHyphens/>
        <w:spacing w:after="0" w:line="100" w:lineRule="atLeast"/>
        <w:jc w:val="both"/>
        <w:rPr>
          <w:rFonts w:ascii="Times New Roman" w:eastAsia="Arial Unicode MS" w:hAnsi="Times New Roman" w:cs="Times New Roman"/>
          <w:bCs/>
          <w:iCs/>
          <w:color w:val="000000"/>
          <w:kern w:val="1"/>
          <w:sz w:val="24"/>
          <w:szCs w:val="24"/>
          <w:lang w:eastAsia="ar-SA"/>
        </w:rPr>
      </w:pPr>
      <w:r w:rsidRPr="00BC0704">
        <w:rPr>
          <w:rFonts w:ascii="Times New Roman" w:eastAsia="Arial Unicode MS" w:hAnsi="Times New Roman" w:cs="Times New Roman"/>
          <w:bCs/>
          <w:iCs/>
          <w:color w:val="000000"/>
          <w:kern w:val="1"/>
          <w:sz w:val="24"/>
          <w:szCs w:val="24"/>
          <w:lang w:eastAsia="ar-SA"/>
        </w:rPr>
        <w:t xml:space="preserve">Место испоруке је </w:t>
      </w:r>
      <w:r w:rsidR="00BB1BFD" w:rsidRPr="00BC0704">
        <w:rPr>
          <w:rFonts w:ascii="Times New Roman" w:eastAsia="Arial Unicode MS" w:hAnsi="Times New Roman" w:cs="Times New Roman"/>
          <w:bCs/>
          <w:iCs/>
          <w:color w:val="000000"/>
          <w:kern w:val="1"/>
          <w:sz w:val="24"/>
          <w:szCs w:val="24"/>
          <w:lang w:eastAsia="ar-SA"/>
        </w:rPr>
        <w:t>Општина Рача, Карађорђева 48, 34210 Рача</w:t>
      </w:r>
    </w:p>
    <w:p w:rsidR="00EF62BA" w:rsidRPr="00015C78" w:rsidRDefault="00EF62BA" w:rsidP="00857748">
      <w:pPr>
        <w:suppressAutoHyphens/>
        <w:spacing w:after="0" w:line="100" w:lineRule="atLeast"/>
        <w:jc w:val="both"/>
        <w:rPr>
          <w:rFonts w:ascii="Arial" w:eastAsia="Arial Unicode MS" w:hAnsi="Arial" w:cs="Arial"/>
          <w:bCs/>
          <w:iCs/>
          <w:color w:val="000000"/>
          <w:kern w:val="1"/>
          <w:lang w:eastAsia="ar-SA"/>
        </w:rPr>
      </w:pPr>
    </w:p>
    <w:p w:rsidR="00EF62BA" w:rsidRPr="00D95512" w:rsidRDefault="00EF62BA" w:rsidP="00857748">
      <w:pPr>
        <w:suppressAutoHyphens/>
        <w:spacing w:after="0" w:line="100" w:lineRule="atLeast"/>
        <w:jc w:val="both"/>
        <w:rPr>
          <w:rFonts w:ascii="Arial" w:eastAsia="Arial Unicode MS" w:hAnsi="Arial" w:cs="Arial"/>
          <w:bCs/>
          <w:iCs/>
          <w:color w:val="000000"/>
          <w:kern w:val="1"/>
          <w:lang w:eastAsia="ar-SA"/>
        </w:rPr>
      </w:pPr>
    </w:p>
    <w:p w:rsidR="001126E4" w:rsidRPr="002F26E1" w:rsidRDefault="00B33E18" w:rsidP="002F26E1">
      <w:pPr>
        <w:shd w:val="clear" w:color="auto" w:fill="B8CCE4" w:themeFill="accent1" w:themeFillTint="66"/>
        <w:suppressAutoHyphens/>
        <w:spacing w:after="0" w:line="100" w:lineRule="atLeast"/>
        <w:jc w:val="both"/>
        <w:rPr>
          <w:rFonts w:ascii="Times New Roman" w:eastAsia="Arial Unicode MS" w:hAnsi="Times New Roman" w:cs="Times New Roman"/>
          <w:b/>
          <w:bCs/>
          <w:iCs/>
          <w:color w:val="000000"/>
          <w:kern w:val="1"/>
          <w:sz w:val="24"/>
          <w:szCs w:val="24"/>
          <w:lang w:eastAsia="ar-SA"/>
        </w:rPr>
      </w:pPr>
      <w:r>
        <w:rPr>
          <w:rFonts w:ascii="Arial" w:eastAsia="Arial Unicode MS" w:hAnsi="Arial" w:cs="Arial"/>
          <w:b/>
          <w:bCs/>
          <w:iCs/>
          <w:color w:val="000000"/>
          <w:kern w:val="1"/>
          <w:sz w:val="24"/>
          <w:szCs w:val="24"/>
          <w:lang w:eastAsia="ar-SA"/>
        </w:rPr>
        <w:t xml:space="preserve">3. </w:t>
      </w:r>
      <w:r w:rsidR="001126E4" w:rsidRPr="002F26E1">
        <w:rPr>
          <w:rFonts w:ascii="Times New Roman" w:eastAsia="Arial Unicode MS" w:hAnsi="Times New Roman" w:cs="Times New Roman"/>
          <w:b/>
          <w:bCs/>
          <w:iCs/>
          <w:color w:val="000000"/>
          <w:kern w:val="1"/>
          <w:sz w:val="24"/>
          <w:szCs w:val="24"/>
          <w:lang w:eastAsia="ar-SA"/>
        </w:rPr>
        <w:t>ТЕХНИЧКА ДОКУМЕНТАЦИЈА И ПЛАНОВИ, ОДНОСНО ДОКУМЕНТАЦИЈА О КРЕДИТНОЈ СПОСОБНОСТИ НАРУЧИОЦА У СЛУЧАЈУ ЈАВНЕ НАБАВКЕ ФИНАНСИЈСКИХ УСЛУГА</w:t>
      </w:r>
    </w:p>
    <w:p w:rsidR="00C3484E" w:rsidRPr="00B75000" w:rsidRDefault="00C3484E" w:rsidP="00C3484E">
      <w:pPr>
        <w:autoSpaceDE w:val="0"/>
        <w:autoSpaceDN w:val="0"/>
        <w:adjustRightInd w:val="0"/>
        <w:spacing w:after="0" w:line="240" w:lineRule="auto"/>
        <w:rPr>
          <w:rFonts w:ascii="Times New Roman" w:hAnsi="Times New Roman" w:cs="Times New Roman"/>
          <w:color w:val="000000"/>
          <w:sz w:val="24"/>
          <w:szCs w:val="24"/>
          <w:lang w:val="ru-RU"/>
        </w:rPr>
      </w:pPr>
    </w:p>
    <w:p w:rsidR="00C3484E" w:rsidRPr="00B75000" w:rsidRDefault="00C3484E" w:rsidP="00C3484E">
      <w:pPr>
        <w:autoSpaceDE w:val="0"/>
        <w:autoSpaceDN w:val="0"/>
        <w:adjustRightInd w:val="0"/>
        <w:spacing w:after="0" w:line="240" w:lineRule="auto"/>
        <w:jc w:val="both"/>
        <w:rPr>
          <w:rFonts w:ascii="Times New Roman" w:hAnsi="Times New Roman" w:cs="Times New Roman"/>
          <w:color w:val="000000"/>
          <w:sz w:val="24"/>
          <w:szCs w:val="24"/>
          <w:lang w:val="ru-RU"/>
        </w:rPr>
      </w:pPr>
      <w:r w:rsidRPr="00B75000">
        <w:rPr>
          <w:rFonts w:ascii="Times New Roman" w:hAnsi="Times New Roman" w:cs="Times New Roman"/>
          <w:color w:val="000000"/>
          <w:sz w:val="24"/>
          <w:szCs w:val="24"/>
          <w:lang w:val="ru-RU"/>
        </w:rPr>
        <w:tab/>
        <w:t xml:space="preserve">Техничка документација и планови се израђују у складу са Законом, техничким прописима и стандардима који се доносе из области из које је предмет јавне набавке. За сва тражена добра технички и други захтеви морају бити испуњени у сладу са важећим законским прописима Републике Србије, Правилником о подели моторних возила и прикључних возила и техничким условима за возила у саобраћају на путевима и Законом о безбедности саобраћаја на путевима. </w:t>
      </w:r>
    </w:p>
    <w:p w:rsidR="000345DB" w:rsidRPr="002F26E1" w:rsidRDefault="00C3484E" w:rsidP="00857748">
      <w:pPr>
        <w:suppressAutoHyphens/>
        <w:spacing w:after="0" w:line="100" w:lineRule="atLeast"/>
        <w:jc w:val="both"/>
        <w:rPr>
          <w:rFonts w:ascii="Arial" w:eastAsia="Arial Unicode MS" w:hAnsi="Arial" w:cs="Arial"/>
          <w:b/>
          <w:bCs/>
          <w:i/>
          <w:iCs/>
          <w:color w:val="000000"/>
          <w:kern w:val="1"/>
          <w:sz w:val="24"/>
          <w:szCs w:val="24"/>
          <w:lang w:eastAsia="ar-SA"/>
        </w:rPr>
      </w:pPr>
      <w:r w:rsidRPr="00B75000">
        <w:rPr>
          <w:rFonts w:ascii="Times New Roman" w:hAnsi="Times New Roman" w:cs="Times New Roman"/>
          <w:color w:val="000000"/>
          <w:sz w:val="24"/>
          <w:szCs w:val="24"/>
          <w:lang w:val="ru-RU"/>
        </w:rPr>
        <w:tab/>
        <w:t>Уколико нису задовољене карактеристике захтеване овом конкурсном документацијом, понуда ће бити одбијена као неодговарајућ</w:t>
      </w:r>
      <w:r w:rsidR="002F26E1">
        <w:rPr>
          <w:rFonts w:ascii="Times New Roman" w:hAnsi="Times New Roman" w:cs="Times New Roman"/>
          <w:color w:val="000000"/>
          <w:sz w:val="24"/>
          <w:szCs w:val="24"/>
          <w:lang w:val="ru-RU"/>
        </w:rPr>
        <w:t>а</w:t>
      </w:r>
    </w:p>
    <w:p w:rsidR="00357702" w:rsidRDefault="00357702" w:rsidP="00857748">
      <w:pPr>
        <w:suppressAutoHyphens/>
        <w:spacing w:after="0" w:line="100" w:lineRule="atLeast"/>
        <w:jc w:val="both"/>
        <w:rPr>
          <w:rFonts w:ascii="Arial" w:eastAsia="Arial Unicode MS" w:hAnsi="Arial" w:cs="Arial"/>
          <w:b/>
          <w:bCs/>
          <w:i/>
          <w:iCs/>
          <w:color w:val="000000"/>
          <w:kern w:val="1"/>
          <w:sz w:val="24"/>
          <w:szCs w:val="24"/>
          <w:lang w:eastAsia="ar-SA"/>
        </w:rPr>
      </w:pPr>
    </w:p>
    <w:p w:rsidR="002F26E1" w:rsidRPr="00B355C3" w:rsidRDefault="002F26E1" w:rsidP="00857748">
      <w:pPr>
        <w:suppressAutoHyphens/>
        <w:spacing w:after="0" w:line="100" w:lineRule="atLeast"/>
        <w:jc w:val="both"/>
        <w:rPr>
          <w:rFonts w:ascii="Arial" w:eastAsia="Arial Unicode MS" w:hAnsi="Arial" w:cs="Arial"/>
          <w:b/>
          <w:bCs/>
          <w:i/>
          <w:iCs/>
          <w:color w:val="000000"/>
          <w:kern w:val="1"/>
          <w:sz w:val="24"/>
          <w:szCs w:val="24"/>
          <w:lang w:eastAsia="ar-SA"/>
        </w:rPr>
      </w:pPr>
    </w:p>
    <w:p w:rsidR="00357702" w:rsidRDefault="00357702" w:rsidP="00857748">
      <w:pPr>
        <w:suppressAutoHyphens/>
        <w:spacing w:after="0" w:line="100" w:lineRule="atLeast"/>
        <w:jc w:val="both"/>
        <w:rPr>
          <w:rFonts w:ascii="Arial" w:eastAsia="Arial Unicode MS" w:hAnsi="Arial" w:cs="Arial"/>
          <w:b/>
          <w:bCs/>
          <w:i/>
          <w:iCs/>
          <w:color w:val="000000"/>
          <w:kern w:val="1"/>
          <w:sz w:val="24"/>
          <w:szCs w:val="24"/>
          <w:lang w:eastAsia="ar-SA"/>
        </w:rPr>
      </w:pPr>
    </w:p>
    <w:p w:rsidR="00FE206F" w:rsidRPr="002F26E1" w:rsidRDefault="003E6400" w:rsidP="00357702">
      <w:pPr>
        <w:shd w:val="clear" w:color="auto" w:fill="C6D9F1"/>
        <w:jc w:val="center"/>
        <w:rPr>
          <w:rFonts w:ascii="Times New Roman" w:eastAsia="Arial Unicode MS" w:hAnsi="Times New Roman" w:cs="Times New Roman"/>
          <w:b/>
          <w:bCs/>
          <w:iCs/>
          <w:color w:val="000000"/>
          <w:kern w:val="1"/>
          <w:sz w:val="24"/>
          <w:szCs w:val="24"/>
          <w:lang w:eastAsia="ar-SA"/>
        </w:rPr>
      </w:pPr>
      <w:r w:rsidRPr="002F26E1">
        <w:rPr>
          <w:rFonts w:ascii="Times New Roman" w:eastAsia="Arial" w:hAnsi="Times New Roman" w:cs="Times New Roman"/>
          <w:b/>
          <w:w w:val="99"/>
          <w:sz w:val="24"/>
          <w:szCs w:val="24"/>
        </w:rPr>
        <w:t>4.</w:t>
      </w:r>
      <w:r w:rsidR="00357702" w:rsidRPr="002F26E1">
        <w:rPr>
          <w:rFonts w:ascii="Times New Roman" w:eastAsia="Arial Unicode MS" w:hAnsi="Times New Roman" w:cs="Times New Roman"/>
          <w:b/>
          <w:bCs/>
          <w:iCs/>
          <w:color w:val="000000"/>
          <w:kern w:val="1"/>
          <w:sz w:val="24"/>
          <w:szCs w:val="24"/>
          <w:lang w:eastAsia="ar-SA"/>
        </w:rPr>
        <w:t>УСЛОВИ ЗА УЧЕШЋЕ У ПОСТУПКУ ЈАВНЕ НАБАВКЕ ИЗ ЧЛ. 75. И 76. ЗАКОНА И УПУТСТВО КАКО СЕ ДОКАЗУЈЕ ИСПУЊЕНОСТ ТИХ УСЛОВА</w:t>
      </w:r>
    </w:p>
    <w:p w:rsidR="00FE206F" w:rsidRDefault="00FE206F" w:rsidP="00FE206F">
      <w:pPr>
        <w:spacing w:after="0" w:line="200" w:lineRule="exact"/>
        <w:rPr>
          <w:sz w:val="20"/>
          <w:szCs w:val="20"/>
        </w:rPr>
      </w:pPr>
    </w:p>
    <w:p w:rsidR="00FE206F" w:rsidRPr="00C234A1" w:rsidRDefault="00FE206F" w:rsidP="00FE206F">
      <w:pPr>
        <w:pStyle w:val="Style22"/>
        <w:widowControl/>
        <w:jc w:val="both"/>
        <w:rPr>
          <w:rStyle w:val="FontStyle56"/>
          <w:rFonts w:ascii="Arial" w:hAnsi="Arial" w:cs="Arial"/>
          <w:b w:val="0"/>
          <w:sz w:val="22"/>
          <w:szCs w:val="22"/>
        </w:rPr>
      </w:pPr>
    </w:p>
    <w:p w:rsidR="00FE206F" w:rsidRPr="00077D24" w:rsidRDefault="00FE206F" w:rsidP="00FE206F">
      <w:pPr>
        <w:pStyle w:val="Style22"/>
        <w:widowControl/>
        <w:jc w:val="both"/>
        <w:rPr>
          <w:rStyle w:val="FontStyle56"/>
          <w:rFonts w:ascii="Arial" w:hAnsi="Arial" w:cs="Arial"/>
          <w:sz w:val="22"/>
          <w:szCs w:val="22"/>
        </w:rPr>
      </w:pPr>
    </w:p>
    <w:p w:rsidR="001436FE" w:rsidRPr="00C3484E" w:rsidRDefault="00236928" w:rsidP="00357702">
      <w:pPr>
        <w:suppressAutoHyphens/>
        <w:spacing w:after="0" w:line="100" w:lineRule="atLeast"/>
        <w:jc w:val="both"/>
        <w:rPr>
          <w:rFonts w:ascii="Times New Roman" w:eastAsia="Arial Unicode MS" w:hAnsi="Times New Roman" w:cs="Times New Roman"/>
          <w:iCs/>
          <w:noProof/>
          <w:color w:val="000000"/>
          <w:kern w:val="1"/>
          <w:sz w:val="24"/>
          <w:szCs w:val="24"/>
          <w:lang w:eastAsia="ar-SA"/>
        </w:rPr>
      </w:pPr>
      <w:r w:rsidRPr="00C3484E">
        <w:rPr>
          <w:rFonts w:ascii="Times New Roman" w:eastAsia="Arial Unicode MS" w:hAnsi="Times New Roman" w:cs="Times New Roman"/>
          <w:b/>
          <w:iCs/>
          <w:noProof/>
          <w:color w:val="000000"/>
          <w:kern w:val="1"/>
          <w:sz w:val="24"/>
          <w:szCs w:val="24"/>
          <w:lang w:eastAsia="ar-SA"/>
        </w:rPr>
        <w:t>4.1.</w:t>
      </w:r>
      <w:r w:rsidRPr="00C3484E">
        <w:rPr>
          <w:rFonts w:ascii="Times New Roman" w:eastAsia="Arial Unicode MS" w:hAnsi="Times New Roman" w:cs="Times New Roman"/>
          <w:iCs/>
          <w:noProof/>
          <w:color w:val="000000"/>
          <w:kern w:val="1"/>
          <w:sz w:val="24"/>
          <w:szCs w:val="24"/>
          <w:lang w:eastAsia="ar-SA"/>
        </w:rPr>
        <w:t xml:space="preserve">Право на учешће у поступку предметне јавне набавке има понуђач који испуњава </w:t>
      </w:r>
    </w:p>
    <w:p w:rsidR="001436FE" w:rsidRPr="00C3484E" w:rsidRDefault="00236928" w:rsidP="001436FE">
      <w:pPr>
        <w:suppressAutoHyphens/>
        <w:spacing w:after="0" w:line="100" w:lineRule="atLeast"/>
        <w:ind w:firstLine="720"/>
        <w:jc w:val="both"/>
        <w:rPr>
          <w:rFonts w:ascii="Times New Roman" w:eastAsia="Arial Unicode MS" w:hAnsi="Times New Roman" w:cs="Times New Roman"/>
          <w:iCs/>
          <w:noProof/>
          <w:color w:val="000000"/>
          <w:kern w:val="1"/>
          <w:sz w:val="24"/>
          <w:szCs w:val="24"/>
          <w:lang w:eastAsia="ar-SA"/>
        </w:rPr>
      </w:pPr>
      <w:r w:rsidRPr="00C3484E">
        <w:rPr>
          <w:rFonts w:ascii="Times New Roman" w:eastAsia="Arial Unicode MS" w:hAnsi="Times New Roman" w:cs="Times New Roman"/>
          <w:b/>
          <w:iCs/>
          <w:noProof/>
          <w:color w:val="000000"/>
          <w:kern w:val="1"/>
          <w:sz w:val="24"/>
          <w:szCs w:val="24"/>
          <w:lang w:eastAsia="ar-SA"/>
        </w:rPr>
        <w:t>обавезне услове</w:t>
      </w:r>
      <w:r w:rsidRPr="00C3484E">
        <w:rPr>
          <w:rFonts w:ascii="Times New Roman" w:eastAsia="Arial Unicode MS" w:hAnsi="Times New Roman" w:cs="Times New Roman"/>
          <w:iCs/>
          <w:noProof/>
          <w:color w:val="000000"/>
          <w:kern w:val="1"/>
          <w:sz w:val="24"/>
          <w:szCs w:val="24"/>
          <w:lang w:eastAsia="ar-SA"/>
        </w:rPr>
        <w:t xml:space="preserve"> за учешће у поступку јавне набавке дефинисане чл. 75. Закона, и </w:t>
      </w:r>
    </w:p>
    <w:p w:rsidR="00236928" w:rsidRPr="00C3484E" w:rsidRDefault="00236928" w:rsidP="001436FE">
      <w:pPr>
        <w:suppressAutoHyphens/>
        <w:spacing w:after="0" w:line="100" w:lineRule="atLeast"/>
        <w:ind w:firstLine="720"/>
        <w:jc w:val="both"/>
        <w:rPr>
          <w:rFonts w:ascii="Times New Roman" w:eastAsia="Arial Unicode MS" w:hAnsi="Times New Roman" w:cs="Times New Roman"/>
          <w:iCs/>
          <w:noProof/>
          <w:color w:val="000000"/>
          <w:kern w:val="1"/>
          <w:sz w:val="24"/>
          <w:szCs w:val="24"/>
          <w:lang w:eastAsia="ar-SA"/>
        </w:rPr>
      </w:pPr>
      <w:r w:rsidRPr="00C3484E">
        <w:rPr>
          <w:rFonts w:ascii="Times New Roman" w:eastAsia="Arial Unicode MS" w:hAnsi="Times New Roman" w:cs="Times New Roman"/>
          <w:iCs/>
          <w:noProof/>
          <w:color w:val="000000"/>
          <w:kern w:val="1"/>
          <w:sz w:val="24"/>
          <w:szCs w:val="24"/>
          <w:lang w:eastAsia="ar-SA"/>
        </w:rPr>
        <w:t>то:</w:t>
      </w:r>
    </w:p>
    <w:p w:rsidR="00236928" w:rsidRDefault="00236928" w:rsidP="00FB785C">
      <w:pPr>
        <w:pStyle w:val="ListParagraph"/>
        <w:numPr>
          <w:ilvl w:val="0"/>
          <w:numId w:val="17"/>
        </w:numPr>
        <w:suppressAutoHyphens/>
        <w:spacing w:line="100" w:lineRule="atLeast"/>
        <w:jc w:val="both"/>
        <w:rPr>
          <w:rFonts w:ascii="Times New Roman" w:eastAsia="Arial Unicode MS" w:hAnsi="Times New Roman" w:cs="Times New Roman"/>
          <w:i/>
          <w:iCs/>
          <w:color w:val="000000"/>
          <w:kern w:val="1"/>
          <w:lang w:eastAsia="ar-SA"/>
        </w:rPr>
      </w:pPr>
      <w:r w:rsidRPr="00FB785C">
        <w:rPr>
          <w:rFonts w:ascii="Times New Roman" w:eastAsia="Arial Unicode MS" w:hAnsi="Times New Roman" w:cs="Times New Roman"/>
          <w:iCs/>
          <w:color w:val="000000"/>
          <w:kern w:val="1"/>
          <w:lang w:eastAsia="ar-SA"/>
        </w:rPr>
        <w:t>Да је регистрован код надлежног органа, односно уписан у одговарајући регистар</w:t>
      </w:r>
      <w:r w:rsidRPr="00FB785C">
        <w:rPr>
          <w:rFonts w:ascii="Times New Roman" w:eastAsia="Arial Unicode MS" w:hAnsi="Times New Roman" w:cs="Times New Roman"/>
          <w:i/>
          <w:iCs/>
          <w:color w:val="000000"/>
          <w:kern w:val="1"/>
          <w:lang w:eastAsia="ar-SA"/>
        </w:rPr>
        <w:t>(чл. 75. ст. 1. тач. 1) Закона);</w:t>
      </w:r>
    </w:p>
    <w:p w:rsidR="00236928" w:rsidRDefault="00FB785C" w:rsidP="00FB785C">
      <w:pPr>
        <w:pStyle w:val="ListParagraph"/>
        <w:numPr>
          <w:ilvl w:val="0"/>
          <w:numId w:val="17"/>
        </w:numPr>
        <w:suppressAutoHyphens/>
        <w:spacing w:line="100" w:lineRule="atLeast"/>
        <w:jc w:val="both"/>
        <w:rPr>
          <w:rFonts w:ascii="Times New Roman" w:eastAsia="Arial Unicode MS" w:hAnsi="Times New Roman" w:cs="Times New Roman"/>
          <w:i/>
          <w:iCs/>
          <w:color w:val="000000"/>
          <w:kern w:val="1"/>
          <w:lang w:eastAsia="ar-SA"/>
        </w:rPr>
      </w:pPr>
      <w:r>
        <w:rPr>
          <w:rFonts w:ascii="Times New Roman" w:eastAsia="Arial Unicode MS" w:hAnsi="Times New Roman" w:cs="Times New Roman"/>
          <w:iCs/>
          <w:color w:val="000000"/>
          <w:kern w:val="1"/>
          <w:lang w:eastAsia="ar-SA"/>
        </w:rPr>
        <w:t>Д</w:t>
      </w:r>
      <w:r w:rsidR="00236928" w:rsidRPr="00FB785C">
        <w:rPr>
          <w:rFonts w:ascii="Times New Roman" w:eastAsia="Arial Unicode MS" w:hAnsi="Times New Roman" w:cs="Times New Roman"/>
          <w:iCs/>
          <w:color w:val="000000"/>
          <w:kern w:val="1"/>
          <w:lang w:eastAsia="ar-SA"/>
        </w:rPr>
        <w:t xml:space="preserve">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00236928" w:rsidRPr="00FB785C">
        <w:rPr>
          <w:rFonts w:ascii="Times New Roman" w:eastAsia="Arial Unicode MS" w:hAnsi="Times New Roman" w:cs="Times New Roman"/>
          <w:i/>
          <w:iCs/>
          <w:color w:val="000000"/>
          <w:kern w:val="1"/>
          <w:lang w:eastAsia="ar-SA"/>
        </w:rPr>
        <w:t>(чл. 75. ст. 1. тач. 2) Закона);</w:t>
      </w:r>
    </w:p>
    <w:p w:rsidR="00236928" w:rsidRDefault="00FB785C" w:rsidP="00FB785C">
      <w:pPr>
        <w:pStyle w:val="ListParagraph"/>
        <w:numPr>
          <w:ilvl w:val="0"/>
          <w:numId w:val="17"/>
        </w:numPr>
        <w:suppressAutoHyphens/>
        <w:spacing w:line="100" w:lineRule="atLeast"/>
        <w:jc w:val="both"/>
        <w:rPr>
          <w:rFonts w:ascii="Times New Roman" w:eastAsia="Arial Unicode MS" w:hAnsi="Times New Roman" w:cs="Times New Roman"/>
          <w:i/>
          <w:iCs/>
          <w:color w:val="000000"/>
          <w:kern w:val="1"/>
          <w:lang w:eastAsia="ar-SA"/>
        </w:rPr>
      </w:pPr>
      <w:r>
        <w:rPr>
          <w:rFonts w:ascii="Times New Roman" w:eastAsia="Arial Unicode MS" w:hAnsi="Times New Roman" w:cs="Times New Roman"/>
          <w:iCs/>
          <w:color w:val="000000"/>
          <w:kern w:val="1"/>
          <w:lang w:eastAsia="ar-SA"/>
        </w:rPr>
        <w:lastRenderedPageBreak/>
        <w:t>Д</w:t>
      </w:r>
      <w:r w:rsidR="00236928" w:rsidRPr="00FB785C">
        <w:rPr>
          <w:rFonts w:ascii="Times New Roman" w:eastAsia="Arial Unicode MS" w:hAnsi="Times New Roman" w:cs="Times New Roman"/>
          <w:iCs/>
          <w:color w:val="000000"/>
          <w:kern w:val="1"/>
          <w:lang w:eastAsia="ar-SA"/>
        </w:rPr>
        <w:t xml:space="preserve">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00236928" w:rsidRPr="00FB785C">
        <w:rPr>
          <w:rFonts w:ascii="Times New Roman" w:eastAsia="Arial Unicode MS" w:hAnsi="Times New Roman" w:cs="Times New Roman"/>
          <w:i/>
          <w:iCs/>
          <w:color w:val="000000"/>
          <w:kern w:val="1"/>
          <w:lang w:eastAsia="ar-SA"/>
        </w:rPr>
        <w:t>(чл. 75. ст. 1. тач. 4) Закона);</w:t>
      </w:r>
    </w:p>
    <w:p w:rsidR="00FB785C" w:rsidRPr="00FB785C" w:rsidRDefault="00FB785C" w:rsidP="00FB785C">
      <w:pPr>
        <w:pStyle w:val="ListParagraph"/>
        <w:numPr>
          <w:ilvl w:val="0"/>
          <w:numId w:val="17"/>
        </w:numPr>
        <w:suppressAutoHyphens/>
        <w:spacing w:line="100" w:lineRule="atLeast"/>
        <w:jc w:val="both"/>
        <w:rPr>
          <w:rFonts w:ascii="Times New Roman" w:eastAsia="Arial Unicode MS" w:hAnsi="Times New Roman" w:cs="Times New Roman"/>
          <w:i/>
          <w:iCs/>
          <w:color w:val="000000"/>
          <w:kern w:val="1"/>
          <w:lang w:eastAsia="ar-SA"/>
        </w:rPr>
      </w:pPr>
      <w:r>
        <w:rPr>
          <w:rFonts w:ascii="Times New Roman" w:eastAsia="Arial Unicode MS" w:hAnsi="Times New Roman" w:cs="Times New Roman"/>
          <w:lang w:eastAsia="ar-SA"/>
        </w:rPr>
        <w:t>П</w:t>
      </w:r>
      <w:r w:rsidRPr="00FB785C">
        <w:rPr>
          <w:rFonts w:ascii="Times New Roman" w:eastAsia="Arial Unicode MS" w:hAnsi="Times New Roman" w:cs="Times New Roman"/>
          <w:lang w:eastAsia="ar-SA"/>
        </w:rPr>
        <w:t xml:space="preserve">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9B71F2">
        <w:rPr>
          <w:rFonts w:ascii="Times New Roman" w:eastAsia="Arial Unicode MS" w:hAnsi="Times New Roman" w:cs="Times New Roman"/>
          <w:lang w:eastAsia="ar-SA"/>
        </w:rPr>
        <w:t xml:space="preserve">немају забрану обављања делатности која је на снази у време пподношења понуде и да </w:t>
      </w:r>
      <w:r w:rsidRPr="00FB785C">
        <w:rPr>
          <w:rFonts w:ascii="Times New Roman" w:eastAsia="Arial Unicode MS" w:hAnsi="Times New Roman" w:cs="Times New Roman"/>
          <w:lang w:eastAsia="ar-SA"/>
        </w:rPr>
        <w:t>гарантује да је ималац права интелектуалне својине</w:t>
      </w:r>
      <w:r w:rsidRPr="00FB785C">
        <w:rPr>
          <w:rFonts w:ascii="Times New Roman" w:eastAsia="Arial Unicode MS" w:hAnsi="Times New Roman" w:cs="Times New Roman"/>
          <w:i/>
          <w:iCs/>
          <w:lang w:eastAsia="ar-SA"/>
        </w:rPr>
        <w:t>(чл. 75. ст. 2. Закона)</w:t>
      </w:r>
    </w:p>
    <w:p w:rsidR="000D26EE" w:rsidRPr="00E6350A" w:rsidRDefault="00E6350A" w:rsidP="00FB785C">
      <w:pPr>
        <w:pStyle w:val="ListParagraph"/>
        <w:numPr>
          <w:ilvl w:val="0"/>
          <w:numId w:val="17"/>
        </w:numPr>
        <w:suppressAutoHyphens/>
        <w:spacing w:line="100" w:lineRule="atLeast"/>
        <w:jc w:val="both"/>
        <w:rPr>
          <w:rFonts w:ascii="Times New Roman" w:eastAsia="Arial Unicode MS" w:hAnsi="Times New Roman" w:cs="Times New Roman"/>
          <w:i/>
          <w:iCs/>
          <w:kern w:val="1"/>
          <w:lang w:eastAsia="ar-SA"/>
        </w:rPr>
      </w:pPr>
      <w:r w:rsidRPr="00E6350A">
        <w:rPr>
          <w:rFonts w:ascii="Times New Roman" w:hAnsi="Times New Roman" w:cs="Times New Roman"/>
        </w:rPr>
        <w:t xml:space="preserve">Да има важећу дозволу надлежног органа за обављање делатности која је предмет јавне набавке </w:t>
      </w:r>
      <w:r w:rsidRPr="00E6350A">
        <w:rPr>
          <w:rFonts w:ascii="Times New Roman" w:hAnsi="Times New Roman" w:cs="Times New Roman"/>
          <w:i/>
          <w:iCs/>
        </w:rPr>
        <w:t>(чл. 75. ст. 1. тач. 5) ЗЈН</w:t>
      </w:r>
      <w:r>
        <w:rPr>
          <w:rFonts w:ascii="Calibri,BoldItalic" w:eastAsia="Times New Roman" w:hAnsi="Calibri,BoldItalic" w:cs="Calibri,BoldItalic"/>
          <w:b/>
          <w:bCs/>
          <w:i/>
          <w:iCs/>
          <w:lang w:val="sr-Latn-CS" w:eastAsia="sr-Latn-CS"/>
        </w:rPr>
        <w:t xml:space="preserve"> </w:t>
      </w:r>
      <w:r w:rsidR="000D26EE" w:rsidRPr="00E6350A">
        <w:rPr>
          <w:rFonts w:ascii="Times New Roman" w:eastAsia="Arial Unicode MS" w:hAnsi="Times New Roman" w:cs="Times New Roman"/>
          <w:iCs/>
          <w:kern w:val="1"/>
          <w:lang w:eastAsia="ar-SA"/>
        </w:rPr>
        <w:t xml:space="preserve">– Доказ: Потребно је доставити: - Фотокопија важеће дозволе надлежног органа за обављање делатности која је предмет </w:t>
      </w:r>
      <w:r w:rsidR="00FB785C" w:rsidRPr="00E6350A">
        <w:rPr>
          <w:rFonts w:ascii="Times New Roman" w:eastAsia="Arial Unicode MS" w:hAnsi="Times New Roman" w:cs="Times New Roman"/>
          <w:iCs/>
          <w:kern w:val="1"/>
          <w:lang w:eastAsia="ar-SA"/>
        </w:rPr>
        <w:t>јавне набавке</w:t>
      </w:r>
      <w:r w:rsidR="000D26EE" w:rsidRPr="00E6350A">
        <w:rPr>
          <w:rFonts w:ascii="Times New Roman" w:eastAsia="Arial Unicode MS" w:hAnsi="Times New Roman" w:cs="Times New Roman"/>
          <w:iCs/>
          <w:kern w:val="1"/>
          <w:lang w:eastAsia="ar-SA"/>
        </w:rPr>
        <w:t xml:space="preserve">(чл. 75. ст. 1. тач. 5) Закона, и то дозволу Народне банке Србије за обављање послова финансијског лизинга. </w:t>
      </w:r>
    </w:p>
    <w:p w:rsidR="00236928" w:rsidRPr="00E6350A" w:rsidRDefault="00236928" w:rsidP="00FB785C">
      <w:pPr>
        <w:suppressAutoHyphens/>
        <w:spacing w:after="0" w:line="100" w:lineRule="atLeast"/>
        <w:jc w:val="both"/>
        <w:rPr>
          <w:rFonts w:ascii="Times New Roman" w:eastAsia="Arial Unicode MS" w:hAnsi="Times New Roman" w:cs="Times New Roman"/>
          <w:bCs/>
          <w:iCs/>
          <w:noProof/>
          <w:color w:val="000000"/>
          <w:kern w:val="1"/>
          <w:sz w:val="24"/>
          <w:szCs w:val="24"/>
          <w:lang w:eastAsia="ar-SA"/>
        </w:rPr>
      </w:pPr>
      <w:r w:rsidRPr="00C3484E">
        <w:rPr>
          <w:rFonts w:ascii="Times New Roman" w:eastAsia="Arial Unicode MS" w:hAnsi="Times New Roman" w:cs="Times New Roman"/>
          <w:bCs/>
          <w:iCs/>
          <w:noProof/>
          <w:color w:val="000000"/>
          <w:kern w:val="1"/>
          <w:sz w:val="24"/>
          <w:szCs w:val="24"/>
          <w:lang w:eastAsia="ar-SA"/>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w:t>
      </w:r>
      <w:r w:rsidR="00E6350A">
        <w:rPr>
          <w:rFonts w:ascii="Times New Roman" w:eastAsia="Arial Unicode MS" w:hAnsi="Times New Roman" w:cs="Times New Roman"/>
          <w:bCs/>
          <w:iCs/>
          <w:noProof/>
          <w:color w:val="000000"/>
          <w:kern w:val="1"/>
          <w:sz w:val="24"/>
          <w:szCs w:val="24"/>
          <w:lang w:eastAsia="ar-SA"/>
        </w:rPr>
        <w:t xml:space="preserve"> и у</w:t>
      </w:r>
      <w:r w:rsidR="00FB785C">
        <w:rPr>
          <w:rFonts w:ascii="Times New Roman" w:eastAsia="Arial Unicode MS" w:hAnsi="Times New Roman" w:cs="Times New Roman"/>
          <w:bCs/>
          <w:iCs/>
          <w:noProof/>
          <w:color w:val="000000"/>
          <w:kern w:val="1"/>
          <w:sz w:val="24"/>
          <w:szCs w:val="24"/>
          <w:lang w:eastAsia="ar-SA"/>
        </w:rPr>
        <w:t>слов из члана 75.</w:t>
      </w:r>
      <w:r w:rsidR="00E6350A">
        <w:rPr>
          <w:rFonts w:ascii="Times New Roman" w:eastAsia="Arial Unicode MS" w:hAnsi="Times New Roman" w:cs="Times New Roman"/>
          <w:bCs/>
          <w:iCs/>
          <w:noProof/>
          <w:color w:val="000000"/>
          <w:kern w:val="1"/>
          <w:sz w:val="24"/>
          <w:szCs w:val="24"/>
          <w:lang w:eastAsia="ar-SA"/>
        </w:rPr>
        <w:t xml:space="preserve"> </w:t>
      </w:r>
      <w:r w:rsidR="00FB785C">
        <w:rPr>
          <w:rFonts w:ascii="Times New Roman" w:eastAsia="Arial Unicode MS" w:hAnsi="Times New Roman" w:cs="Times New Roman"/>
          <w:bCs/>
          <w:iCs/>
          <w:noProof/>
          <w:color w:val="000000"/>
          <w:kern w:val="1"/>
          <w:sz w:val="24"/>
          <w:szCs w:val="24"/>
          <w:lang w:eastAsia="ar-SA"/>
        </w:rPr>
        <w:t>став 1. Тачка 5. за део набавке кој</w:t>
      </w:r>
      <w:r w:rsidR="00DA5EF8">
        <w:rPr>
          <w:rFonts w:ascii="Times New Roman" w:eastAsia="Arial Unicode MS" w:hAnsi="Times New Roman" w:cs="Times New Roman"/>
          <w:bCs/>
          <w:iCs/>
          <w:noProof/>
          <w:color w:val="000000"/>
          <w:kern w:val="1"/>
          <w:sz w:val="24"/>
          <w:szCs w:val="24"/>
          <w:lang w:eastAsia="ar-SA"/>
        </w:rPr>
        <w:t xml:space="preserve">и </w:t>
      </w:r>
      <w:r w:rsidR="00FB785C">
        <w:rPr>
          <w:rFonts w:ascii="Times New Roman" w:eastAsia="Arial Unicode MS" w:hAnsi="Times New Roman" w:cs="Times New Roman"/>
          <w:bCs/>
          <w:iCs/>
          <w:noProof/>
          <w:color w:val="000000"/>
          <w:kern w:val="1"/>
          <w:sz w:val="24"/>
          <w:szCs w:val="24"/>
          <w:lang w:eastAsia="ar-SA"/>
        </w:rPr>
        <w:t>ће понуђач извршити преко подизвођача</w:t>
      </w:r>
      <w:r w:rsidR="00E6350A">
        <w:rPr>
          <w:rFonts w:ascii="Times New Roman" w:eastAsia="Arial Unicode MS" w:hAnsi="Times New Roman" w:cs="Times New Roman"/>
          <w:bCs/>
          <w:iCs/>
          <w:noProof/>
          <w:color w:val="000000"/>
          <w:kern w:val="1"/>
          <w:sz w:val="24"/>
          <w:szCs w:val="24"/>
          <w:lang w:eastAsia="ar-SA"/>
        </w:rPr>
        <w:t>.</w:t>
      </w:r>
    </w:p>
    <w:p w:rsidR="00236928" w:rsidRPr="00E6350A" w:rsidRDefault="00236928" w:rsidP="00FB785C">
      <w:pPr>
        <w:suppressAutoHyphens/>
        <w:spacing w:after="0" w:line="100" w:lineRule="atLeast"/>
        <w:jc w:val="both"/>
        <w:rPr>
          <w:rFonts w:ascii="Times New Roman" w:eastAsia="Arial Unicode MS" w:hAnsi="Times New Roman" w:cs="Times New Roman"/>
          <w:bCs/>
          <w:iCs/>
          <w:noProof/>
          <w:color w:val="000000"/>
          <w:kern w:val="1"/>
          <w:sz w:val="24"/>
          <w:szCs w:val="24"/>
          <w:lang w:eastAsia="ar-SA"/>
        </w:rPr>
      </w:pPr>
      <w:r w:rsidRPr="00C3484E">
        <w:rPr>
          <w:rFonts w:ascii="Times New Roman" w:eastAsia="Arial Unicode MS" w:hAnsi="Times New Roman" w:cs="Times New Roman"/>
          <w:bCs/>
          <w:iCs/>
          <w:noProof/>
          <w:color w:val="000000"/>
          <w:kern w:val="1"/>
          <w:sz w:val="24"/>
          <w:szCs w:val="24"/>
          <w:lang w:eastAsia="ar-SA"/>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r w:rsidR="00FB785C">
        <w:rPr>
          <w:rFonts w:ascii="Times New Roman" w:eastAsia="Arial Unicode MS" w:hAnsi="Times New Roman" w:cs="Times New Roman"/>
          <w:bCs/>
          <w:iCs/>
          <w:noProof/>
          <w:color w:val="000000"/>
          <w:kern w:val="1"/>
          <w:sz w:val="24"/>
          <w:szCs w:val="24"/>
          <w:lang w:eastAsia="ar-SA"/>
        </w:rPr>
        <w:t xml:space="preserve"> Услов из члана 75.</w:t>
      </w:r>
      <w:r w:rsidR="00E6350A">
        <w:rPr>
          <w:rFonts w:ascii="Times New Roman" w:eastAsia="Arial Unicode MS" w:hAnsi="Times New Roman" w:cs="Times New Roman"/>
          <w:bCs/>
          <w:iCs/>
          <w:noProof/>
          <w:color w:val="000000"/>
          <w:kern w:val="1"/>
          <w:sz w:val="24"/>
          <w:szCs w:val="24"/>
          <w:lang w:eastAsia="ar-SA"/>
        </w:rPr>
        <w:t xml:space="preserve"> </w:t>
      </w:r>
      <w:r w:rsidR="00FB785C">
        <w:rPr>
          <w:rFonts w:ascii="Times New Roman" w:eastAsia="Arial Unicode MS" w:hAnsi="Times New Roman" w:cs="Times New Roman"/>
          <w:bCs/>
          <w:iCs/>
          <w:noProof/>
          <w:color w:val="000000"/>
          <w:kern w:val="1"/>
          <w:sz w:val="24"/>
          <w:szCs w:val="24"/>
          <w:lang w:eastAsia="ar-SA"/>
        </w:rPr>
        <w:t>став 1</w:t>
      </w:r>
      <w:r w:rsidR="00E6350A">
        <w:rPr>
          <w:rFonts w:ascii="Times New Roman" w:eastAsia="Arial Unicode MS" w:hAnsi="Times New Roman" w:cs="Times New Roman"/>
          <w:bCs/>
          <w:iCs/>
          <w:noProof/>
          <w:color w:val="000000"/>
          <w:kern w:val="1"/>
          <w:sz w:val="24"/>
          <w:szCs w:val="24"/>
          <w:lang w:eastAsia="ar-SA"/>
        </w:rPr>
        <w:t>.</w:t>
      </w:r>
      <w:r w:rsidR="00FB785C">
        <w:rPr>
          <w:rFonts w:ascii="Times New Roman" w:eastAsia="Arial Unicode MS" w:hAnsi="Times New Roman" w:cs="Times New Roman"/>
          <w:bCs/>
          <w:iCs/>
          <w:noProof/>
          <w:color w:val="000000"/>
          <w:kern w:val="1"/>
          <w:sz w:val="24"/>
          <w:szCs w:val="24"/>
          <w:lang w:eastAsia="ar-SA"/>
        </w:rPr>
        <w:t xml:space="preserve"> тачка 5</w:t>
      </w:r>
      <w:r w:rsidR="00E6350A">
        <w:rPr>
          <w:rFonts w:ascii="Times New Roman" w:eastAsia="Arial Unicode MS" w:hAnsi="Times New Roman" w:cs="Times New Roman"/>
          <w:bCs/>
          <w:iCs/>
          <w:noProof/>
          <w:color w:val="000000"/>
          <w:kern w:val="1"/>
          <w:sz w:val="24"/>
          <w:szCs w:val="24"/>
          <w:lang w:eastAsia="ar-SA"/>
        </w:rPr>
        <w:t>.</w:t>
      </w:r>
      <w:r w:rsidR="00FB785C">
        <w:rPr>
          <w:rFonts w:ascii="Times New Roman" w:eastAsia="Arial Unicode MS" w:hAnsi="Times New Roman" w:cs="Times New Roman"/>
          <w:bCs/>
          <w:iCs/>
          <w:noProof/>
          <w:color w:val="000000"/>
          <w:kern w:val="1"/>
          <w:sz w:val="24"/>
          <w:szCs w:val="24"/>
          <w:lang w:eastAsia="ar-SA"/>
        </w:rPr>
        <w:t xml:space="preserve"> Закона</w:t>
      </w:r>
      <w:r w:rsidR="00E6350A">
        <w:rPr>
          <w:rFonts w:ascii="Times New Roman" w:eastAsia="Arial Unicode MS" w:hAnsi="Times New Roman" w:cs="Times New Roman"/>
          <w:bCs/>
          <w:iCs/>
          <w:noProof/>
          <w:color w:val="000000"/>
          <w:kern w:val="1"/>
          <w:sz w:val="24"/>
          <w:szCs w:val="24"/>
          <w:lang w:eastAsia="ar-SA"/>
        </w:rPr>
        <w:t>,</w:t>
      </w:r>
      <w:r w:rsidR="00FB785C">
        <w:rPr>
          <w:rFonts w:ascii="Times New Roman" w:eastAsia="Arial Unicode MS" w:hAnsi="Times New Roman" w:cs="Times New Roman"/>
          <w:bCs/>
          <w:iCs/>
          <w:noProof/>
          <w:color w:val="000000"/>
          <w:kern w:val="1"/>
          <w:sz w:val="24"/>
          <w:szCs w:val="24"/>
          <w:lang w:eastAsia="ar-SA"/>
        </w:rPr>
        <w:t xml:space="preserve"> дужан је да испуни члан групе понуђача којем је поверено извршење дела набавке за који је неопходна испуњеност тог услова</w:t>
      </w:r>
      <w:r w:rsidR="00E6350A">
        <w:rPr>
          <w:rFonts w:ascii="Times New Roman" w:eastAsia="Arial Unicode MS" w:hAnsi="Times New Roman" w:cs="Times New Roman"/>
          <w:bCs/>
          <w:iCs/>
          <w:noProof/>
          <w:color w:val="000000"/>
          <w:kern w:val="1"/>
          <w:sz w:val="24"/>
          <w:szCs w:val="24"/>
          <w:lang w:eastAsia="ar-SA"/>
        </w:rPr>
        <w:t>.</w:t>
      </w:r>
    </w:p>
    <w:p w:rsidR="00FB785C" w:rsidRPr="00FB785C" w:rsidRDefault="00FB785C" w:rsidP="00FB785C">
      <w:pPr>
        <w:suppressAutoHyphens/>
        <w:spacing w:after="0" w:line="100" w:lineRule="atLeast"/>
        <w:jc w:val="both"/>
        <w:rPr>
          <w:rFonts w:ascii="Times New Roman" w:eastAsia="Arial Unicode MS" w:hAnsi="Times New Roman" w:cs="Times New Roman"/>
          <w:bCs/>
          <w:iCs/>
          <w:noProof/>
          <w:color w:val="000000"/>
          <w:kern w:val="1"/>
          <w:sz w:val="24"/>
          <w:szCs w:val="24"/>
          <w:lang w:eastAsia="ar-SA"/>
        </w:rPr>
      </w:pPr>
    </w:p>
    <w:p w:rsidR="00720C84" w:rsidRPr="00FB785C" w:rsidRDefault="00CE6128" w:rsidP="00FB785C">
      <w:pPr>
        <w:suppressAutoHyphens/>
        <w:spacing w:after="0" w:line="100" w:lineRule="atLeast"/>
        <w:jc w:val="both"/>
        <w:rPr>
          <w:rFonts w:ascii="Times New Roman" w:eastAsia="Arial Unicode MS" w:hAnsi="Times New Roman" w:cs="Times New Roman"/>
          <w:b/>
          <w:bCs/>
          <w:iCs/>
          <w:kern w:val="1"/>
          <w:sz w:val="24"/>
          <w:szCs w:val="24"/>
          <w:lang w:val="ru-RU" w:eastAsia="ar-SA"/>
        </w:rPr>
      </w:pPr>
      <w:r w:rsidRPr="00FB785C">
        <w:rPr>
          <w:rFonts w:ascii="Times New Roman" w:eastAsia="Arial Unicode MS" w:hAnsi="Times New Roman" w:cs="Times New Roman"/>
          <w:bCs/>
          <w:iCs/>
          <w:kern w:val="1"/>
          <w:sz w:val="24"/>
          <w:szCs w:val="24"/>
          <w:lang w:val="ru-RU" w:eastAsia="ar-SA"/>
        </w:rPr>
        <w:t>Поред</w:t>
      </w:r>
      <w:r w:rsidR="00FB785C" w:rsidRPr="00FB785C">
        <w:rPr>
          <w:rFonts w:ascii="Times New Roman" w:eastAsia="Arial Unicode MS" w:hAnsi="Times New Roman" w:cs="Times New Roman"/>
          <w:bCs/>
          <w:iCs/>
          <w:kern w:val="1"/>
          <w:sz w:val="24"/>
          <w:szCs w:val="24"/>
          <w:lang w:val="ru-RU" w:eastAsia="ar-SA"/>
        </w:rPr>
        <w:t xml:space="preserve"> </w:t>
      </w:r>
      <w:r w:rsidR="00720C84" w:rsidRPr="00FB785C">
        <w:rPr>
          <w:rFonts w:ascii="Times New Roman" w:eastAsia="Arial Unicode MS" w:hAnsi="Times New Roman" w:cs="Times New Roman"/>
          <w:b/>
          <w:bCs/>
          <w:iCs/>
          <w:kern w:val="1"/>
          <w:sz w:val="24"/>
          <w:szCs w:val="24"/>
          <w:lang w:val="ru-RU" w:eastAsia="ar-SA"/>
        </w:rPr>
        <w:t>обавезних</w:t>
      </w:r>
      <w:r w:rsidRPr="00FB785C">
        <w:rPr>
          <w:rFonts w:ascii="Times New Roman" w:eastAsia="Arial Unicode MS" w:hAnsi="Times New Roman" w:cs="Times New Roman"/>
          <w:b/>
          <w:bCs/>
          <w:iCs/>
          <w:kern w:val="1"/>
          <w:sz w:val="24"/>
          <w:szCs w:val="24"/>
          <w:lang w:val="ru-RU" w:eastAsia="ar-SA"/>
        </w:rPr>
        <w:t xml:space="preserve"> услова </w:t>
      </w:r>
      <w:r w:rsidR="00720C84" w:rsidRPr="00FB785C">
        <w:rPr>
          <w:rFonts w:ascii="Times New Roman" w:eastAsia="Arial Unicode MS" w:hAnsi="Times New Roman" w:cs="Times New Roman"/>
          <w:bCs/>
          <w:iCs/>
          <w:kern w:val="1"/>
          <w:sz w:val="24"/>
          <w:szCs w:val="24"/>
          <w:lang w:val="ru-RU" w:eastAsia="ar-SA"/>
        </w:rPr>
        <w:t>из члана 75.</w:t>
      </w:r>
      <w:r w:rsidR="00E6350A">
        <w:rPr>
          <w:rFonts w:ascii="Times New Roman" w:eastAsia="Arial Unicode MS" w:hAnsi="Times New Roman" w:cs="Times New Roman"/>
          <w:bCs/>
          <w:iCs/>
          <w:kern w:val="1"/>
          <w:sz w:val="24"/>
          <w:szCs w:val="24"/>
          <w:lang w:val="ru-RU" w:eastAsia="ar-SA"/>
        </w:rPr>
        <w:t xml:space="preserve"> </w:t>
      </w:r>
      <w:r w:rsidR="00720C84" w:rsidRPr="00FB785C">
        <w:rPr>
          <w:rFonts w:ascii="Times New Roman" w:eastAsia="Arial Unicode MS" w:hAnsi="Times New Roman" w:cs="Times New Roman"/>
          <w:bCs/>
          <w:iCs/>
          <w:kern w:val="1"/>
          <w:sz w:val="24"/>
          <w:szCs w:val="24"/>
          <w:lang w:val="ru-RU" w:eastAsia="ar-SA"/>
        </w:rPr>
        <w:t>Закона</w:t>
      </w:r>
      <w:r w:rsidR="00720C84" w:rsidRPr="00FB785C">
        <w:rPr>
          <w:rFonts w:ascii="Times New Roman" w:eastAsia="Arial Unicode MS" w:hAnsi="Times New Roman" w:cs="Times New Roman"/>
          <w:b/>
          <w:bCs/>
          <w:iCs/>
          <w:kern w:val="1"/>
          <w:sz w:val="24"/>
          <w:szCs w:val="24"/>
          <w:lang w:val="ru-RU" w:eastAsia="ar-SA"/>
        </w:rPr>
        <w:t>,</w:t>
      </w:r>
      <w:r w:rsidR="00E6350A">
        <w:rPr>
          <w:rFonts w:ascii="Times New Roman" w:eastAsia="Arial Unicode MS" w:hAnsi="Times New Roman" w:cs="Times New Roman"/>
          <w:b/>
          <w:bCs/>
          <w:iCs/>
          <w:kern w:val="1"/>
          <w:sz w:val="24"/>
          <w:szCs w:val="24"/>
          <w:lang w:val="ru-RU" w:eastAsia="ar-SA"/>
        </w:rPr>
        <w:t xml:space="preserve"> </w:t>
      </w:r>
      <w:r w:rsidRPr="00FB785C">
        <w:rPr>
          <w:rFonts w:ascii="Times New Roman" w:eastAsia="Arial Unicode MS" w:hAnsi="Times New Roman" w:cs="Times New Roman"/>
          <w:bCs/>
          <w:iCs/>
          <w:kern w:val="1"/>
          <w:sz w:val="24"/>
          <w:szCs w:val="24"/>
          <w:lang w:val="ru-RU" w:eastAsia="ar-SA"/>
        </w:rPr>
        <w:t>понуђач мора да испуни</w:t>
      </w:r>
      <w:r w:rsidRPr="00FB785C">
        <w:rPr>
          <w:rFonts w:ascii="Times New Roman" w:eastAsia="Arial Unicode MS" w:hAnsi="Times New Roman" w:cs="Times New Roman"/>
          <w:b/>
          <w:bCs/>
          <w:iCs/>
          <w:kern w:val="1"/>
          <w:sz w:val="24"/>
          <w:szCs w:val="24"/>
          <w:lang w:val="ru-RU" w:eastAsia="ar-SA"/>
        </w:rPr>
        <w:t xml:space="preserve"> и </w:t>
      </w:r>
      <w:r w:rsidR="00FB785C">
        <w:rPr>
          <w:rFonts w:ascii="Times New Roman" w:eastAsia="Arial Unicode MS" w:hAnsi="Times New Roman" w:cs="Times New Roman"/>
          <w:b/>
          <w:bCs/>
          <w:iCs/>
          <w:kern w:val="1"/>
          <w:sz w:val="24"/>
          <w:szCs w:val="24"/>
          <w:lang w:val="ru-RU" w:eastAsia="ar-SA"/>
        </w:rPr>
        <w:t xml:space="preserve"> д</w:t>
      </w:r>
      <w:r w:rsidR="00720C84" w:rsidRPr="00FB785C">
        <w:rPr>
          <w:rFonts w:ascii="Times New Roman" w:eastAsia="Arial Unicode MS" w:hAnsi="Times New Roman" w:cs="Times New Roman"/>
          <w:b/>
          <w:bCs/>
          <w:iCs/>
          <w:kern w:val="1"/>
          <w:sz w:val="24"/>
          <w:szCs w:val="24"/>
          <w:lang w:val="ru-RU" w:eastAsia="ar-SA"/>
        </w:rPr>
        <w:t>одатне</w:t>
      </w:r>
      <w:r w:rsidRPr="00FB785C">
        <w:rPr>
          <w:rFonts w:ascii="Times New Roman" w:eastAsia="Arial Unicode MS" w:hAnsi="Times New Roman" w:cs="Times New Roman"/>
          <w:b/>
          <w:bCs/>
          <w:iCs/>
          <w:kern w:val="1"/>
          <w:sz w:val="24"/>
          <w:szCs w:val="24"/>
          <w:lang w:val="ru-RU" w:eastAsia="ar-SA"/>
        </w:rPr>
        <w:t xml:space="preserve"> услов</w:t>
      </w:r>
      <w:r w:rsidR="00720C84" w:rsidRPr="00FB785C">
        <w:rPr>
          <w:rFonts w:ascii="Times New Roman" w:eastAsia="Arial Unicode MS" w:hAnsi="Times New Roman" w:cs="Times New Roman"/>
          <w:b/>
          <w:bCs/>
          <w:iCs/>
          <w:kern w:val="1"/>
          <w:sz w:val="24"/>
          <w:szCs w:val="24"/>
          <w:lang w:val="ru-RU" w:eastAsia="ar-SA"/>
        </w:rPr>
        <w:t xml:space="preserve">е </w:t>
      </w:r>
      <w:r w:rsidR="00720C84" w:rsidRPr="00FB785C">
        <w:rPr>
          <w:rFonts w:ascii="Times New Roman" w:eastAsia="Arial Unicode MS" w:hAnsi="Times New Roman" w:cs="Times New Roman"/>
          <w:bCs/>
          <w:iCs/>
          <w:kern w:val="1"/>
          <w:sz w:val="24"/>
          <w:szCs w:val="24"/>
          <w:lang w:val="ru-RU" w:eastAsia="ar-SA"/>
        </w:rPr>
        <w:t>из члана 76 Закона, и то:</w:t>
      </w:r>
    </w:p>
    <w:p w:rsidR="001436FE" w:rsidRPr="001436FE" w:rsidRDefault="001436FE" w:rsidP="001436FE">
      <w:pPr>
        <w:suppressAutoHyphens/>
        <w:spacing w:after="0" w:line="100" w:lineRule="atLeast"/>
        <w:ind w:left="1350"/>
        <w:jc w:val="both"/>
        <w:rPr>
          <w:rFonts w:ascii="Arial" w:eastAsia="Arial Unicode MS" w:hAnsi="Arial" w:cs="Arial"/>
          <w:bCs/>
          <w:iCs/>
          <w:kern w:val="1"/>
          <w:lang w:eastAsia="ar-SA"/>
        </w:rPr>
      </w:pPr>
    </w:p>
    <w:p w:rsidR="00632E7D" w:rsidRPr="00E6350A" w:rsidRDefault="00FB785C" w:rsidP="00DA5EF8">
      <w:pPr>
        <w:pStyle w:val="ListParagraph"/>
        <w:numPr>
          <w:ilvl w:val="0"/>
          <w:numId w:val="20"/>
        </w:numPr>
        <w:suppressAutoHyphens/>
        <w:spacing w:line="100" w:lineRule="atLeast"/>
        <w:jc w:val="both"/>
        <w:rPr>
          <w:rFonts w:ascii="Times New Roman" w:eastAsia="Arial Unicode MS" w:hAnsi="Times New Roman" w:cs="Times New Roman"/>
          <w:bCs/>
          <w:iCs/>
          <w:kern w:val="1"/>
          <w:lang w:eastAsia="ar-SA"/>
        </w:rPr>
      </w:pPr>
      <w:r w:rsidRPr="00E6350A">
        <w:rPr>
          <w:rFonts w:ascii="Times New Roman" w:eastAsia="Arial Unicode MS" w:hAnsi="Times New Roman" w:cs="Times New Roman"/>
          <w:bCs/>
          <w:iCs/>
          <w:kern w:val="1"/>
          <w:lang w:eastAsia="ar-SA"/>
        </w:rPr>
        <w:t>Да у претходне три године пре објављивања позива није био неликвидан</w:t>
      </w:r>
      <w:r w:rsidR="00E6350A" w:rsidRPr="00E6350A">
        <w:rPr>
          <w:rFonts w:ascii="Times New Roman" w:eastAsia="Arial Unicode MS" w:hAnsi="Times New Roman" w:cs="Times New Roman"/>
          <w:bCs/>
          <w:iCs/>
          <w:kern w:val="1"/>
          <w:lang w:eastAsia="ar-SA"/>
        </w:rPr>
        <w:t>.</w:t>
      </w:r>
    </w:p>
    <w:p w:rsidR="00DA5EF8" w:rsidRPr="00E6350A" w:rsidRDefault="00DA5EF8" w:rsidP="00DA5EF8">
      <w:pPr>
        <w:pStyle w:val="ListParagraph"/>
        <w:numPr>
          <w:ilvl w:val="0"/>
          <w:numId w:val="20"/>
        </w:numPr>
        <w:suppressAutoHyphens/>
        <w:spacing w:line="100" w:lineRule="atLeast"/>
        <w:jc w:val="both"/>
        <w:rPr>
          <w:rFonts w:ascii="Times New Roman" w:eastAsia="Arial Unicode MS" w:hAnsi="Times New Roman" w:cs="Times New Roman"/>
          <w:bCs/>
          <w:iCs/>
          <w:kern w:val="1"/>
          <w:lang w:eastAsia="ar-SA"/>
        </w:rPr>
      </w:pPr>
      <w:r w:rsidRPr="00E6350A">
        <w:rPr>
          <w:rFonts w:ascii="Times New Roman" w:eastAsia="Arial Unicode MS" w:hAnsi="Times New Roman" w:cs="Times New Roman"/>
          <w:bCs/>
          <w:iCs/>
          <w:kern w:val="1"/>
          <w:lang w:eastAsia="ar-SA"/>
        </w:rPr>
        <w:t>Д</w:t>
      </w:r>
      <w:r w:rsidR="00E6350A">
        <w:rPr>
          <w:rFonts w:ascii="Times New Roman" w:eastAsia="Arial Unicode MS" w:hAnsi="Times New Roman" w:cs="Times New Roman"/>
          <w:bCs/>
          <w:iCs/>
          <w:kern w:val="1"/>
          <w:lang w:eastAsia="ar-SA"/>
        </w:rPr>
        <w:t xml:space="preserve">а је понуђач овлашћени увозник или </w:t>
      </w:r>
      <w:r w:rsidRPr="00E6350A">
        <w:rPr>
          <w:rFonts w:ascii="Times New Roman" w:eastAsia="Arial Unicode MS" w:hAnsi="Times New Roman" w:cs="Times New Roman"/>
          <w:bCs/>
          <w:iCs/>
          <w:kern w:val="1"/>
          <w:lang w:eastAsia="ar-SA"/>
        </w:rPr>
        <w:t>ди</w:t>
      </w:r>
      <w:r w:rsidR="00E6350A">
        <w:rPr>
          <w:rFonts w:ascii="Times New Roman" w:eastAsia="Arial Unicode MS" w:hAnsi="Times New Roman" w:cs="Times New Roman"/>
          <w:bCs/>
          <w:iCs/>
          <w:kern w:val="1"/>
          <w:lang w:eastAsia="ar-SA"/>
        </w:rPr>
        <w:t>стрибутер и сервисер возила које</w:t>
      </w:r>
      <w:r w:rsidRPr="00E6350A">
        <w:rPr>
          <w:rFonts w:ascii="Times New Roman" w:eastAsia="Arial Unicode MS" w:hAnsi="Times New Roman" w:cs="Times New Roman"/>
          <w:bCs/>
          <w:iCs/>
          <w:kern w:val="1"/>
          <w:lang w:eastAsia="ar-SA"/>
        </w:rPr>
        <w:t xml:space="preserve"> нуди или </w:t>
      </w:r>
      <w:r w:rsidR="00E6350A" w:rsidRPr="00E6350A">
        <w:rPr>
          <w:rFonts w:ascii="Times New Roman" w:eastAsia="Arial Unicode MS" w:hAnsi="Times New Roman" w:cs="Times New Roman"/>
          <w:bCs/>
          <w:iCs/>
          <w:kern w:val="1"/>
          <w:lang w:eastAsia="ar-SA"/>
        </w:rPr>
        <w:t xml:space="preserve">да </w:t>
      </w:r>
      <w:r w:rsidRPr="00E6350A">
        <w:rPr>
          <w:rFonts w:ascii="Times New Roman" w:eastAsia="Arial Unicode MS" w:hAnsi="Times New Roman" w:cs="Times New Roman"/>
          <w:bCs/>
          <w:iCs/>
          <w:kern w:val="1"/>
          <w:lang w:eastAsia="ar-SA"/>
        </w:rPr>
        <w:t>поседује овлашћење од дистрибутера за учествовање у јавној набавци</w:t>
      </w:r>
      <w:r w:rsidR="00E6350A" w:rsidRPr="00E6350A">
        <w:rPr>
          <w:rFonts w:ascii="Times New Roman" w:eastAsia="Arial Unicode MS" w:hAnsi="Times New Roman" w:cs="Times New Roman"/>
          <w:bCs/>
          <w:iCs/>
          <w:kern w:val="1"/>
          <w:lang w:eastAsia="ar-SA"/>
        </w:rPr>
        <w:t>.</w:t>
      </w:r>
    </w:p>
    <w:p w:rsidR="00DA5EF8" w:rsidRPr="00DA5EF8" w:rsidRDefault="00DA5EF8" w:rsidP="00DA5EF8">
      <w:pPr>
        <w:suppressAutoHyphens/>
        <w:spacing w:line="100" w:lineRule="atLeast"/>
        <w:jc w:val="both"/>
        <w:rPr>
          <w:rFonts w:ascii="Times New Roman" w:eastAsia="Arial Unicode MS" w:hAnsi="Times New Roman" w:cs="Times New Roman"/>
          <w:bCs/>
          <w:iCs/>
          <w:kern w:val="1"/>
          <w:sz w:val="24"/>
          <w:szCs w:val="24"/>
          <w:lang w:eastAsia="ar-SA"/>
        </w:rPr>
      </w:pPr>
    </w:p>
    <w:p w:rsidR="00E722AA" w:rsidRPr="00DA5EF8" w:rsidRDefault="00E722AA" w:rsidP="00DA5EF8">
      <w:pPr>
        <w:pStyle w:val="ListParagraph"/>
        <w:suppressAutoHyphens/>
        <w:spacing w:line="100" w:lineRule="atLeast"/>
        <w:jc w:val="both"/>
        <w:rPr>
          <w:rFonts w:eastAsia="Arial Unicode MS"/>
          <w:bCs/>
          <w:iCs/>
          <w:kern w:val="1"/>
          <w:lang w:eastAsia="ar-SA"/>
        </w:rPr>
      </w:pPr>
    </w:p>
    <w:p w:rsidR="00E722AA" w:rsidRDefault="00E722AA" w:rsidP="00E722AA">
      <w:pPr>
        <w:pStyle w:val="ListParagraph"/>
        <w:suppressAutoHyphens/>
        <w:spacing w:line="100" w:lineRule="atLeast"/>
        <w:ind w:left="1710"/>
        <w:jc w:val="both"/>
        <w:rPr>
          <w:rFonts w:eastAsia="Arial Unicode MS"/>
          <w:bCs/>
          <w:iCs/>
          <w:kern w:val="1"/>
          <w:lang w:val="ru-RU" w:eastAsia="ar-SA"/>
        </w:rPr>
      </w:pPr>
    </w:p>
    <w:p w:rsidR="002F26E1" w:rsidRDefault="002F26E1" w:rsidP="00E722AA">
      <w:pPr>
        <w:pStyle w:val="ListParagraph"/>
        <w:suppressAutoHyphens/>
        <w:spacing w:line="100" w:lineRule="atLeast"/>
        <w:ind w:left="1710"/>
        <w:jc w:val="both"/>
        <w:rPr>
          <w:rFonts w:eastAsia="Arial Unicode MS"/>
          <w:bCs/>
          <w:iCs/>
          <w:kern w:val="1"/>
          <w:lang w:val="ru-RU" w:eastAsia="ar-SA"/>
        </w:rPr>
      </w:pPr>
    </w:p>
    <w:p w:rsidR="002F26E1" w:rsidRPr="00E722AA" w:rsidRDefault="002F26E1" w:rsidP="00E722AA">
      <w:pPr>
        <w:pStyle w:val="ListParagraph"/>
        <w:suppressAutoHyphens/>
        <w:spacing w:line="100" w:lineRule="atLeast"/>
        <w:ind w:left="1710"/>
        <w:jc w:val="both"/>
        <w:rPr>
          <w:rFonts w:eastAsia="Arial Unicode MS"/>
          <w:bCs/>
          <w:iCs/>
          <w:kern w:val="1"/>
          <w:lang w:val="ru-RU" w:eastAsia="ar-SA"/>
        </w:rPr>
      </w:pPr>
    </w:p>
    <w:p w:rsidR="00236928" w:rsidRPr="002F26E1" w:rsidRDefault="00236928" w:rsidP="00AD288C">
      <w:pPr>
        <w:numPr>
          <w:ilvl w:val="1"/>
          <w:numId w:val="7"/>
        </w:numPr>
        <w:spacing w:after="120" w:line="264" w:lineRule="auto"/>
        <w:contextualSpacing/>
        <w:jc w:val="center"/>
        <w:rPr>
          <w:rFonts w:ascii="Times New Roman" w:hAnsi="Times New Roman" w:cs="Times New Roman"/>
          <w:b/>
          <w:bCs/>
          <w:iCs/>
          <w:sz w:val="24"/>
          <w:szCs w:val="24"/>
        </w:rPr>
      </w:pPr>
      <w:r w:rsidRPr="002F26E1">
        <w:rPr>
          <w:rFonts w:ascii="Times New Roman" w:hAnsi="Times New Roman" w:cs="Times New Roman"/>
          <w:b/>
          <w:bCs/>
          <w:iCs/>
          <w:sz w:val="24"/>
          <w:szCs w:val="24"/>
        </w:rPr>
        <w:t>УПУТСТВО КАКО СЕ ДОКАЗУЈЕ ИСПУЊЕНОСТ УСЛОВА</w:t>
      </w:r>
    </w:p>
    <w:p w:rsidR="00236928" w:rsidRPr="00357702" w:rsidRDefault="00236928" w:rsidP="00236928">
      <w:pPr>
        <w:spacing w:after="120" w:line="264" w:lineRule="auto"/>
        <w:ind w:left="720"/>
        <w:contextualSpacing/>
        <w:jc w:val="both"/>
        <w:rPr>
          <w:rFonts w:ascii="Arial" w:hAnsi="Arial" w:cs="Arial"/>
          <w:b/>
          <w:bCs/>
          <w:i/>
          <w:iCs/>
        </w:rPr>
      </w:pPr>
    </w:p>
    <w:p w:rsidR="00236928" w:rsidRPr="00DA5EF8" w:rsidRDefault="00236928" w:rsidP="00DA5EF8">
      <w:pPr>
        <w:spacing w:after="120" w:line="264" w:lineRule="auto"/>
        <w:contextualSpacing/>
        <w:jc w:val="both"/>
        <w:rPr>
          <w:rFonts w:ascii="Times New Roman" w:hAnsi="Times New Roman" w:cs="Times New Roman"/>
          <w:sz w:val="24"/>
          <w:szCs w:val="24"/>
        </w:rPr>
      </w:pPr>
      <w:r w:rsidRPr="00DA5EF8">
        <w:rPr>
          <w:rFonts w:ascii="Times New Roman" w:hAnsi="Times New Roman" w:cs="Times New Roman"/>
          <w:sz w:val="24"/>
          <w:szCs w:val="24"/>
        </w:rPr>
        <w:t xml:space="preserve">Испуњеност </w:t>
      </w:r>
      <w:r w:rsidRPr="00DA5EF8">
        <w:rPr>
          <w:rFonts w:ascii="Times New Roman" w:hAnsi="Times New Roman" w:cs="Times New Roman"/>
          <w:b/>
          <w:sz w:val="24"/>
          <w:szCs w:val="24"/>
          <w:u w:val="single"/>
        </w:rPr>
        <w:t xml:space="preserve">обавезних </w:t>
      </w:r>
      <w:r w:rsidRPr="00DA5EF8">
        <w:rPr>
          <w:rFonts w:ascii="Times New Roman" w:hAnsi="Times New Roman" w:cs="Times New Roman"/>
          <w:b/>
          <w:sz w:val="24"/>
          <w:szCs w:val="24"/>
          <w:u w:val="single"/>
          <w:lang w:val="sr-Cyrl-CS"/>
        </w:rPr>
        <w:t>услова</w:t>
      </w:r>
      <w:r w:rsidR="00DA5EF8">
        <w:rPr>
          <w:rFonts w:ascii="Times New Roman" w:hAnsi="Times New Roman" w:cs="Times New Roman"/>
          <w:b/>
          <w:sz w:val="24"/>
          <w:szCs w:val="24"/>
          <w:u w:val="single"/>
          <w:lang w:val="sr-Cyrl-CS"/>
        </w:rPr>
        <w:t xml:space="preserve"> </w:t>
      </w:r>
      <w:r w:rsidRPr="00DA5EF8">
        <w:rPr>
          <w:rFonts w:ascii="Times New Roman" w:hAnsi="Times New Roman" w:cs="Times New Roman"/>
          <w:sz w:val="24"/>
          <w:szCs w:val="24"/>
          <w:lang w:val="sr-Cyrl-CS"/>
        </w:rPr>
        <w:t xml:space="preserve">из </w:t>
      </w:r>
      <w:r w:rsidR="00E6350A">
        <w:rPr>
          <w:rFonts w:ascii="Times New Roman" w:hAnsi="Times New Roman" w:cs="Times New Roman"/>
          <w:sz w:val="24"/>
          <w:szCs w:val="24"/>
          <w:lang w:val="sr-Cyrl-CS"/>
        </w:rPr>
        <w:t xml:space="preserve">чл. 75. тачке </w:t>
      </w:r>
      <w:r w:rsidRPr="00DA5EF8">
        <w:rPr>
          <w:rFonts w:ascii="Times New Roman" w:hAnsi="Times New Roman" w:cs="Times New Roman"/>
          <w:sz w:val="24"/>
          <w:szCs w:val="24"/>
          <w:lang w:val="sr-Cyrl-CS"/>
        </w:rPr>
        <w:t>1.</w:t>
      </w:r>
      <w:r w:rsidR="00E6350A">
        <w:rPr>
          <w:rFonts w:ascii="Times New Roman" w:hAnsi="Times New Roman" w:cs="Times New Roman"/>
          <w:sz w:val="24"/>
          <w:szCs w:val="24"/>
          <w:lang w:val="sr-Cyrl-CS"/>
        </w:rPr>
        <w:t xml:space="preserve"> до 4. </w:t>
      </w:r>
      <w:r w:rsidRPr="00DA5EF8">
        <w:rPr>
          <w:rFonts w:ascii="Times New Roman" w:hAnsi="Times New Roman" w:cs="Times New Roman"/>
          <w:sz w:val="24"/>
          <w:szCs w:val="24"/>
        </w:rPr>
        <w:t xml:space="preserve">за учешће у поступку предметне јавне набавке, </w:t>
      </w:r>
      <w:r w:rsidRPr="00DA5EF8">
        <w:rPr>
          <w:rFonts w:ascii="Times New Roman" w:hAnsi="Times New Roman" w:cs="Times New Roman"/>
          <w:sz w:val="24"/>
          <w:szCs w:val="24"/>
          <w:lang w:val="sr-Cyrl-CS"/>
        </w:rPr>
        <w:t>понуђач доказује достављањем следећих доказа:</w:t>
      </w:r>
    </w:p>
    <w:p w:rsidR="00236928" w:rsidRPr="00DA5EF8" w:rsidRDefault="00236928" w:rsidP="00DA5EF8">
      <w:pPr>
        <w:pStyle w:val="ListParagraph"/>
        <w:numPr>
          <w:ilvl w:val="0"/>
          <w:numId w:val="21"/>
        </w:numPr>
        <w:spacing w:after="120" w:line="264" w:lineRule="auto"/>
        <w:jc w:val="both"/>
        <w:rPr>
          <w:rFonts w:ascii="Times New Roman" w:hAnsi="Times New Roman" w:cs="Times New Roman"/>
          <w:iCs/>
        </w:rPr>
      </w:pPr>
      <w:r w:rsidRPr="00DA5EF8">
        <w:rPr>
          <w:rFonts w:ascii="Times New Roman" w:hAnsi="Times New Roman" w:cs="Times New Roman"/>
          <w:iCs/>
        </w:rPr>
        <w:t xml:space="preserve">Услов из чл. 75. ст. 1. тач. 1) Закона - </w:t>
      </w:r>
      <w:r w:rsidRPr="00DA5EF8">
        <w:rPr>
          <w:rFonts w:ascii="Times New Roman" w:hAnsi="Times New Roman" w:cs="Times New Roman"/>
          <w:b/>
          <w:iCs/>
        </w:rPr>
        <w:t>Доказ</w:t>
      </w:r>
      <w:r w:rsidRPr="00DA5EF8">
        <w:rPr>
          <w:rFonts w:ascii="Times New Roman" w:hAnsi="Times New Roman" w:cs="Times New Roman"/>
          <w:iCs/>
        </w:rPr>
        <w:t>: Извод из регистра Агенције за привредне регистре, односно извод из рег</w:t>
      </w:r>
      <w:r w:rsidR="00DA5EF8">
        <w:rPr>
          <w:rFonts w:ascii="Times New Roman" w:hAnsi="Times New Roman" w:cs="Times New Roman"/>
          <w:iCs/>
        </w:rPr>
        <w:t>истра надлежног Привредног суда</w:t>
      </w:r>
    </w:p>
    <w:p w:rsidR="00DA5EF8" w:rsidRPr="002B533E" w:rsidRDefault="00236928" w:rsidP="002B533E">
      <w:pPr>
        <w:pStyle w:val="ListParagraph"/>
        <w:numPr>
          <w:ilvl w:val="0"/>
          <w:numId w:val="21"/>
        </w:numPr>
        <w:spacing w:after="120" w:line="264" w:lineRule="auto"/>
        <w:jc w:val="both"/>
        <w:rPr>
          <w:rFonts w:ascii="Times New Roman" w:hAnsi="Times New Roman" w:cs="Times New Roman"/>
          <w:iCs/>
        </w:rPr>
      </w:pPr>
      <w:r w:rsidRPr="00DA5EF8">
        <w:rPr>
          <w:rFonts w:ascii="Times New Roman" w:hAnsi="Times New Roman" w:cs="Times New Roman"/>
          <w:iCs/>
        </w:rPr>
        <w:t xml:space="preserve">Услов из чл. 75. ст. 1. тач. 2) Закона </w:t>
      </w:r>
      <w:r w:rsidRPr="00DA5EF8">
        <w:rPr>
          <w:rFonts w:ascii="Times New Roman" w:hAnsi="Times New Roman" w:cs="Times New Roman"/>
        </w:rPr>
        <w:t xml:space="preserve">- </w:t>
      </w:r>
      <w:r w:rsidRPr="00DA5EF8">
        <w:rPr>
          <w:rFonts w:ascii="Times New Roman" w:hAnsi="Times New Roman" w:cs="Times New Roman"/>
          <w:b/>
        </w:rPr>
        <w:t>Доказ:</w:t>
      </w:r>
      <w:r w:rsidRPr="00DA5EF8">
        <w:rPr>
          <w:rFonts w:ascii="Times New Roman" w:hAnsi="Times New Roman" w:cs="Times New Roman"/>
        </w:rPr>
        <w:t xml:space="preserve"> Правна лица: 1) 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w:t>
      </w:r>
      <w:r w:rsidRPr="00DA5EF8">
        <w:rPr>
          <w:rFonts w:ascii="Times New Roman" w:hAnsi="Times New Roman" w:cs="Times New Roman"/>
        </w:rPr>
        <w:lastRenderedPageBreak/>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Предузетници и физичка лица: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w:t>
      </w:r>
      <w:r w:rsidR="00DA5EF8">
        <w:rPr>
          <w:rFonts w:ascii="Times New Roman" w:hAnsi="Times New Roman" w:cs="Times New Roman"/>
        </w:rPr>
        <w:t>а или према месту пребивалишта).</w:t>
      </w:r>
    </w:p>
    <w:p w:rsidR="002B533E" w:rsidRPr="0090445B" w:rsidRDefault="002B533E" w:rsidP="0090445B">
      <w:pPr>
        <w:pStyle w:val="ListParagraph"/>
        <w:spacing w:after="120" w:line="264" w:lineRule="auto"/>
        <w:contextualSpacing/>
        <w:jc w:val="both"/>
        <w:rPr>
          <w:b/>
        </w:rPr>
      </w:pPr>
      <w:r w:rsidRPr="002B533E">
        <w:rPr>
          <w:b/>
        </w:rPr>
        <w:t xml:space="preserve">Доказ не може бити старији од </w:t>
      </w:r>
      <w:r w:rsidR="0090445B">
        <w:rPr>
          <w:b/>
        </w:rPr>
        <w:t>два месеца пре отварања понуда.</w:t>
      </w:r>
    </w:p>
    <w:p w:rsidR="002B533E" w:rsidRPr="002B533E" w:rsidRDefault="002B533E" w:rsidP="002B533E">
      <w:pPr>
        <w:pStyle w:val="ListParagraph"/>
        <w:spacing w:after="120" w:line="264" w:lineRule="auto"/>
        <w:jc w:val="both"/>
        <w:rPr>
          <w:rFonts w:ascii="Times New Roman" w:hAnsi="Times New Roman" w:cs="Times New Roman"/>
          <w:iCs/>
        </w:rPr>
      </w:pPr>
    </w:p>
    <w:p w:rsidR="002B533E" w:rsidRPr="002B533E" w:rsidRDefault="002B533E" w:rsidP="002B533E">
      <w:pPr>
        <w:numPr>
          <w:ilvl w:val="0"/>
          <w:numId w:val="21"/>
        </w:numPr>
        <w:spacing w:after="120" w:line="264" w:lineRule="auto"/>
        <w:jc w:val="both"/>
        <w:rPr>
          <w:rFonts w:ascii="Times New Roman" w:hAnsi="Times New Roman" w:cs="Times New Roman"/>
          <w:sz w:val="24"/>
          <w:szCs w:val="24"/>
        </w:rPr>
      </w:pPr>
      <w:r w:rsidRPr="002B533E">
        <w:rPr>
          <w:rFonts w:ascii="Times New Roman" w:hAnsi="Times New Roman" w:cs="Times New Roman"/>
          <w:iCs/>
          <w:sz w:val="24"/>
          <w:szCs w:val="24"/>
          <w:lang w:val="sr-Cyrl-CS"/>
        </w:rPr>
        <w:t xml:space="preserve">Услов из чл. 75. ст. 1. тач. 4) Закона - </w:t>
      </w:r>
      <w:r w:rsidRPr="002B533E">
        <w:rPr>
          <w:rFonts w:ascii="Times New Roman" w:hAnsi="Times New Roman" w:cs="Times New Roman"/>
          <w:b/>
          <w:sz w:val="24"/>
          <w:szCs w:val="24"/>
        </w:rPr>
        <w:t>Доказ:</w:t>
      </w:r>
      <w:r w:rsidRPr="002B533E">
        <w:rPr>
          <w:rFonts w:ascii="Times New Roman" w:hAnsi="Times New Roman" w:cs="Times New Roman"/>
          <w:sz w:val="24"/>
          <w:szCs w:val="24"/>
        </w:rPr>
        <w:t xml:space="preserve"> 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2B533E" w:rsidRDefault="002B533E" w:rsidP="002F26E1">
      <w:pPr>
        <w:pStyle w:val="ListParagraph"/>
        <w:rPr>
          <w:b/>
        </w:rPr>
      </w:pPr>
      <w:r w:rsidRPr="00236928">
        <w:rPr>
          <w:b/>
        </w:rPr>
        <w:t>Доказ не може бити старији од два месеца пре отварања понуда</w:t>
      </w:r>
    </w:p>
    <w:p w:rsidR="002F26E1" w:rsidRPr="002F26E1" w:rsidRDefault="002F26E1" w:rsidP="002F26E1">
      <w:pPr>
        <w:pStyle w:val="ListParagraph"/>
        <w:rPr>
          <w:rFonts w:ascii="Times New Roman" w:hAnsi="Times New Roman" w:cs="Times New Roman"/>
        </w:rPr>
      </w:pPr>
    </w:p>
    <w:p w:rsidR="00236928" w:rsidRPr="00457F31" w:rsidRDefault="002B533E" w:rsidP="002B533E">
      <w:pPr>
        <w:pStyle w:val="ListParagraph"/>
        <w:numPr>
          <w:ilvl w:val="0"/>
          <w:numId w:val="21"/>
        </w:numPr>
        <w:spacing w:after="120" w:line="264" w:lineRule="auto"/>
        <w:jc w:val="both"/>
        <w:rPr>
          <w:rFonts w:ascii="Times New Roman" w:hAnsi="Times New Roman" w:cs="Times New Roman"/>
          <w:iCs/>
        </w:rPr>
      </w:pPr>
      <w:r w:rsidRPr="00457F31">
        <w:rPr>
          <w:rFonts w:ascii="Times New Roman" w:hAnsi="Times New Roman" w:cs="Times New Roman"/>
        </w:rPr>
        <w:t xml:space="preserve">Услов из члана </w:t>
      </w:r>
      <w:r w:rsidRPr="00457F31">
        <w:rPr>
          <w:rFonts w:ascii="Times New Roman" w:hAnsi="Times New Roman" w:cs="Times New Roman"/>
          <w:iCs/>
        </w:rPr>
        <w:t>чл. 75. ст. 1.тач. 5)  -</w:t>
      </w:r>
      <w:r w:rsidRPr="00457F31">
        <w:rPr>
          <w:rFonts w:ascii="Times New Roman" w:hAnsi="Times New Roman" w:cs="Times New Roman"/>
          <w:i/>
          <w:iCs/>
        </w:rPr>
        <w:t xml:space="preserve"> </w:t>
      </w:r>
      <w:r w:rsidRPr="00457F31">
        <w:rPr>
          <w:rFonts w:ascii="Times New Roman" w:hAnsi="Times New Roman" w:cs="Times New Roman"/>
          <w:b/>
          <w:i/>
          <w:iCs/>
        </w:rPr>
        <w:t xml:space="preserve">Доказ: </w:t>
      </w:r>
      <w:r w:rsidRPr="00457F31">
        <w:rPr>
          <w:rFonts w:ascii="Times New Roman" w:hAnsi="Times New Roman" w:cs="Times New Roman"/>
          <w:iCs/>
        </w:rPr>
        <w:t>важеће дозволе за обављање одговарајуће делатности, издате од стране надлежног органа</w:t>
      </w:r>
      <w:r w:rsidRPr="00457F31">
        <w:rPr>
          <w:rFonts w:ascii="Times New Roman" w:hAnsi="Times New Roman" w:cs="Times New Roman"/>
          <w:b/>
          <w:i/>
          <w:iCs/>
        </w:rPr>
        <w:t>.</w:t>
      </w:r>
      <w:r w:rsidRPr="00457F31">
        <w:rPr>
          <w:rFonts w:ascii="Times New Roman" w:eastAsia="TimesNewRomanPS-BoldMT" w:hAnsi="Times New Roman" w:cs="Times New Roman"/>
          <w:bCs/>
        </w:rPr>
        <w:t xml:space="preserve"> -  </w:t>
      </w:r>
      <w:r w:rsidRPr="00457F31">
        <w:rPr>
          <w:rFonts w:ascii="Times New Roman" w:eastAsia="TimesNewRomanPS-BoldMT" w:hAnsi="Times New Roman" w:cs="Times New Roman"/>
          <w:bCs/>
          <w:iCs/>
        </w:rPr>
        <w:t xml:space="preserve">фотокопија важеће дозволе надлежног органа за обављање делатности која је предмет јавне набавке </w:t>
      </w:r>
      <w:r w:rsidR="00236928" w:rsidRPr="00457F31">
        <w:rPr>
          <w:rFonts w:ascii="Times New Roman" w:hAnsi="Times New Roman" w:cs="Times New Roman"/>
          <w:b/>
          <w:i/>
          <w:iCs/>
        </w:rPr>
        <w:t xml:space="preserve">Доказ: </w:t>
      </w:r>
      <w:r w:rsidR="00236928" w:rsidRPr="00457F31">
        <w:rPr>
          <w:rFonts w:ascii="Times New Roman" w:hAnsi="Times New Roman" w:cs="Times New Roman"/>
          <w:iCs/>
        </w:rPr>
        <w:t>важеће дозволе за обављање одговарајуће делатности, издате од стране надлежног органа</w:t>
      </w:r>
      <w:r w:rsidR="00236928" w:rsidRPr="00457F31">
        <w:rPr>
          <w:rFonts w:ascii="Times New Roman" w:hAnsi="Times New Roman" w:cs="Times New Roman"/>
          <w:b/>
          <w:i/>
          <w:iCs/>
        </w:rPr>
        <w:t>.</w:t>
      </w:r>
      <w:r w:rsidR="001436FE" w:rsidRPr="00457F31">
        <w:rPr>
          <w:rFonts w:ascii="Times New Roman" w:eastAsia="TimesNewRomanPS-BoldMT" w:hAnsi="Times New Roman" w:cs="Times New Roman"/>
          <w:bCs/>
        </w:rPr>
        <w:t xml:space="preserve"> -  </w:t>
      </w:r>
      <w:r w:rsidR="001436FE" w:rsidRPr="00457F31">
        <w:rPr>
          <w:rFonts w:ascii="Times New Roman" w:eastAsia="TimesNewRomanPS-BoldMT" w:hAnsi="Times New Roman" w:cs="Times New Roman"/>
          <w:bCs/>
          <w:iCs/>
        </w:rPr>
        <w:t>фотокопија важеће дозволе надлежног органа за обављање делатности која је предмет јавне набавке (чл. 75. ст. 1. тач. 5) Закона, и то дозволу Народне банке Србије за обављање послова финансијског лизинга.</w:t>
      </w:r>
    </w:p>
    <w:p w:rsidR="00236928" w:rsidRPr="00457F31" w:rsidRDefault="00236928" w:rsidP="001436FE">
      <w:pPr>
        <w:spacing w:after="120" w:line="264" w:lineRule="auto"/>
        <w:contextualSpacing/>
        <w:jc w:val="both"/>
        <w:rPr>
          <w:rFonts w:ascii="Times New Roman" w:hAnsi="Times New Roman" w:cs="Times New Roman"/>
          <w:bCs/>
          <w:iCs/>
        </w:rPr>
      </w:pPr>
    </w:p>
    <w:p w:rsidR="00720C84" w:rsidRDefault="00457F31" w:rsidP="00457F3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720C84" w:rsidRPr="00457F31">
        <w:rPr>
          <w:rFonts w:ascii="Times New Roman" w:hAnsi="Times New Roman" w:cs="Times New Roman"/>
          <w:sz w:val="24"/>
          <w:szCs w:val="24"/>
        </w:rPr>
        <w:t xml:space="preserve">Испуњеност </w:t>
      </w:r>
      <w:r w:rsidR="00720C84" w:rsidRPr="00457F31">
        <w:rPr>
          <w:rFonts w:ascii="Times New Roman" w:hAnsi="Times New Roman" w:cs="Times New Roman"/>
          <w:b/>
          <w:bCs/>
          <w:sz w:val="24"/>
          <w:szCs w:val="24"/>
        </w:rPr>
        <w:t>додатних услова</w:t>
      </w:r>
      <w:r w:rsidR="00720C84" w:rsidRPr="00457F31">
        <w:rPr>
          <w:rFonts w:ascii="Times New Roman" w:hAnsi="Times New Roman" w:cs="Times New Roman"/>
          <w:sz w:val="24"/>
          <w:szCs w:val="24"/>
        </w:rPr>
        <w:t xml:space="preserve"> за учешће у поступку предметне набавке, понуђач </w:t>
      </w:r>
      <w:r w:rsidR="00D51F52" w:rsidRPr="00457F31">
        <w:rPr>
          <w:rFonts w:ascii="Times New Roman" w:hAnsi="Times New Roman" w:cs="Times New Roman"/>
          <w:sz w:val="24"/>
          <w:szCs w:val="24"/>
        </w:rPr>
        <w:t>Д</w:t>
      </w:r>
      <w:r w:rsidR="00720C84" w:rsidRPr="00457F31">
        <w:rPr>
          <w:rFonts w:ascii="Times New Roman" w:hAnsi="Times New Roman" w:cs="Times New Roman"/>
          <w:sz w:val="24"/>
          <w:szCs w:val="24"/>
        </w:rPr>
        <w:t>оказује</w:t>
      </w:r>
      <w:r w:rsidR="00D51F52" w:rsidRPr="00457F31">
        <w:rPr>
          <w:rFonts w:ascii="Times New Roman" w:hAnsi="Times New Roman" w:cs="Times New Roman"/>
          <w:sz w:val="24"/>
          <w:szCs w:val="24"/>
        </w:rPr>
        <w:t>:</w:t>
      </w:r>
    </w:p>
    <w:p w:rsidR="002F26E1" w:rsidRDefault="002F26E1" w:rsidP="00457F31">
      <w:pPr>
        <w:spacing w:after="0" w:line="240" w:lineRule="auto"/>
        <w:jc w:val="both"/>
        <w:rPr>
          <w:rFonts w:ascii="Times New Roman" w:hAnsi="Times New Roman" w:cs="Times New Roman"/>
          <w:sz w:val="24"/>
          <w:szCs w:val="24"/>
        </w:rPr>
      </w:pPr>
    </w:p>
    <w:p w:rsidR="0090445B" w:rsidRDefault="0090445B" w:rsidP="00457F31">
      <w:pPr>
        <w:spacing w:after="0" w:line="240" w:lineRule="auto"/>
        <w:jc w:val="both"/>
        <w:rPr>
          <w:rFonts w:ascii="Times New Roman" w:hAnsi="Times New Roman" w:cs="Times New Roman"/>
          <w:sz w:val="24"/>
          <w:szCs w:val="24"/>
        </w:rPr>
      </w:pPr>
    </w:p>
    <w:p w:rsidR="0090445B" w:rsidRPr="0090445B" w:rsidRDefault="0090445B" w:rsidP="0090445B">
      <w:pPr>
        <w:pStyle w:val="ListParagraph"/>
        <w:numPr>
          <w:ilvl w:val="0"/>
          <w:numId w:val="27"/>
        </w:numPr>
        <w:suppressAutoHyphens/>
        <w:spacing w:line="100" w:lineRule="atLeast"/>
        <w:jc w:val="both"/>
        <w:rPr>
          <w:rFonts w:ascii="Times New Roman" w:eastAsia="Arial Unicode MS" w:hAnsi="Times New Roman" w:cs="Times New Roman"/>
          <w:bCs/>
          <w:iCs/>
          <w:kern w:val="1"/>
          <w:lang w:eastAsia="ar-SA"/>
        </w:rPr>
      </w:pPr>
      <w:r w:rsidRPr="0090445B">
        <w:rPr>
          <w:rFonts w:ascii="Times New Roman" w:eastAsia="Arial Unicode MS" w:hAnsi="Times New Roman" w:cs="Times New Roman"/>
          <w:bCs/>
          <w:iCs/>
          <w:kern w:val="1"/>
          <w:lang w:eastAsia="ar-SA"/>
        </w:rPr>
        <w:t>Да у претходне три године пре објављивања позива није био неликвидан.</w:t>
      </w:r>
    </w:p>
    <w:p w:rsidR="0090445B" w:rsidRPr="0090445B" w:rsidRDefault="0090445B" w:rsidP="0090445B">
      <w:pPr>
        <w:pStyle w:val="ListParagraph"/>
        <w:suppressAutoHyphens/>
        <w:spacing w:line="100" w:lineRule="atLeast"/>
        <w:ind w:left="786"/>
        <w:jc w:val="both"/>
        <w:rPr>
          <w:rFonts w:ascii="Times New Roman" w:eastAsia="Arial Unicode MS" w:hAnsi="Times New Roman" w:cs="Times New Roman"/>
          <w:bCs/>
          <w:iCs/>
          <w:kern w:val="1"/>
          <w:lang w:eastAsia="ar-SA"/>
        </w:rPr>
      </w:pPr>
    </w:p>
    <w:p w:rsidR="0090445B" w:rsidRPr="0090445B" w:rsidRDefault="0090445B" w:rsidP="0090445B">
      <w:pPr>
        <w:jc w:val="both"/>
        <w:rPr>
          <w:rFonts w:ascii="Times New Roman" w:hAnsi="Times New Roman" w:cs="Times New Roman"/>
          <w:color w:val="FF0000"/>
          <w:sz w:val="24"/>
          <w:szCs w:val="24"/>
        </w:rPr>
      </w:pPr>
      <w:r w:rsidRPr="0090445B">
        <w:rPr>
          <w:rFonts w:ascii="Times New Roman" w:eastAsia="Arial Unicode MS" w:hAnsi="Times New Roman" w:cs="Times New Roman"/>
          <w:bCs/>
          <w:iCs/>
          <w:kern w:val="1"/>
          <w:sz w:val="24"/>
          <w:szCs w:val="24"/>
          <w:lang w:eastAsia="ar-SA"/>
        </w:rPr>
        <w:t xml:space="preserve">              Доказ: </w:t>
      </w:r>
      <w:r w:rsidRPr="0090445B">
        <w:rPr>
          <w:rFonts w:ascii="Times New Roman" w:hAnsi="Times New Roman" w:cs="Times New Roman"/>
          <w:sz w:val="24"/>
          <w:szCs w:val="24"/>
        </w:rPr>
        <w:t>Потврда Народне банке Србије о броју дана неликвидности.</w:t>
      </w:r>
    </w:p>
    <w:p w:rsidR="0090445B" w:rsidRPr="0090445B" w:rsidRDefault="0090445B" w:rsidP="0090445B">
      <w:pPr>
        <w:pStyle w:val="ListParagraph"/>
        <w:numPr>
          <w:ilvl w:val="0"/>
          <w:numId w:val="27"/>
        </w:numPr>
        <w:suppressAutoHyphens/>
        <w:spacing w:line="100" w:lineRule="atLeast"/>
        <w:jc w:val="both"/>
        <w:rPr>
          <w:rFonts w:ascii="Times New Roman" w:eastAsia="Arial Unicode MS" w:hAnsi="Times New Roman" w:cs="Times New Roman"/>
          <w:bCs/>
          <w:iCs/>
          <w:kern w:val="1"/>
          <w:lang w:eastAsia="ar-SA"/>
        </w:rPr>
      </w:pPr>
      <w:r w:rsidRPr="00E6350A">
        <w:rPr>
          <w:rFonts w:ascii="Times New Roman" w:eastAsia="Arial Unicode MS" w:hAnsi="Times New Roman" w:cs="Times New Roman"/>
          <w:bCs/>
          <w:iCs/>
          <w:kern w:val="1"/>
          <w:lang w:eastAsia="ar-SA"/>
        </w:rPr>
        <w:t>Д</w:t>
      </w:r>
      <w:r>
        <w:rPr>
          <w:rFonts w:ascii="Times New Roman" w:eastAsia="Arial Unicode MS" w:hAnsi="Times New Roman" w:cs="Times New Roman"/>
          <w:bCs/>
          <w:iCs/>
          <w:kern w:val="1"/>
          <w:lang w:eastAsia="ar-SA"/>
        </w:rPr>
        <w:t xml:space="preserve">а је понуђач овлашћени увозник или </w:t>
      </w:r>
      <w:r w:rsidRPr="00E6350A">
        <w:rPr>
          <w:rFonts w:ascii="Times New Roman" w:eastAsia="Arial Unicode MS" w:hAnsi="Times New Roman" w:cs="Times New Roman"/>
          <w:bCs/>
          <w:iCs/>
          <w:kern w:val="1"/>
          <w:lang w:eastAsia="ar-SA"/>
        </w:rPr>
        <w:t>ди</w:t>
      </w:r>
      <w:r>
        <w:rPr>
          <w:rFonts w:ascii="Times New Roman" w:eastAsia="Arial Unicode MS" w:hAnsi="Times New Roman" w:cs="Times New Roman"/>
          <w:bCs/>
          <w:iCs/>
          <w:kern w:val="1"/>
          <w:lang w:eastAsia="ar-SA"/>
        </w:rPr>
        <w:t>стрибутер и сервисер возила које</w:t>
      </w:r>
      <w:r w:rsidRPr="00E6350A">
        <w:rPr>
          <w:rFonts w:ascii="Times New Roman" w:eastAsia="Arial Unicode MS" w:hAnsi="Times New Roman" w:cs="Times New Roman"/>
          <w:bCs/>
          <w:iCs/>
          <w:kern w:val="1"/>
          <w:lang w:eastAsia="ar-SA"/>
        </w:rPr>
        <w:t xml:space="preserve"> нуди или да поседује овлашћење од дистрибутера за учествовање у јавној набавци.</w:t>
      </w:r>
    </w:p>
    <w:p w:rsidR="0090445B" w:rsidRPr="0090445B" w:rsidRDefault="0090445B" w:rsidP="0090445B">
      <w:pPr>
        <w:pStyle w:val="ListParagraph"/>
        <w:suppressAutoHyphens/>
        <w:spacing w:line="100" w:lineRule="atLeast"/>
        <w:ind w:left="786"/>
        <w:jc w:val="both"/>
        <w:rPr>
          <w:rFonts w:ascii="Times New Roman" w:eastAsia="Arial Unicode MS" w:hAnsi="Times New Roman" w:cs="Times New Roman"/>
          <w:bCs/>
          <w:iCs/>
          <w:kern w:val="1"/>
          <w:lang w:eastAsia="ar-SA"/>
        </w:rPr>
      </w:pPr>
    </w:p>
    <w:p w:rsidR="0090445B" w:rsidRPr="0090445B" w:rsidRDefault="0090445B" w:rsidP="0090445B">
      <w:pPr>
        <w:pStyle w:val="ListParagraph"/>
        <w:suppressAutoHyphens/>
        <w:spacing w:line="100" w:lineRule="atLeast"/>
        <w:ind w:left="786"/>
        <w:jc w:val="both"/>
        <w:rPr>
          <w:rFonts w:ascii="Times New Roman" w:eastAsia="Arial Unicode MS" w:hAnsi="Times New Roman" w:cs="Times New Roman"/>
          <w:bCs/>
          <w:iCs/>
          <w:kern w:val="1"/>
          <w:lang w:eastAsia="ar-SA"/>
        </w:rPr>
      </w:pPr>
      <w:r>
        <w:rPr>
          <w:rFonts w:ascii="Times New Roman" w:eastAsia="Arial Unicode MS" w:hAnsi="Times New Roman" w:cs="Times New Roman"/>
          <w:bCs/>
          <w:iCs/>
          <w:kern w:val="1"/>
          <w:lang w:eastAsia="ar-SA"/>
        </w:rPr>
        <w:t xml:space="preserve">Доказ: </w:t>
      </w:r>
      <w:r w:rsidRPr="0090445B">
        <w:rPr>
          <w:rFonts w:ascii="Times New Roman" w:hAnsi="Times New Roman" w:cs="Times New Roman"/>
        </w:rPr>
        <w:t>Фотокопија доказа  да је понуђач овлашћени увозник или дистрибутер и сервисер или Овлашћење од дистрибутера за учествовање у јавној набавци.</w:t>
      </w:r>
    </w:p>
    <w:p w:rsidR="0090445B" w:rsidRPr="0090445B" w:rsidRDefault="0090445B" w:rsidP="00457F31">
      <w:pPr>
        <w:spacing w:after="0" w:line="240" w:lineRule="auto"/>
        <w:jc w:val="both"/>
        <w:rPr>
          <w:rFonts w:ascii="Times New Roman" w:hAnsi="Times New Roman" w:cs="Times New Roman"/>
          <w:sz w:val="24"/>
          <w:szCs w:val="24"/>
        </w:rPr>
      </w:pPr>
    </w:p>
    <w:p w:rsidR="00D51F52" w:rsidRPr="00457F31" w:rsidRDefault="00D51F52" w:rsidP="002F26E1">
      <w:pPr>
        <w:spacing w:after="120" w:line="264" w:lineRule="auto"/>
        <w:ind w:firstLine="720"/>
        <w:contextualSpacing/>
        <w:jc w:val="both"/>
        <w:rPr>
          <w:rFonts w:ascii="Times New Roman" w:hAnsi="Times New Roman" w:cs="Times New Roman"/>
          <w:bCs/>
          <w:iCs/>
          <w:sz w:val="24"/>
          <w:szCs w:val="24"/>
          <w:lang w:val="sr-Cyrl-CS"/>
        </w:rPr>
      </w:pPr>
      <w:r w:rsidRPr="00457F31">
        <w:rPr>
          <w:rFonts w:ascii="Times New Roman" w:hAnsi="Times New Roman" w:cs="Times New Roman"/>
          <w:bCs/>
          <w:iCs/>
          <w:sz w:val="24"/>
          <w:szCs w:val="24"/>
          <w:lang w:val="sr-Cyrl-CS"/>
        </w:rPr>
        <w:t>Подаци о пореским обавезама се могу добити у Пореској управи, Министарства финансија и привреде.</w:t>
      </w:r>
    </w:p>
    <w:p w:rsidR="00D51F52" w:rsidRPr="00457F31" w:rsidRDefault="00D51F52" w:rsidP="00E722AA">
      <w:pPr>
        <w:spacing w:after="120" w:line="264" w:lineRule="auto"/>
        <w:contextualSpacing/>
        <w:jc w:val="both"/>
        <w:rPr>
          <w:rFonts w:ascii="Times New Roman" w:hAnsi="Times New Roman" w:cs="Times New Roman"/>
          <w:bCs/>
          <w:iCs/>
          <w:sz w:val="24"/>
          <w:szCs w:val="24"/>
          <w:lang w:val="sr-Cyrl-CS"/>
        </w:rPr>
      </w:pPr>
      <w:r w:rsidRPr="00457F31">
        <w:rPr>
          <w:rFonts w:ascii="Times New Roman" w:hAnsi="Times New Roman" w:cs="Times New Roman"/>
          <w:bCs/>
          <w:iCs/>
          <w:sz w:val="24"/>
          <w:szCs w:val="24"/>
          <w:lang w:val="sr-Cyrl-CS"/>
        </w:rPr>
        <w:lastRenderedPageBreak/>
        <w:t>Подаци о локалним пореским обавезама се могу добити у локалној пореској управи у оквиру Општинске/градске управе у седишту понуђача.</w:t>
      </w:r>
    </w:p>
    <w:p w:rsidR="00D51F52" w:rsidRPr="00457F31" w:rsidRDefault="00D51F52" w:rsidP="00E722AA">
      <w:pPr>
        <w:spacing w:after="120" w:line="264" w:lineRule="auto"/>
        <w:contextualSpacing/>
        <w:jc w:val="both"/>
        <w:rPr>
          <w:rFonts w:ascii="Times New Roman" w:hAnsi="Times New Roman" w:cs="Times New Roman"/>
          <w:bCs/>
          <w:iCs/>
          <w:sz w:val="24"/>
          <w:szCs w:val="24"/>
          <w:lang w:val="sr-Cyrl-CS"/>
        </w:rPr>
      </w:pPr>
      <w:r w:rsidRPr="00457F31">
        <w:rPr>
          <w:rFonts w:ascii="Times New Roman" w:hAnsi="Times New Roman" w:cs="Times New Roman"/>
          <w:bCs/>
          <w:iCs/>
          <w:sz w:val="24"/>
          <w:szCs w:val="24"/>
          <w:lang w:val="sr-Cyrl-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D51F52" w:rsidRPr="00457F31" w:rsidRDefault="00D51F52" w:rsidP="00E722AA">
      <w:pPr>
        <w:spacing w:after="120" w:line="264" w:lineRule="auto"/>
        <w:contextualSpacing/>
        <w:jc w:val="both"/>
        <w:rPr>
          <w:rFonts w:ascii="Times New Roman" w:hAnsi="Times New Roman" w:cs="Times New Roman"/>
          <w:bCs/>
          <w:iCs/>
          <w:sz w:val="24"/>
          <w:szCs w:val="24"/>
          <w:lang w:val="sr-Cyrl-CS"/>
        </w:rPr>
      </w:pPr>
      <w:r w:rsidRPr="00457F31">
        <w:rPr>
          <w:rFonts w:ascii="Times New Roman" w:hAnsi="Times New Roman" w:cs="Times New Roman"/>
          <w:bCs/>
          <w:iCs/>
          <w:sz w:val="24"/>
          <w:szCs w:val="24"/>
          <w:lang w:val="sr-Cyrl-CS"/>
        </w:rPr>
        <w:t>Подаци о заштити при запошљавању и условима рада се могу добити у Министарству рада, запошљавања и социјалне политике.</w:t>
      </w:r>
    </w:p>
    <w:p w:rsidR="00D51F52" w:rsidRPr="00457F31" w:rsidRDefault="00D51F52" w:rsidP="00D51F52">
      <w:pPr>
        <w:spacing w:after="120" w:line="264" w:lineRule="auto"/>
        <w:ind w:left="720"/>
        <w:contextualSpacing/>
        <w:jc w:val="both"/>
        <w:rPr>
          <w:rFonts w:ascii="Times New Roman" w:hAnsi="Times New Roman" w:cs="Times New Roman"/>
          <w:b/>
          <w:bCs/>
          <w:iCs/>
          <w:sz w:val="24"/>
          <w:szCs w:val="24"/>
          <w:lang w:val="sr-Cyrl-CS"/>
        </w:rPr>
      </w:pPr>
    </w:p>
    <w:p w:rsidR="00D51F52" w:rsidRPr="00457F31" w:rsidRDefault="00D51F52" w:rsidP="002F26E1">
      <w:pPr>
        <w:spacing w:after="120" w:line="264" w:lineRule="auto"/>
        <w:contextualSpacing/>
        <w:jc w:val="both"/>
        <w:rPr>
          <w:rFonts w:ascii="Times New Roman" w:hAnsi="Times New Roman" w:cs="Times New Roman"/>
          <w:bCs/>
          <w:iCs/>
          <w:sz w:val="24"/>
          <w:szCs w:val="24"/>
          <w:lang w:val="sr-Latn-CS"/>
        </w:rPr>
      </w:pPr>
      <w:r w:rsidRPr="00457F31">
        <w:rPr>
          <w:rFonts w:ascii="Times New Roman" w:hAnsi="Times New Roman" w:cs="Times New Roman"/>
          <w:b/>
          <w:bCs/>
          <w:iCs/>
          <w:sz w:val="24"/>
          <w:szCs w:val="24"/>
          <w:u w:val="single"/>
        </w:rPr>
        <w:t>Уколико п</w:t>
      </w:r>
      <w:r w:rsidRPr="00457F31">
        <w:rPr>
          <w:rFonts w:ascii="Times New Roman" w:hAnsi="Times New Roman" w:cs="Times New Roman"/>
          <w:b/>
          <w:bCs/>
          <w:iCs/>
          <w:sz w:val="24"/>
          <w:szCs w:val="24"/>
          <w:u w:val="single"/>
          <w:lang w:val="sr-Cyrl-CS"/>
        </w:rPr>
        <w:t>онуду</w:t>
      </w:r>
      <w:r w:rsidRPr="00457F31">
        <w:rPr>
          <w:rFonts w:ascii="Times New Roman" w:hAnsi="Times New Roman" w:cs="Times New Roman"/>
          <w:b/>
          <w:bCs/>
          <w:iCs/>
          <w:sz w:val="24"/>
          <w:szCs w:val="24"/>
          <w:u w:val="single"/>
        </w:rPr>
        <w:t xml:space="preserve"> подноси </w:t>
      </w:r>
      <w:r w:rsidRPr="00457F31">
        <w:rPr>
          <w:rFonts w:ascii="Times New Roman" w:hAnsi="Times New Roman" w:cs="Times New Roman"/>
          <w:b/>
          <w:bCs/>
          <w:iCs/>
          <w:sz w:val="24"/>
          <w:szCs w:val="24"/>
          <w:u w:val="single"/>
          <w:lang w:val="sr-Cyrl-CS"/>
        </w:rPr>
        <w:t>група понуђача</w:t>
      </w:r>
      <w:r w:rsidRPr="00457F31">
        <w:rPr>
          <w:rFonts w:ascii="Times New Roman" w:hAnsi="Times New Roman" w:cs="Times New Roman"/>
          <w:bCs/>
          <w:iCs/>
          <w:sz w:val="24"/>
          <w:szCs w:val="24"/>
        </w:rPr>
        <w:t xml:space="preserve"> понуђач је дужан да </w:t>
      </w:r>
      <w:r w:rsidRPr="00457F31">
        <w:rPr>
          <w:rFonts w:ascii="Times New Roman" w:hAnsi="Times New Roman" w:cs="Times New Roman"/>
          <w:bCs/>
          <w:iCs/>
          <w:sz w:val="24"/>
          <w:szCs w:val="24"/>
          <w:lang w:val="sr-Cyrl-CS"/>
        </w:rPr>
        <w:t>за  сваког члана групе достави наведене доказе да испуњава услове из члана 75. став 1. тач. 1) до 4)</w:t>
      </w:r>
      <w:r w:rsidRPr="00457F31">
        <w:rPr>
          <w:rFonts w:ascii="Times New Roman" w:hAnsi="Times New Roman" w:cs="Times New Roman"/>
          <w:bCs/>
          <w:iCs/>
          <w:sz w:val="24"/>
          <w:szCs w:val="24"/>
          <w:lang w:val="sr-Latn-CS"/>
        </w:rPr>
        <w:t>.</w:t>
      </w:r>
    </w:p>
    <w:p w:rsidR="00D51F52" w:rsidRPr="00457F31" w:rsidRDefault="00D51F52" w:rsidP="00D51F52">
      <w:pPr>
        <w:spacing w:after="120" w:line="264" w:lineRule="auto"/>
        <w:contextualSpacing/>
        <w:jc w:val="both"/>
        <w:rPr>
          <w:rFonts w:ascii="Times New Roman" w:hAnsi="Times New Roman" w:cs="Times New Roman"/>
          <w:bCs/>
          <w:iCs/>
          <w:sz w:val="24"/>
          <w:szCs w:val="24"/>
        </w:rPr>
      </w:pPr>
      <w:r w:rsidRPr="00457F31">
        <w:rPr>
          <w:rFonts w:ascii="Times New Roman" w:hAnsi="Times New Roman" w:cs="Times New Roman"/>
          <w:b/>
          <w:bCs/>
          <w:iCs/>
          <w:sz w:val="24"/>
          <w:szCs w:val="24"/>
          <w:lang w:val="sr-Cyrl-CS"/>
        </w:rPr>
        <w:t>Додатне услове група понуђача испуњава заједно.</w:t>
      </w:r>
    </w:p>
    <w:p w:rsidR="00D51F52" w:rsidRPr="00457F31" w:rsidRDefault="00D51F52" w:rsidP="00D51F52">
      <w:pPr>
        <w:spacing w:after="120" w:line="264" w:lineRule="auto"/>
        <w:contextualSpacing/>
        <w:jc w:val="both"/>
        <w:rPr>
          <w:rFonts w:ascii="Times New Roman" w:hAnsi="Times New Roman" w:cs="Times New Roman"/>
          <w:bCs/>
          <w:iCs/>
          <w:sz w:val="24"/>
          <w:szCs w:val="24"/>
        </w:rPr>
      </w:pPr>
    </w:p>
    <w:p w:rsidR="00D51F52" w:rsidRPr="00457F31" w:rsidRDefault="00D51F52" w:rsidP="00D51F52">
      <w:pPr>
        <w:spacing w:after="120" w:line="264" w:lineRule="auto"/>
        <w:contextualSpacing/>
        <w:jc w:val="both"/>
        <w:rPr>
          <w:rFonts w:ascii="Times New Roman" w:hAnsi="Times New Roman" w:cs="Times New Roman"/>
          <w:bCs/>
          <w:iCs/>
          <w:sz w:val="24"/>
          <w:szCs w:val="24"/>
        </w:rPr>
      </w:pPr>
      <w:r w:rsidRPr="00457F31">
        <w:rPr>
          <w:rFonts w:ascii="Times New Roman" w:hAnsi="Times New Roman" w:cs="Times New Roman"/>
          <w:b/>
          <w:bCs/>
          <w:iCs/>
          <w:sz w:val="24"/>
          <w:szCs w:val="24"/>
          <w:u w:val="single"/>
          <w:lang w:val="sr-Cyrl-CS"/>
        </w:rPr>
        <w:t>У</w:t>
      </w:r>
      <w:r w:rsidRPr="00457F31">
        <w:rPr>
          <w:rFonts w:ascii="Times New Roman" w:hAnsi="Times New Roman" w:cs="Times New Roman"/>
          <w:b/>
          <w:bCs/>
          <w:iCs/>
          <w:sz w:val="24"/>
          <w:szCs w:val="24"/>
          <w:u w:val="single"/>
        </w:rPr>
        <w:t>колико понуђач подноси понуду са подизвођачем</w:t>
      </w:r>
      <w:r w:rsidRPr="00457F31">
        <w:rPr>
          <w:rFonts w:ascii="Times New Roman" w:hAnsi="Times New Roman" w:cs="Times New Roman"/>
          <w:bCs/>
          <w:iCs/>
          <w:sz w:val="24"/>
          <w:szCs w:val="24"/>
        </w:rPr>
        <w:t xml:space="preserve">, понуђач је дужан да </w:t>
      </w:r>
      <w:r w:rsidRPr="00457F31">
        <w:rPr>
          <w:rFonts w:ascii="Times New Roman" w:hAnsi="Times New Roman" w:cs="Times New Roman"/>
          <w:bCs/>
          <w:iCs/>
          <w:sz w:val="24"/>
          <w:szCs w:val="24"/>
          <w:lang w:val="sr-Cyrl-CS"/>
        </w:rPr>
        <w:t>за подизвођача достави доказе да испуњава услове из члана 75. став 1. тач. 1) до 4) Закона</w:t>
      </w:r>
      <w:r w:rsidRPr="00457F31">
        <w:rPr>
          <w:rFonts w:ascii="Times New Roman" w:hAnsi="Times New Roman" w:cs="Times New Roman"/>
          <w:bCs/>
          <w:iCs/>
          <w:sz w:val="24"/>
          <w:szCs w:val="24"/>
          <w:lang w:val="sr-Latn-CS"/>
        </w:rPr>
        <w:t>.</w:t>
      </w:r>
    </w:p>
    <w:p w:rsidR="00D51F52" w:rsidRPr="00457F31" w:rsidRDefault="00D51F52" w:rsidP="00D51F52">
      <w:pPr>
        <w:spacing w:after="120" w:line="264" w:lineRule="auto"/>
        <w:contextualSpacing/>
        <w:jc w:val="both"/>
        <w:rPr>
          <w:rFonts w:ascii="Times New Roman" w:hAnsi="Times New Roman" w:cs="Times New Roman"/>
          <w:bCs/>
          <w:iCs/>
          <w:sz w:val="24"/>
          <w:szCs w:val="24"/>
        </w:rPr>
      </w:pPr>
    </w:p>
    <w:p w:rsidR="00D51F52" w:rsidRPr="00457F31" w:rsidRDefault="00D51F52" w:rsidP="00D51F52">
      <w:pPr>
        <w:tabs>
          <w:tab w:val="left" w:pos="680"/>
        </w:tabs>
        <w:spacing w:after="120" w:line="264" w:lineRule="auto"/>
        <w:contextualSpacing/>
        <w:jc w:val="both"/>
        <w:rPr>
          <w:rFonts w:ascii="Times New Roman" w:hAnsi="Times New Roman" w:cs="Times New Roman"/>
          <w:bCs/>
          <w:sz w:val="24"/>
          <w:szCs w:val="24"/>
          <w:lang w:val="sr-Cyrl-CS"/>
        </w:rPr>
      </w:pPr>
      <w:r w:rsidRPr="00457F31">
        <w:rPr>
          <w:rFonts w:ascii="Times New Roman" w:eastAsia="TimesNewRomanPS-BoldMT" w:hAnsi="Times New Roman" w:cs="Times New Roman"/>
          <w:bCs/>
          <w:sz w:val="24"/>
          <w:szCs w:val="24"/>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D51F52" w:rsidRPr="00457F31" w:rsidRDefault="00D51F52" w:rsidP="00D51F52">
      <w:pPr>
        <w:tabs>
          <w:tab w:val="left" w:pos="680"/>
        </w:tabs>
        <w:spacing w:after="120" w:line="264" w:lineRule="auto"/>
        <w:contextualSpacing/>
        <w:jc w:val="both"/>
        <w:rPr>
          <w:rFonts w:ascii="Times New Roman" w:hAnsi="Times New Roman" w:cs="Times New Roman"/>
          <w:bCs/>
          <w:sz w:val="24"/>
          <w:szCs w:val="24"/>
          <w:lang w:val="sr-Cyrl-CS"/>
        </w:rPr>
      </w:pPr>
    </w:p>
    <w:p w:rsidR="00D51F52" w:rsidRPr="00457F31" w:rsidRDefault="00D51F52" w:rsidP="00D51F52">
      <w:pPr>
        <w:tabs>
          <w:tab w:val="left" w:pos="680"/>
        </w:tabs>
        <w:spacing w:after="120" w:line="264" w:lineRule="auto"/>
        <w:contextualSpacing/>
        <w:jc w:val="both"/>
        <w:rPr>
          <w:rFonts w:ascii="Times New Roman" w:hAnsi="Times New Roman" w:cs="Times New Roman"/>
          <w:bCs/>
          <w:sz w:val="24"/>
          <w:szCs w:val="24"/>
          <w:lang w:val="sr-Cyrl-CS"/>
        </w:rPr>
      </w:pPr>
      <w:r w:rsidRPr="00457F31">
        <w:rPr>
          <w:rFonts w:ascii="Times New Roman" w:hAnsi="Times New Roman" w:cs="Times New Roman"/>
          <w:bCs/>
          <w:sz w:val="24"/>
          <w:szCs w:val="24"/>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457F31">
        <w:rPr>
          <w:rFonts w:ascii="Times New Roman" w:hAnsi="Times New Roman" w:cs="Times New Roman"/>
          <w:bCs/>
          <w:sz w:val="24"/>
          <w:szCs w:val="24"/>
        </w:rPr>
        <w:t>т</w:t>
      </w:r>
      <w:r w:rsidRPr="00457F31">
        <w:rPr>
          <w:rFonts w:ascii="Times New Roman" w:hAnsi="Times New Roman" w:cs="Times New Roman"/>
          <w:bCs/>
          <w:sz w:val="24"/>
          <w:szCs w:val="24"/>
          <w:lang w:val="sr-Cyrl-CS"/>
        </w:rPr>
        <w:t>љиву.</w:t>
      </w:r>
    </w:p>
    <w:p w:rsidR="00D51F52" w:rsidRPr="00457F31" w:rsidRDefault="00D51F52" w:rsidP="00D51F52">
      <w:pPr>
        <w:tabs>
          <w:tab w:val="left" w:pos="680"/>
        </w:tabs>
        <w:spacing w:after="120" w:line="264" w:lineRule="auto"/>
        <w:contextualSpacing/>
        <w:jc w:val="both"/>
        <w:rPr>
          <w:rFonts w:ascii="Times New Roman" w:hAnsi="Times New Roman" w:cs="Times New Roman"/>
          <w:bCs/>
          <w:sz w:val="24"/>
          <w:szCs w:val="24"/>
          <w:lang w:val="sr-Cyrl-CS"/>
        </w:rPr>
      </w:pPr>
    </w:p>
    <w:p w:rsidR="00D51F52" w:rsidRPr="00457F31" w:rsidRDefault="00D51F52" w:rsidP="00D51F52">
      <w:pPr>
        <w:tabs>
          <w:tab w:val="left" w:pos="680"/>
        </w:tabs>
        <w:spacing w:after="120" w:line="264" w:lineRule="auto"/>
        <w:contextualSpacing/>
        <w:jc w:val="both"/>
        <w:rPr>
          <w:rFonts w:ascii="Times New Roman" w:hAnsi="Times New Roman" w:cs="Times New Roman"/>
          <w:sz w:val="24"/>
          <w:szCs w:val="24"/>
        </w:rPr>
      </w:pPr>
      <w:r w:rsidRPr="00457F31">
        <w:rPr>
          <w:rFonts w:ascii="Times New Roman" w:eastAsia="TimesNewRomanPS-BoldMT" w:hAnsi="Times New Roman" w:cs="Times New Roman"/>
          <w:bCs/>
          <w:sz w:val="24"/>
          <w:szCs w:val="24"/>
        </w:rPr>
        <w:t xml:space="preserve">Понуђачи који су регистровани у регистру који води Агенција за привредне регистре не морају да доставе доказ </w:t>
      </w:r>
      <w:r w:rsidRPr="00457F31">
        <w:rPr>
          <w:rFonts w:ascii="Times New Roman" w:eastAsia="TimesNewRomanPS-BoldMT" w:hAnsi="Times New Roman" w:cs="Times New Roman"/>
          <w:bCs/>
          <w:sz w:val="24"/>
          <w:szCs w:val="24"/>
          <w:lang w:val="sr-Cyrl-CS"/>
        </w:rPr>
        <w:t xml:space="preserve">из чл.  75. ст. 1. тач. 1-4) који </w:t>
      </w:r>
      <w:r w:rsidRPr="00457F31">
        <w:rPr>
          <w:rFonts w:ascii="Times New Roman" w:eastAsia="TimesNewRomanPS-BoldMT" w:hAnsi="Times New Roman" w:cs="Times New Roman"/>
          <w:bCs/>
          <w:sz w:val="24"/>
          <w:szCs w:val="24"/>
        </w:rPr>
        <w:t>су јавно доступни на интернет страници Агенције за привредне регистре.</w:t>
      </w:r>
    </w:p>
    <w:p w:rsidR="00D51F52" w:rsidRPr="00457F31" w:rsidRDefault="00D51F52" w:rsidP="00D51F52">
      <w:pPr>
        <w:tabs>
          <w:tab w:val="left" w:pos="680"/>
        </w:tabs>
        <w:spacing w:after="120" w:line="264" w:lineRule="auto"/>
        <w:contextualSpacing/>
        <w:jc w:val="both"/>
        <w:rPr>
          <w:rFonts w:ascii="Times New Roman" w:hAnsi="Times New Roman" w:cs="Times New Roman"/>
          <w:sz w:val="24"/>
          <w:szCs w:val="24"/>
        </w:rPr>
      </w:pPr>
    </w:p>
    <w:p w:rsidR="00D51F52" w:rsidRPr="00457F31" w:rsidRDefault="00D51F52" w:rsidP="00D51F52">
      <w:pPr>
        <w:tabs>
          <w:tab w:val="left" w:pos="680"/>
        </w:tabs>
        <w:spacing w:after="120" w:line="264" w:lineRule="auto"/>
        <w:contextualSpacing/>
        <w:jc w:val="both"/>
        <w:rPr>
          <w:rFonts w:ascii="Times New Roman" w:eastAsia="TimesNewRomanPS-BoldMT" w:hAnsi="Times New Roman" w:cs="Times New Roman"/>
          <w:bCs/>
          <w:sz w:val="24"/>
          <w:szCs w:val="24"/>
        </w:rPr>
      </w:pPr>
      <w:r w:rsidRPr="00457F31">
        <w:rPr>
          <w:rFonts w:ascii="Times New Roman" w:eastAsia="TimesNewRomanPS-BoldMT" w:hAnsi="Times New Roman" w:cs="Times New Roman"/>
          <w:bCs/>
          <w:sz w:val="24"/>
          <w:szCs w:val="24"/>
        </w:rPr>
        <w:t xml:space="preserve">Наручилац </w:t>
      </w:r>
      <w:r w:rsidR="00457F31">
        <w:rPr>
          <w:rFonts w:ascii="Times New Roman" w:eastAsia="TimesNewRomanPS-BoldMT" w:hAnsi="Times New Roman" w:cs="Times New Roman"/>
          <w:bCs/>
          <w:sz w:val="24"/>
          <w:szCs w:val="24"/>
        </w:rPr>
        <w:t xml:space="preserve"> </w:t>
      </w:r>
      <w:r w:rsidRPr="00457F31">
        <w:rPr>
          <w:rFonts w:ascii="Times New Roman" w:eastAsia="TimesNewRomanPS-BoldMT" w:hAnsi="Times New Roman" w:cs="Times New Roman"/>
          <w:bCs/>
          <w:sz w:val="24"/>
          <w:szCs w:val="24"/>
        </w:rPr>
        <w:t>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D51F52" w:rsidRPr="00457F31" w:rsidRDefault="00D51F52" w:rsidP="00D51F52">
      <w:pPr>
        <w:tabs>
          <w:tab w:val="left" w:pos="680"/>
        </w:tabs>
        <w:spacing w:after="120" w:line="264" w:lineRule="auto"/>
        <w:contextualSpacing/>
        <w:jc w:val="both"/>
        <w:rPr>
          <w:rFonts w:ascii="Times New Roman" w:hAnsi="Times New Roman" w:cs="Times New Roman"/>
          <w:sz w:val="24"/>
          <w:szCs w:val="24"/>
        </w:rPr>
      </w:pPr>
    </w:p>
    <w:p w:rsidR="00D51F52" w:rsidRPr="00457F31" w:rsidRDefault="00D51F52" w:rsidP="00D51F52">
      <w:pPr>
        <w:spacing w:after="120" w:line="264" w:lineRule="auto"/>
        <w:jc w:val="both"/>
        <w:rPr>
          <w:rFonts w:ascii="Times New Roman" w:hAnsi="Times New Roman" w:cs="Times New Roman"/>
          <w:sz w:val="24"/>
          <w:szCs w:val="24"/>
        </w:rPr>
      </w:pPr>
      <w:r w:rsidRPr="00457F31">
        <w:rPr>
          <w:rFonts w:ascii="Times New Roman" w:hAnsi="Times New Roman" w:cs="Times New Roman"/>
          <w:sz w:val="24"/>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D51F52" w:rsidRPr="00236928" w:rsidRDefault="00D51F52" w:rsidP="00D51F52">
      <w:pPr>
        <w:tabs>
          <w:tab w:val="left" w:pos="680"/>
        </w:tabs>
        <w:spacing w:after="120" w:line="264" w:lineRule="auto"/>
        <w:contextualSpacing/>
        <w:jc w:val="both"/>
        <w:rPr>
          <w:rFonts w:ascii="Arial" w:hAnsi="Arial" w:cs="Arial"/>
        </w:rPr>
      </w:pPr>
    </w:p>
    <w:p w:rsidR="00D51F52" w:rsidRPr="00457F31" w:rsidRDefault="00D51F52" w:rsidP="00D51F52">
      <w:pPr>
        <w:tabs>
          <w:tab w:val="left" w:pos="680"/>
        </w:tabs>
        <w:spacing w:after="120" w:line="264" w:lineRule="auto"/>
        <w:contextualSpacing/>
        <w:jc w:val="both"/>
        <w:rPr>
          <w:rFonts w:ascii="Times New Roman" w:hAnsi="Times New Roman" w:cs="Times New Roman"/>
          <w:sz w:val="24"/>
          <w:szCs w:val="24"/>
        </w:rPr>
      </w:pPr>
      <w:r w:rsidRPr="00457F31">
        <w:rPr>
          <w:rFonts w:ascii="Times New Roman" w:eastAsia="TimesNewRomanPSMT" w:hAnsi="Times New Roman" w:cs="Times New Roman"/>
          <w:bCs/>
          <w:sz w:val="24"/>
          <w:szCs w:val="24"/>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51F52" w:rsidRPr="00457F31" w:rsidRDefault="00D51F52" w:rsidP="00D51F52">
      <w:pPr>
        <w:tabs>
          <w:tab w:val="left" w:pos="680"/>
        </w:tabs>
        <w:spacing w:after="120" w:line="264" w:lineRule="auto"/>
        <w:contextualSpacing/>
        <w:jc w:val="both"/>
        <w:rPr>
          <w:rFonts w:ascii="Times New Roman" w:hAnsi="Times New Roman" w:cs="Times New Roman"/>
          <w:sz w:val="24"/>
          <w:szCs w:val="24"/>
        </w:rPr>
      </w:pPr>
    </w:p>
    <w:p w:rsidR="00D51F52" w:rsidRPr="00457F31" w:rsidRDefault="00D51F52" w:rsidP="00D51F52">
      <w:pPr>
        <w:tabs>
          <w:tab w:val="left" w:pos="680"/>
        </w:tabs>
        <w:spacing w:after="120" w:line="264" w:lineRule="auto"/>
        <w:contextualSpacing/>
        <w:jc w:val="both"/>
        <w:rPr>
          <w:rFonts w:ascii="Times New Roman" w:eastAsia="TimesNewRomanPSMT" w:hAnsi="Times New Roman" w:cs="Times New Roman"/>
          <w:b/>
          <w:bCs/>
          <w:color w:val="002060"/>
          <w:sz w:val="24"/>
          <w:szCs w:val="24"/>
        </w:rPr>
      </w:pPr>
      <w:r w:rsidRPr="00457F31">
        <w:rPr>
          <w:rFonts w:ascii="Times New Roman" w:eastAsia="TimesNewRomanPS-BoldMT" w:hAnsi="Times New Roman" w:cs="Times New Roman"/>
          <w:bCs/>
          <w:sz w:val="24"/>
          <w:szCs w:val="24"/>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457F31">
        <w:rPr>
          <w:rFonts w:ascii="Times New Roman" w:eastAsia="TimesNewRomanPSMT" w:hAnsi="Times New Roman" w:cs="Times New Roman"/>
          <w:bCs/>
          <w:sz w:val="24"/>
          <w:szCs w:val="24"/>
        </w:rPr>
        <w:t>.</w:t>
      </w:r>
    </w:p>
    <w:p w:rsidR="00D51F52" w:rsidRPr="00457F31" w:rsidRDefault="00D51F52" w:rsidP="00D51F52">
      <w:pPr>
        <w:spacing w:after="120" w:line="264" w:lineRule="auto"/>
        <w:jc w:val="both"/>
        <w:rPr>
          <w:rFonts w:ascii="Times New Roman" w:eastAsia="TimesNewRomanPSMT" w:hAnsi="Times New Roman" w:cs="Times New Roman"/>
          <w:b/>
          <w:bCs/>
          <w:color w:val="002060"/>
          <w:sz w:val="24"/>
          <w:szCs w:val="24"/>
        </w:rPr>
      </w:pPr>
    </w:p>
    <w:p w:rsidR="00D51F52" w:rsidRPr="00457F31" w:rsidRDefault="00D51F52" w:rsidP="00D51F52">
      <w:pPr>
        <w:tabs>
          <w:tab w:val="left" w:pos="680"/>
        </w:tabs>
        <w:spacing w:after="120" w:line="264" w:lineRule="auto"/>
        <w:contextualSpacing/>
        <w:jc w:val="both"/>
        <w:rPr>
          <w:rFonts w:ascii="Times New Roman" w:eastAsia="TimesNewRomanPSMT" w:hAnsi="Times New Roman" w:cs="Times New Roman"/>
          <w:bCs/>
          <w:sz w:val="24"/>
          <w:szCs w:val="24"/>
        </w:rPr>
      </w:pPr>
      <w:r w:rsidRPr="00457F31">
        <w:rPr>
          <w:rFonts w:ascii="Times New Roman" w:eastAsia="TimesNewRomanPSMT" w:hAnsi="Times New Roman" w:cs="Times New Roman"/>
          <w:bCs/>
          <w:sz w:val="24"/>
          <w:szCs w:val="24"/>
        </w:rPr>
        <w:lastRenderedPageBreak/>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094CAB" w:rsidRDefault="00094CAB" w:rsidP="00FE206F">
      <w:pPr>
        <w:spacing w:before="14" w:after="0" w:line="280" w:lineRule="exact"/>
        <w:rPr>
          <w:rFonts w:ascii="Arial" w:hAnsi="Arial" w:cs="Arial"/>
        </w:rPr>
      </w:pPr>
    </w:p>
    <w:p w:rsidR="000345DB" w:rsidRPr="00B355C3" w:rsidRDefault="000345DB" w:rsidP="00FE206F">
      <w:pPr>
        <w:spacing w:before="14" w:after="0" w:line="280" w:lineRule="exact"/>
        <w:rPr>
          <w:rFonts w:ascii="Arial" w:hAnsi="Arial" w:cs="Arial"/>
        </w:rPr>
      </w:pPr>
    </w:p>
    <w:p w:rsidR="000345DB" w:rsidRDefault="000345DB" w:rsidP="00FE206F">
      <w:pPr>
        <w:spacing w:before="14" w:after="0" w:line="280" w:lineRule="exact"/>
        <w:rPr>
          <w:rFonts w:ascii="Arial" w:hAnsi="Arial" w:cs="Arial"/>
        </w:rPr>
      </w:pPr>
    </w:p>
    <w:p w:rsidR="00C234A1" w:rsidRDefault="00C234A1" w:rsidP="00FE206F">
      <w:pPr>
        <w:spacing w:before="14" w:after="0" w:line="280" w:lineRule="exact"/>
        <w:rPr>
          <w:rFonts w:ascii="Arial" w:hAnsi="Arial" w:cs="Arial"/>
        </w:rPr>
      </w:pPr>
    </w:p>
    <w:p w:rsidR="00357702" w:rsidRPr="00A62D17" w:rsidRDefault="00357702" w:rsidP="00357702">
      <w:pPr>
        <w:shd w:val="clear" w:color="auto" w:fill="C6D9F1"/>
        <w:suppressAutoHyphens/>
        <w:spacing w:after="0" w:line="100" w:lineRule="atLeast"/>
        <w:jc w:val="center"/>
        <w:rPr>
          <w:rFonts w:ascii="Times New Roman" w:eastAsia="Arial Unicode MS" w:hAnsi="Times New Roman" w:cs="Times New Roman"/>
          <w:color w:val="000000"/>
          <w:kern w:val="1"/>
          <w:sz w:val="24"/>
          <w:szCs w:val="24"/>
          <w:lang w:eastAsia="ar-SA"/>
        </w:rPr>
      </w:pPr>
      <w:r w:rsidRPr="00A62D17">
        <w:rPr>
          <w:rFonts w:ascii="Times New Roman" w:eastAsia="Arial Unicode MS" w:hAnsi="Times New Roman" w:cs="Times New Roman"/>
          <w:b/>
          <w:bCs/>
          <w:color w:val="000000"/>
          <w:kern w:val="1"/>
          <w:sz w:val="24"/>
          <w:szCs w:val="24"/>
          <w:lang w:eastAsia="ar-SA"/>
        </w:rPr>
        <w:t>5.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357702" w:rsidRPr="00A62D17" w:rsidRDefault="00357702" w:rsidP="00236928">
      <w:pPr>
        <w:spacing w:before="14" w:after="0" w:line="280" w:lineRule="exact"/>
        <w:rPr>
          <w:rFonts w:ascii="Times New Roman" w:hAnsi="Times New Roman" w:cs="Times New Roman"/>
          <w:sz w:val="24"/>
          <w:szCs w:val="24"/>
        </w:rPr>
      </w:pPr>
    </w:p>
    <w:p w:rsidR="00236928" w:rsidRPr="00A62D17" w:rsidRDefault="00236928" w:rsidP="00236928">
      <w:pPr>
        <w:spacing w:before="14" w:after="0" w:line="280" w:lineRule="exact"/>
        <w:rPr>
          <w:rFonts w:ascii="Times New Roman" w:hAnsi="Times New Roman" w:cs="Times New Roman"/>
          <w:sz w:val="24"/>
          <w:szCs w:val="24"/>
        </w:rPr>
      </w:pPr>
      <w:r w:rsidRPr="00A62D17">
        <w:rPr>
          <w:rFonts w:ascii="Times New Roman" w:hAnsi="Times New Roman" w:cs="Times New Roman"/>
          <w:sz w:val="24"/>
          <w:szCs w:val="24"/>
        </w:rPr>
        <w:t xml:space="preserve">5.1. Критеријум за доделу уговора је </w:t>
      </w:r>
      <w:r w:rsidRPr="00A62D17">
        <w:rPr>
          <w:rFonts w:ascii="Times New Roman" w:hAnsi="Times New Roman" w:cs="Times New Roman"/>
          <w:b/>
          <w:sz w:val="24"/>
          <w:szCs w:val="24"/>
        </w:rPr>
        <w:t>„најнижа понуђена цена“</w:t>
      </w:r>
    </w:p>
    <w:p w:rsidR="00236928" w:rsidRPr="00A62D17" w:rsidRDefault="00236928" w:rsidP="00236928">
      <w:pPr>
        <w:spacing w:before="14" w:after="0" w:line="280" w:lineRule="exact"/>
        <w:rPr>
          <w:rFonts w:ascii="Times New Roman" w:hAnsi="Times New Roman" w:cs="Times New Roman"/>
          <w:sz w:val="24"/>
          <w:szCs w:val="24"/>
        </w:rPr>
      </w:pPr>
    </w:p>
    <w:p w:rsidR="00357702" w:rsidRPr="00A62D17" w:rsidRDefault="00357702" w:rsidP="00236928">
      <w:pPr>
        <w:spacing w:before="14" w:after="0" w:line="280" w:lineRule="exact"/>
        <w:rPr>
          <w:rFonts w:ascii="Times New Roman" w:hAnsi="Times New Roman" w:cs="Times New Roman"/>
          <w:sz w:val="24"/>
          <w:szCs w:val="24"/>
        </w:rPr>
      </w:pPr>
    </w:p>
    <w:p w:rsidR="00357702" w:rsidRPr="00A62D17" w:rsidRDefault="00357702" w:rsidP="00236928">
      <w:pPr>
        <w:spacing w:before="14" w:after="0" w:line="280" w:lineRule="exact"/>
        <w:rPr>
          <w:rFonts w:ascii="Times New Roman" w:hAnsi="Times New Roman" w:cs="Times New Roman"/>
          <w:sz w:val="24"/>
          <w:szCs w:val="24"/>
        </w:rPr>
      </w:pPr>
    </w:p>
    <w:p w:rsidR="00D51F52" w:rsidRPr="00A62D17" w:rsidRDefault="00D51F52" w:rsidP="00D51F52">
      <w:pPr>
        <w:spacing w:before="14" w:after="0" w:line="280" w:lineRule="exact"/>
        <w:rPr>
          <w:rFonts w:ascii="Times New Roman" w:hAnsi="Times New Roman" w:cs="Times New Roman"/>
          <w:b/>
          <w:bCs/>
          <w:sz w:val="24"/>
          <w:szCs w:val="24"/>
        </w:rPr>
      </w:pPr>
      <w:r w:rsidRPr="00A62D17">
        <w:rPr>
          <w:rFonts w:ascii="Times New Roman" w:hAnsi="Times New Roman" w:cs="Times New Roman"/>
          <w:b/>
          <w:bCs/>
          <w:sz w:val="24"/>
          <w:szCs w:val="24"/>
        </w:rPr>
        <w:t xml:space="preserve">5.2. . ЕЛЕМЕНТИ КРИТЕРИЈУМА НА ОСНОВУ КОЈИХ ЋЕ НАРУЧИЛАЦ ИЗВРШИТИ ДОДЕЛУ УГОВОРА У СИТУАЦИЈИ КАДА ПОСТОЈЕ ДВЕ ИЛИ ВИШЕ ПОНУДА СА ИСТОМ ПОНУЂЕНОМ ЦЕНОМ </w:t>
      </w:r>
    </w:p>
    <w:p w:rsidR="00D51F52" w:rsidRPr="00A62D17" w:rsidRDefault="00D51F52" w:rsidP="00D51F52">
      <w:pPr>
        <w:spacing w:before="14" w:after="0" w:line="280" w:lineRule="exact"/>
        <w:rPr>
          <w:rFonts w:ascii="Times New Roman" w:hAnsi="Times New Roman" w:cs="Times New Roman"/>
          <w:sz w:val="24"/>
          <w:szCs w:val="24"/>
        </w:rPr>
      </w:pPr>
    </w:p>
    <w:p w:rsidR="00357702" w:rsidRPr="00A62D17" w:rsidRDefault="00D51F52" w:rsidP="00D51F52">
      <w:pPr>
        <w:spacing w:before="14" w:after="0" w:line="280" w:lineRule="exact"/>
        <w:rPr>
          <w:rFonts w:ascii="Times New Roman" w:hAnsi="Times New Roman" w:cs="Times New Roman"/>
          <w:sz w:val="24"/>
          <w:szCs w:val="24"/>
        </w:rPr>
      </w:pPr>
      <w:r w:rsidRPr="00A62D17">
        <w:rPr>
          <w:rFonts w:ascii="Times New Roman" w:hAnsi="Times New Roman" w:cs="Times New Roman"/>
          <w:sz w:val="24"/>
          <w:szCs w:val="24"/>
        </w:rPr>
        <w:t xml:space="preserve">Уколико у две или више понуда понуђена цена буде иста, наручилац ће донети одлуку да уговор додели Понуђачу који је понудио дужи гарантни рок на возилу. </w:t>
      </w:r>
    </w:p>
    <w:p w:rsidR="00357702" w:rsidRPr="00A62D17" w:rsidRDefault="00357702" w:rsidP="00236928">
      <w:pPr>
        <w:spacing w:before="14" w:after="0" w:line="280" w:lineRule="exact"/>
        <w:rPr>
          <w:rFonts w:ascii="Times New Roman" w:hAnsi="Times New Roman" w:cs="Times New Roman"/>
          <w:sz w:val="24"/>
          <w:szCs w:val="24"/>
        </w:rPr>
      </w:pPr>
    </w:p>
    <w:p w:rsidR="00357702" w:rsidRPr="00A62D17" w:rsidRDefault="00357702" w:rsidP="00236928">
      <w:pPr>
        <w:spacing w:before="14" w:after="0" w:line="280" w:lineRule="exact"/>
        <w:rPr>
          <w:rFonts w:ascii="Times New Roman" w:hAnsi="Times New Roman" w:cs="Times New Roman"/>
          <w:sz w:val="24"/>
          <w:szCs w:val="24"/>
        </w:rPr>
      </w:pPr>
    </w:p>
    <w:p w:rsidR="00357702" w:rsidRPr="00A62D17" w:rsidRDefault="00357702" w:rsidP="00236928">
      <w:pPr>
        <w:spacing w:before="14" w:after="0" w:line="280" w:lineRule="exact"/>
        <w:rPr>
          <w:rFonts w:ascii="Times New Roman" w:hAnsi="Times New Roman" w:cs="Times New Roman"/>
          <w:sz w:val="24"/>
          <w:szCs w:val="24"/>
        </w:rPr>
      </w:pPr>
    </w:p>
    <w:p w:rsidR="00357702" w:rsidRPr="00A62D17" w:rsidRDefault="00357702" w:rsidP="00357702">
      <w:pPr>
        <w:shd w:val="clear" w:color="auto" w:fill="C6D9F1"/>
        <w:suppressAutoHyphens/>
        <w:spacing w:after="0" w:line="100" w:lineRule="atLeast"/>
        <w:jc w:val="center"/>
        <w:rPr>
          <w:rFonts w:ascii="Times New Roman" w:eastAsia="Arial Unicode MS" w:hAnsi="Times New Roman" w:cs="Times New Roman"/>
          <w:b/>
          <w:bCs/>
          <w:iCs/>
          <w:color w:val="000000"/>
          <w:kern w:val="1"/>
          <w:sz w:val="24"/>
          <w:szCs w:val="24"/>
          <w:lang w:val="ru-RU" w:eastAsia="ar-SA"/>
        </w:rPr>
      </w:pPr>
      <w:r w:rsidRPr="00A62D17">
        <w:rPr>
          <w:rFonts w:ascii="Times New Roman" w:eastAsia="Arial Unicode MS" w:hAnsi="Times New Roman" w:cs="Times New Roman"/>
          <w:b/>
          <w:color w:val="000000"/>
          <w:kern w:val="1"/>
          <w:sz w:val="24"/>
          <w:szCs w:val="24"/>
          <w:lang w:eastAsia="ar-SA"/>
        </w:rPr>
        <w:t>6.  ОБРАЦИ КОЈИ ЧИНЕ САСТАВНИ ДЕО ПОНУДЕ</w:t>
      </w:r>
    </w:p>
    <w:p w:rsidR="00357702" w:rsidRPr="00A62D17" w:rsidRDefault="00357702" w:rsidP="00357702">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357702" w:rsidRPr="00A62D17" w:rsidRDefault="00357702" w:rsidP="00357702">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357702" w:rsidRPr="00A62D17" w:rsidRDefault="00357702" w:rsidP="00357702">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A62D17">
        <w:rPr>
          <w:rFonts w:ascii="Times New Roman" w:eastAsia="Arial Unicode MS" w:hAnsi="Times New Roman" w:cs="Times New Roman"/>
          <w:color w:val="000000"/>
          <w:kern w:val="1"/>
          <w:sz w:val="24"/>
          <w:szCs w:val="24"/>
          <w:lang w:eastAsia="ar-SA"/>
        </w:rPr>
        <w:t>Саставни део понуде чине следећи обрасци:</w:t>
      </w:r>
    </w:p>
    <w:p w:rsidR="00357702" w:rsidRPr="00A62D17" w:rsidRDefault="00357702" w:rsidP="00357702">
      <w:pPr>
        <w:numPr>
          <w:ilvl w:val="0"/>
          <w:numId w:val="9"/>
        </w:numPr>
        <w:suppressAutoHyphens/>
        <w:spacing w:after="0" w:line="100" w:lineRule="atLeast"/>
        <w:jc w:val="both"/>
        <w:rPr>
          <w:rFonts w:ascii="Times New Roman" w:eastAsia="Arial Unicode MS" w:hAnsi="Times New Roman" w:cs="Times New Roman"/>
          <w:color w:val="000000"/>
          <w:kern w:val="1"/>
          <w:sz w:val="24"/>
          <w:szCs w:val="24"/>
          <w:lang w:eastAsia="ar-SA"/>
        </w:rPr>
      </w:pPr>
      <w:r w:rsidRPr="00A62D17">
        <w:rPr>
          <w:rFonts w:ascii="Times New Roman" w:eastAsia="Arial Unicode MS" w:hAnsi="Times New Roman" w:cs="Times New Roman"/>
          <w:color w:val="000000"/>
          <w:kern w:val="1"/>
          <w:sz w:val="24"/>
          <w:szCs w:val="24"/>
          <w:lang w:eastAsia="ar-SA"/>
        </w:rPr>
        <w:t>Образац понуде (Образац 1);</w:t>
      </w:r>
    </w:p>
    <w:p w:rsidR="00357702" w:rsidRPr="00A62D17" w:rsidRDefault="00357702" w:rsidP="00357702">
      <w:pPr>
        <w:numPr>
          <w:ilvl w:val="0"/>
          <w:numId w:val="9"/>
        </w:numPr>
        <w:suppressAutoHyphens/>
        <w:spacing w:after="0" w:line="100" w:lineRule="atLeast"/>
        <w:jc w:val="both"/>
        <w:rPr>
          <w:rFonts w:ascii="Times New Roman" w:eastAsia="Arial Unicode MS" w:hAnsi="Times New Roman" w:cs="Times New Roman"/>
          <w:color w:val="000000"/>
          <w:kern w:val="1"/>
          <w:sz w:val="24"/>
          <w:szCs w:val="24"/>
          <w:lang w:eastAsia="ar-SA"/>
        </w:rPr>
      </w:pPr>
      <w:r w:rsidRPr="00A62D17">
        <w:rPr>
          <w:rFonts w:ascii="Times New Roman" w:eastAsia="Arial Unicode MS" w:hAnsi="Times New Roman" w:cs="Times New Roman"/>
          <w:color w:val="000000"/>
          <w:kern w:val="1"/>
          <w:sz w:val="24"/>
          <w:szCs w:val="24"/>
          <w:lang w:eastAsia="ar-SA"/>
        </w:rPr>
        <w:t xml:space="preserve">Образац структуре понуђене цене, са упутством како да се попуни (Образац 2); </w:t>
      </w:r>
    </w:p>
    <w:p w:rsidR="00357702" w:rsidRPr="00A62D17" w:rsidRDefault="00357702" w:rsidP="00357702">
      <w:pPr>
        <w:numPr>
          <w:ilvl w:val="0"/>
          <w:numId w:val="9"/>
        </w:numPr>
        <w:suppressAutoHyphens/>
        <w:spacing w:after="0" w:line="100" w:lineRule="atLeast"/>
        <w:jc w:val="both"/>
        <w:rPr>
          <w:rFonts w:ascii="Times New Roman" w:eastAsia="Arial Unicode MS" w:hAnsi="Times New Roman" w:cs="Times New Roman"/>
          <w:color w:val="000000"/>
          <w:kern w:val="1"/>
          <w:sz w:val="24"/>
          <w:szCs w:val="24"/>
          <w:lang w:eastAsia="ar-SA"/>
        </w:rPr>
      </w:pPr>
      <w:r w:rsidRPr="00A62D17">
        <w:rPr>
          <w:rFonts w:ascii="Times New Roman" w:eastAsia="Arial Unicode MS" w:hAnsi="Times New Roman" w:cs="Times New Roman"/>
          <w:color w:val="000000"/>
          <w:kern w:val="1"/>
          <w:sz w:val="24"/>
          <w:szCs w:val="24"/>
          <w:lang w:eastAsia="ar-SA"/>
        </w:rPr>
        <w:t>Образац изјаве о независној понуди (Образац 3);</w:t>
      </w:r>
    </w:p>
    <w:p w:rsidR="00357702" w:rsidRPr="00A62D17" w:rsidRDefault="00357702" w:rsidP="00357702">
      <w:pPr>
        <w:numPr>
          <w:ilvl w:val="0"/>
          <w:numId w:val="9"/>
        </w:numPr>
        <w:suppressAutoHyphens/>
        <w:spacing w:after="0" w:line="100" w:lineRule="atLeast"/>
        <w:jc w:val="both"/>
        <w:rPr>
          <w:rFonts w:ascii="Times New Roman" w:eastAsia="Arial Unicode MS" w:hAnsi="Times New Roman" w:cs="Times New Roman"/>
          <w:color w:val="000000"/>
          <w:kern w:val="1"/>
          <w:sz w:val="24"/>
          <w:szCs w:val="24"/>
          <w:lang w:eastAsia="ar-SA"/>
        </w:rPr>
      </w:pPr>
      <w:r w:rsidRPr="00A62D17">
        <w:rPr>
          <w:rFonts w:ascii="Times New Roman" w:eastAsia="Arial Unicode MS" w:hAnsi="Times New Roman" w:cs="Times New Roman"/>
          <w:color w:val="000000"/>
          <w:kern w:val="1"/>
          <w:sz w:val="24"/>
          <w:szCs w:val="24"/>
          <w:lang w:eastAsia="ar-SA"/>
        </w:rPr>
        <w:t xml:space="preserve">Образац </w:t>
      </w:r>
      <w:r w:rsidRPr="00A62D17">
        <w:rPr>
          <w:rFonts w:ascii="Times New Roman" w:eastAsia="Arial Unicode MS" w:hAnsi="Times New Roman" w:cs="Times New Roman"/>
          <w:bCs/>
          <w:iCs/>
          <w:color w:val="000000"/>
          <w:kern w:val="1"/>
          <w:sz w:val="24"/>
          <w:szCs w:val="24"/>
          <w:lang w:eastAsia="ar-SA"/>
        </w:rPr>
        <w:t>изјаве о поштовањуобавеза  из чл. 75. Ст. 2. Закона ( Образац 4)</w:t>
      </w:r>
    </w:p>
    <w:p w:rsidR="00357702" w:rsidRPr="00A62D17" w:rsidRDefault="00357702" w:rsidP="00357702">
      <w:pPr>
        <w:numPr>
          <w:ilvl w:val="0"/>
          <w:numId w:val="9"/>
        </w:numPr>
        <w:suppressAutoHyphens/>
        <w:spacing w:after="0" w:line="100" w:lineRule="atLeast"/>
        <w:jc w:val="both"/>
        <w:rPr>
          <w:rFonts w:ascii="Times New Roman" w:eastAsia="Arial Unicode MS" w:hAnsi="Times New Roman" w:cs="Times New Roman"/>
          <w:color w:val="000000"/>
          <w:kern w:val="1"/>
          <w:sz w:val="24"/>
          <w:szCs w:val="24"/>
          <w:lang w:eastAsia="ar-SA"/>
        </w:rPr>
      </w:pPr>
      <w:r w:rsidRPr="00A62D17">
        <w:rPr>
          <w:rFonts w:ascii="Times New Roman" w:eastAsia="Arial Unicode MS" w:hAnsi="Times New Roman" w:cs="Times New Roman"/>
          <w:color w:val="000000"/>
          <w:kern w:val="1"/>
          <w:sz w:val="24"/>
          <w:szCs w:val="24"/>
          <w:lang w:eastAsia="ar-SA"/>
        </w:rPr>
        <w:t xml:space="preserve">Образац трошкова припреме понуде (Образац 5); </w:t>
      </w:r>
    </w:p>
    <w:p w:rsidR="00357702" w:rsidRDefault="00970139" w:rsidP="00970139">
      <w:pPr>
        <w:pStyle w:val="ListParagraph"/>
        <w:numPr>
          <w:ilvl w:val="0"/>
          <w:numId w:val="9"/>
        </w:numPr>
        <w:suppressAutoHyphens/>
        <w:spacing w:line="100" w:lineRule="atLeast"/>
        <w:jc w:val="both"/>
        <w:rPr>
          <w:rFonts w:ascii="Times New Roman" w:eastAsia="Arial Unicode MS" w:hAnsi="Times New Roman" w:cs="Times New Roman"/>
          <w:color w:val="000000"/>
          <w:kern w:val="1"/>
          <w:lang w:eastAsia="ar-SA"/>
        </w:rPr>
      </w:pPr>
      <w:r>
        <w:rPr>
          <w:rFonts w:ascii="Times New Roman" w:eastAsia="Arial Unicode MS" w:hAnsi="Times New Roman" w:cs="Times New Roman"/>
          <w:color w:val="000000"/>
          <w:kern w:val="1"/>
          <w:lang w:eastAsia="ar-SA"/>
        </w:rPr>
        <w:t>Образац меничног овлашћења (Образац 6)</w:t>
      </w:r>
      <w:r w:rsidR="00ED04E1">
        <w:rPr>
          <w:rFonts w:ascii="Times New Roman" w:eastAsia="Arial Unicode MS" w:hAnsi="Times New Roman" w:cs="Times New Roman"/>
          <w:color w:val="000000"/>
          <w:kern w:val="1"/>
          <w:lang w:eastAsia="ar-SA"/>
        </w:rPr>
        <w:t>;</w:t>
      </w:r>
    </w:p>
    <w:p w:rsidR="00ED04E1" w:rsidRPr="00970139" w:rsidRDefault="00ED04E1" w:rsidP="00970139">
      <w:pPr>
        <w:pStyle w:val="ListParagraph"/>
        <w:numPr>
          <w:ilvl w:val="0"/>
          <w:numId w:val="9"/>
        </w:numPr>
        <w:suppressAutoHyphens/>
        <w:spacing w:line="100" w:lineRule="atLeast"/>
        <w:jc w:val="both"/>
        <w:rPr>
          <w:rFonts w:ascii="Times New Roman" w:eastAsia="Arial Unicode MS" w:hAnsi="Times New Roman" w:cs="Times New Roman"/>
          <w:color w:val="000000"/>
          <w:kern w:val="1"/>
          <w:lang w:eastAsia="ar-SA"/>
        </w:rPr>
      </w:pPr>
      <w:r>
        <w:rPr>
          <w:rFonts w:ascii="Times New Roman" w:eastAsia="Arial Unicode MS" w:hAnsi="Times New Roman" w:cs="Times New Roman"/>
          <w:color w:val="000000"/>
          <w:kern w:val="1"/>
          <w:lang w:eastAsia="ar-SA"/>
        </w:rPr>
        <w:t>Модел Уговора (Образац 7).</w:t>
      </w:r>
    </w:p>
    <w:p w:rsidR="00357702" w:rsidRPr="00A62D17" w:rsidRDefault="00357702" w:rsidP="00236928">
      <w:pPr>
        <w:spacing w:before="14" w:after="0" w:line="280" w:lineRule="exact"/>
        <w:rPr>
          <w:rFonts w:ascii="Times New Roman" w:hAnsi="Times New Roman" w:cs="Times New Roman"/>
          <w:sz w:val="24"/>
          <w:szCs w:val="24"/>
        </w:rPr>
      </w:pPr>
    </w:p>
    <w:p w:rsidR="00357702" w:rsidRPr="00A62D17" w:rsidRDefault="00357702" w:rsidP="00236928">
      <w:pPr>
        <w:spacing w:before="14" w:after="0" w:line="280" w:lineRule="exact"/>
        <w:rPr>
          <w:rFonts w:ascii="Times New Roman" w:hAnsi="Times New Roman" w:cs="Times New Roman"/>
          <w:sz w:val="24"/>
          <w:szCs w:val="24"/>
        </w:rPr>
      </w:pPr>
    </w:p>
    <w:p w:rsidR="00357702" w:rsidRPr="00A62D17" w:rsidRDefault="00357702" w:rsidP="00236928">
      <w:pPr>
        <w:spacing w:before="14" w:after="0" w:line="280" w:lineRule="exact"/>
        <w:rPr>
          <w:rFonts w:ascii="Times New Roman" w:hAnsi="Times New Roman" w:cs="Times New Roman"/>
          <w:sz w:val="24"/>
          <w:szCs w:val="24"/>
        </w:rPr>
      </w:pPr>
    </w:p>
    <w:p w:rsidR="002F26E1" w:rsidRPr="00B355C3" w:rsidRDefault="002F26E1" w:rsidP="00236928">
      <w:pPr>
        <w:spacing w:before="14" w:after="0" w:line="280" w:lineRule="exact"/>
        <w:rPr>
          <w:rFonts w:ascii="Arial" w:hAnsi="Arial" w:cs="Arial"/>
        </w:rPr>
      </w:pPr>
    </w:p>
    <w:p w:rsidR="002F26E1" w:rsidRDefault="002F26E1" w:rsidP="00236928">
      <w:pPr>
        <w:spacing w:before="14" w:after="0" w:line="280" w:lineRule="exact"/>
        <w:rPr>
          <w:rFonts w:ascii="Arial" w:hAnsi="Arial" w:cs="Arial"/>
        </w:rPr>
      </w:pPr>
    </w:p>
    <w:p w:rsidR="00D8677D" w:rsidRDefault="00D8677D" w:rsidP="00236928">
      <w:pPr>
        <w:spacing w:before="14" w:after="0" w:line="280" w:lineRule="exact"/>
        <w:rPr>
          <w:rFonts w:ascii="Arial" w:hAnsi="Arial" w:cs="Arial"/>
        </w:rPr>
      </w:pPr>
    </w:p>
    <w:p w:rsidR="00D8677D" w:rsidRDefault="00D8677D" w:rsidP="00236928">
      <w:pPr>
        <w:spacing w:before="14" w:after="0" w:line="280" w:lineRule="exact"/>
        <w:rPr>
          <w:rFonts w:ascii="Arial" w:hAnsi="Arial" w:cs="Arial"/>
        </w:rPr>
      </w:pPr>
    </w:p>
    <w:p w:rsidR="00D8677D" w:rsidRDefault="00D8677D" w:rsidP="00236928">
      <w:pPr>
        <w:spacing w:before="14" w:after="0" w:line="280" w:lineRule="exact"/>
        <w:rPr>
          <w:rFonts w:ascii="Arial" w:hAnsi="Arial" w:cs="Arial"/>
        </w:rPr>
      </w:pPr>
    </w:p>
    <w:p w:rsidR="00D8677D" w:rsidRDefault="00D8677D" w:rsidP="00236928">
      <w:pPr>
        <w:spacing w:before="14" w:after="0" w:line="280" w:lineRule="exact"/>
        <w:rPr>
          <w:rFonts w:ascii="Arial" w:hAnsi="Arial" w:cs="Arial"/>
        </w:rPr>
      </w:pPr>
    </w:p>
    <w:p w:rsidR="00D8677D" w:rsidRPr="00D8677D" w:rsidRDefault="00D8677D" w:rsidP="00236928">
      <w:pPr>
        <w:spacing w:before="14" w:after="0" w:line="280" w:lineRule="exact"/>
        <w:rPr>
          <w:rFonts w:ascii="Arial" w:hAnsi="Arial" w:cs="Arial"/>
        </w:rPr>
      </w:pPr>
    </w:p>
    <w:p w:rsidR="00C234A1" w:rsidRPr="00A62D17" w:rsidRDefault="00C234A1" w:rsidP="00FE206F">
      <w:pPr>
        <w:spacing w:before="14" w:after="0" w:line="280" w:lineRule="exact"/>
        <w:rPr>
          <w:rFonts w:ascii="Times New Roman" w:hAnsi="Times New Roman" w:cs="Times New Roman"/>
          <w:sz w:val="24"/>
          <w:szCs w:val="24"/>
        </w:rPr>
      </w:pPr>
    </w:p>
    <w:p w:rsidR="00357702" w:rsidRPr="00A62D17" w:rsidRDefault="00357702" w:rsidP="00357702">
      <w:pPr>
        <w:suppressAutoHyphens/>
        <w:spacing w:after="0" w:line="100" w:lineRule="atLeast"/>
        <w:jc w:val="center"/>
        <w:rPr>
          <w:rFonts w:ascii="Times New Roman" w:eastAsia="Arial Unicode MS" w:hAnsi="Times New Roman" w:cs="Times New Roman"/>
          <w:b/>
          <w:iCs/>
          <w:color w:val="000000"/>
          <w:kern w:val="1"/>
          <w:sz w:val="24"/>
          <w:szCs w:val="24"/>
          <w:lang w:eastAsia="ar-SA"/>
        </w:rPr>
      </w:pPr>
      <w:r w:rsidRPr="00A62D17">
        <w:rPr>
          <w:rFonts w:ascii="Times New Roman" w:eastAsia="Arial Unicode MS" w:hAnsi="Times New Roman" w:cs="Times New Roman"/>
          <w:b/>
          <w:iCs/>
          <w:color w:val="000000"/>
          <w:kern w:val="1"/>
          <w:sz w:val="24"/>
          <w:szCs w:val="24"/>
          <w:lang w:eastAsia="ar-SA"/>
        </w:rPr>
        <w:lastRenderedPageBreak/>
        <w:t xml:space="preserve"> ОБРАЗАЦ 1</w:t>
      </w:r>
    </w:p>
    <w:p w:rsidR="00357702" w:rsidRPr="00A62D17" w:rsidRDefault="00357702" w:rsidP="00357702">
      <w:pPr>
        <w:suppressAutoHyphens/>
        <w:spacing w:after="0" w:line="100" w:lineRule="atLeast"/>
        <w:jc w:val="center"/>
        <w:rPr>
          <w:rFonts w:ascii="Times New Roman" w:eastAsia="Arial Unicode MS" w:hAnsi="Times New Roman" w:cs="Times New Roman"/>
          <w:b/>
          <w:iCs/>
          <w:color w:val="000000"/>
          <w:kern w:val="1"/>
          <w:sz w:val="24"/>
          <w:szCs w:val="24"/>
          <w:lang w:eastAsia="ar-SA"/>
        </w:rPr>
      </w:pPr>
    </w:p>
    <w:p w:rsidR="00357702" w:rsidRPr="00A62D17" w:rsidRDefault="00357702" w:rsidP="00357702">
      <w:pPr>
        <w:shd w:val="clear" w:color="auto" w:fill="C6D9F1"/>
        <w:suppressAutoHyphens/>
        <w:spacing w:after="0" w:line="100" w:lineRule="atLeast"/>
        <w:jc w:val="center"/>
        <w:rPr>
          <w:rFonts w:ascii="Times New Roman" w:eastAsia="Arial Unicode MS" w:hAnsi="Times New Roman" w:cs="Times New Roman"/>
          <w:b/>
          <w:iCs/>
          <w:color w:val="000000"/>
          <w:kern w:val="1"/>
          <w:sz w:val="24"/>
          <w:szCs w:val="24"/>
          <w:lang w:eastAsia="ar-SA"/>
        </w:rPr>
      </w:pPr>
      <w:r w:rsidRPr="00A62D17">
        <w:rPr>
          <w:rFonts w:ascii="Times New Roman" w:eastAsia="Arial Unicode MS" w:hAnsi="Times New Roman" w:cs="Times New Roman"/>
          <w:b/>
          <w:iCs/>
          <w:color w:val="000000"/>
          <w:kern w:val="1"/>
          <w:sz w:val="24"/>
          <w:szCs w:val="24"/>
          <w:lang w:eastAsia="ar-SA"/>
        </w:rPr>
        <w:t>6.1.  ОБРАЗАЦ ПОНУДЕ</w:t>
      </w:r>
    </w:p>
    <w:p w:rsidR="00357702" w:rsidRPr="00A62D17" w:rsidRDefault="00357702" w:rsidP="00357702">
      <w:pPr>
        <w:suppressAutoHyphens/>
        <w:spacing w:after="0" w:line="100" w:lineRule="atLeast"/>
        <w:jc w:val="both"/>
        <w:rPr>
          <w:rFonts w:ascii="Times New Roman" w:eastAsia="Arial Unicode MS" w:hAnsi="Times New Roman" w:cs="Times New Roman"/>
          <w:iCs/>
          <w:color w:val="000000"/>
          <w:kern w:val="1"/>
          <w:sz w:val="24"/>
          <w:szCs w:val="24"/>
          <w:lang w:eastAsia="ar-SA"/>
        </w:rPr>
      </w:pPr>
    </w:p>
    <w:p w:rsidR="00357702" w:rsidRPr="00A62D17" w:rsidRDefault="00357702" w:rsidP="00357702">
      <w:pPr>
        <w:suppressAutoHyphens/>
        <w:spacing w:after="0" w:line="100" w:lineRule="atLeast"/>
        <w:rPr>
          <w:rFonts w:ascii="Times New Roman" w:eastAsia="Arial Unicode MS" w:hAnsi="Times New Roman" w:cs="Times New Roman"/>
          <w:b/>
          <w:bCs/>
          <w:iCs/>
          <w:color w:val="000000"/>
          <w:kern w:val="1"/>
          <w:lang w:eastAsia="ar-SA"/>
        </w:rPr>
      </w:pPr>
      <w:r w:rsidRPr="00A62D17">
        <w:rPr>
          <w:rFonts w:ascii="Times New Roman" w:eastAsia="Arial Unicode MS" w:hAnsi="Times New Roman" w:cs="Times New Roman"/>
          <w:b/>
          <w:bCs/>
          <w:iCs/>
          <w:color w:val="000000"/>
          <w:kern w:val="1"/>
          <w:lang w:eastAsia="ar-SA"/>
        </w:rPr>
        <w:t>1)ОПШТИ ПОДАЦИ О ПОНУЂАЧУ</w:t>
      </w:r>
    </w:p>
    <w:p w:rsidR="00357702" w:rsidRPr="00A62D17" w:rsidRDefault="00357702" w:rsidP="00357702">
      <w:pPr>
        <w:suppressAutoHyphens/>
        <w:spacing w:after="0" w:line="100" w:lineRule="atLeast"/>
        <w:rPr>
          <w:rFonts w:ascii="Times New Roman" w:eastAsia="Arial Unicode MS" w:hAnsi="Times New Roman" w:cs="Times New Roman"/>
          <w:iCs/>
          <w:color w:val="000000"/>
          <w:kern w:val="1"/>
          <w:lang w:eastAsia="ar-SA"/>
        </w:rPr>
      </w:pPr>
    </w:p>
    <w:tbl>
      <w:tblPr>
        <w:tblW w:w="0" w:type="auto"/>
        <w:tblInd w:w="-20" w:type="dxa"/>
        <w:tblLayout w:type="fixed"/>
        <w:tblLook w:val="0000"/>
      </w:tblPr>
      <w:tblGrid>
        <w:gridCol w:w="4621"/>
        <w:gridCol w:w="4660"/>
      </w:tblGrid>
      <w:tr w:rsidR="00357702" w:rsidRPr="00A62D17" w:rsidTr="00357702">
        <w:tc>
          <w:tcPr>
            <w:tcW w:w="4621"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pacing w:after="0" w:line="100" w:lineRule="atLeast"/>
              <w:jc w:val="both"/>
              <w:rPr>
                <w:rFonts w:ascii="Times New Roman" w:eastAsia="Arial Unicode MS" w:hAnsi="Times New Roman" w:cs="Times New Roman"/>
                <w:b/>
                <w:bCs/>
                <w:i/>
                <w:iCs/>
                <w:color w:val="000000"/>
                <w:kern w:val="1"/>
                <w:lang w:eastAsia="ar-SA"/>
              </w:rPr>
            </w:pPr>
            <w:r w:rsidRPr="00A62D17">
              <w:rPr>
                <w:rFonts w:ascii="Times New Roman" w:eastAsia="Arial Unicode MS" w:hAnsi="Times New Roman" w:cs="Times New Roman"/>
                <w:i/>
                <w:iCs/>
                <w:color w:val="000000"/>
                <w:kern w:val="1"/>
                <w:lang w:eastAsia="ar-SA"/>
              </w:rPr>
              <w:t>Назив понуђача:</w:t>
            </w:r>
          </w:p>
          <w:p w:rsidR="00357702" w:rsidRPr="00A62D17" w:rsidRDefault="00357702" w:rsidP="00357702">
            <w:pPr>
              <w:suppressAutoHyphens/>
              <w:spacing w:after="0" w:line="100" w:lineRule="atLeast"/>
              <w:jc w:val="both"/>
              <w:rPr>
                <w:rFonts w:ascii="Times New Roman" w:eastAsia="Arial Unicode MS" w:hAnsi="Times New Roman" w:cs="Times New Roman"/>
                <w:b/>
                <w:bCs/>
                <w:i/>
                <w:iCs/>
                <w:color w:val="000000"/>
                <w:kern w:val="1"/>
                <w:lang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57702" w:rsidRPr="00A62D17" w:rsidRDefault="00357702" w:rsidP="00357702">
            <w:pPr>
              <w:suppressAutoHyphens/>
              <w:snapToGrid w:val="0"/>
              <w:spacing w:after="0" w:line="100" w:lineRule="atLeast"/>
              <w:rPr>
                <w:rFonts w:ascii="Times New Roman" w:eastAsia="Arial Unicode MS" w:hAnsi="Times New Roman" w:cs="Times New Roman"/>
                <w:b/>
                <w:bCs/>
                <w:i/>
                <w:iCs/>
                <w:color w:val="000000"/>
                <w:kern w:val="1"/>
                <w:lang w:eastAsia="ar-SA"/>
              </w:rPr>
            </w:pPr>
          </w:p>
          <w:p w:rsidR="00357702" w:rsidRPr="00A62D17" w:rsidRDefault="00357702" w:rsidP="00357702">
            <w:pPr>
              <w:suppressAutoHyphens/>
              <w:spacing w:after="0" w:line="100" w:lineRule="atLeast"/>
              <w:rPr>
                <w:rFonts w:ascii="Times New Roman" w:eastAsia="Arial Unicode MS" w:hAnsi="Times New Roman" w:cs="Times New Roman"/>
                <w:b/>
                <w:bCs/>
                <w:i/>
                <w:iCs/>
                <w:color w:val="000000"/>
                <w:kern w:val="1"/>
                <w:lang w:eastAsia="ar-SA"/>
              </w:rPr>
            </w:pPr>
          </w:p>
          <w:p w:rsidR="00357702" w:rsidRPr="00A62D17" w:rsidRDefault="00357702" w:rsidP="00357702">
            <w:pPr>
              <w:suppressAutoHyphens/>
              <w:spacing w:after="0" w:line="100" w:lineRule="atLeast"/>
              <w:rPr>
                <w:rFonts w:ascii="Times New Roman" w:eastAsia="Arial Unicode MS" w:hAnsi="Times New Roman" w:cs="Times New Roman"/>
                <w:b/>
                <w:bCs/>
                <w:i/>
                <w:iCs/>
                <w:color w:val="000000"/>
                <w:kern w:val="1"/>
                <w:lang w:eastAsia="ar-SA"/>
              </w:rPr>
            </w:pPr>
          </w:p>
        </w:tc>
      </w:tr>
      <w:tr w:rsidR="00357702" w:rsidRPr="00A62D17" w:rsidTr="00357702">
        <w:tc>
          <w:tcPr>
            <w:tcW w:w="4621"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pacing w:after="0" w:line="100" w:lineRule="atLeast"/>
              <w:jc w:val="both"/>
              <w:rPr>
                <w:rFonts w:ascii="Times New Roman" w:eastAsia="Arial Unicode MS" w:hAnsi="Times New Roman" w:cs="Times New Roman"/>
                <w:b/>
                <w:bCs/>
                <w:i/>
                <w:iCs/>
                <w:color w:val="000000"/>
                <w:kern w:val="1"/>
                <w:lang w:eastAsia="ar-SA"/>
              </w:rPr>
            </w:pPr>
            <w:r w:rsidRPr="00A62D17">
              <w:rPr>
                <w:rFonts w:ascii="Times New Roman" w:eastAsia="Arial Unicode MS" w:hAnsi="Times New Roman" w:cs="Times New Roman"/>
                <w:i/>
                <w:iCs/>
                <w:color w:val="000000"/>
                <w:kern w:val="1"/>
                <w:lang w:eastAsia="ar-SA"/>
              </w:rPr>
              <w:t>Адреса понуђача:</w:t>
            </w:r>
          </w:p>
          <w:p w:rsidR="00357702" w:rsidRPr="00A62D17" w:rsidRDefault="00357702" w:rsidP="00357702">
            <w:pPr>
              <w:suppressAutoHyphens/>
              <w:spacing w:after="0" w:line="100" w:lineRule="atLeast"/>
              <w:jc w:val="both"/>
              <w:rPr>
                <w:rFonts w:ascii="Times New Roman" w:eastAsia="Arial Unicode MS" w:hAnsi="Times New Roman" w:cs="Times New Roman"/>
                <w:b/>
                <w:bCs/>
                <w:i/>
                <w:iCs/>
                <w:color w:val="000000"/>
                <w:kern w:val="1"/>
                <w:lang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57702" w:rsidRPr="00A62D17" w:rsidRDefault="00357702" w:rsidP="00357702">
            <w:pPr>
              <w:suppressAutoHyphens/>
              <w:snapToGrid w:val="0"/>
              <w:spacing w:after="0" w:line="100" w:lineRule="atLeast"/>
              <w:rPr>
                <w:rFonts w:ascii="Times New Roman" w:eastAsia="Arial Unicode MS" w:hAnsi="Times New Roman" w:cs="Times New Roman"/>
                <w:b/>
                <w:bCs/>
                <w:i/>
                <w:iCs/>
                <w:color w:val="000000"/>
                <w:kern w:val="1"/>
                <w:lang w:eastAsia="ar-SA"/>
              </w:rPr>
            </w:pPr>
          </w:p>
          <w:p w:rsidR="00357702" w:rsidRPr="00A62D17" w:rsidRDefault="00357702" w:rsidP="00357702">
            <w:pPr>
              <w:suppressAutoHyphens/>
              <w:spacing w:after="0" w:line="100" w:lineRule="atLeast"/>
              <w:rPr>
                <w:rFonts w:ascii="Times New Roman" w:eastAsia="Arial Unicode MS" w:hAnsi="Times New Roman" w:cs="Times New Roman"/>
                <w:b/>
                <w:bCs/>
                <w:i/>
                <w:iCs/>
                <w:color w:val="000000"/>
                <w:kern w:val="1"/>
                <w:lang w:eastAsia="ar-SA"/>
              </w:rPr>
            </w:pPr>
          </w:p>
          <w:p w:rsidR="00357702" w:rsidRPr="00A62D17" w:rsidRDefault="00357702" w:rsidP="00357702">
            <w:pPr>
              <w:suppressAutoHyphens/>
              <w:spacing w:after="0" w:line="100" w:lineRule="atLeast"/>
              <w:rPr>
                <w:rFonts w:ascii="Times New Roman" w:eastAsia="Arial Unicode MS" w:hAnsi="Times New Roman" w:cs="Times New Roman"/>
                <w:b/>
                <w:bCs/>
                <w:i/>
                <w:iCs/>
                <w:color w:val="000000"/>
                <w:kern w:val="1"/>
                <w:lang w:eastAsia="ar-SA"/>
              </w:rPr>
            </w:pPr>
          </w:p>
        </w:tc>
      </w:tr>
      <w:tr w:rsidR="00357702" w:rsidRPr="00A62D17" w:rsidTr="00357702">
        <w:tc>
          <w:tcPr>
            <w:tcW w:w="4621"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pacing w:after="0" w:line="100" w:lineRule="atLeast"/>
              <w:jc w:val="both"/>
              <w:rPr>
                <w:rFonts w:ascii="Times New Roman" w:eastAsia="Arial Unicode MS" w:hAnsi="Times New Roman" w:cs="Times New Roman"/>
                <w:b/>
                <w:bCs/>
                <w:i/>
                <w:iCs/>
                <w:color w:val="000000"/>
                <w:kern w:val="1"/>
                <w:lang w:eastAsia="ar-SA"/>
              </w:rPr>
            </w:pPr>
            <w:r w:rsidRPr="00A62D17">
              <w:rPr>
                <w:rFonts w:ascii="Times New Roman" w:eastAsia="Arial Unicode MS" w:hAnsi="Times New Roman" w:cs="Times New Roman"/>
                <w:i/>
                <w:iCs/>
                <w:color w:val="000000"/>
                <w:kern w:val="1"/>
                <w:lang w:eastAsia="ar-SA"/>
              </w:rPr>
              <w:t>Матични број понуђача:</w:t>
            </w:r>
          </w:p>
          <w:p w:rsidR="00357702" w:rsidRPr="00A62D17" w:rsidRDefault="00357702" w:rsidP="00357702">
            <w:pPr>
              <w:suppressAutoHyphens/>
              <w:spacing w:after="0" w:line="100" w:lineRule="atLeast"/>
              <w:jc w:val="both"/>
              <w:rPr>
                <w:rFonts w:ascii="Times New Roman" w:eastAsia="Arial Unicode MS" w:hAnsi="Times New Roman" w:cs="Times New Roman"/>
                <w:b/>
                <w:bCs/>
                <w:i/>
                <w:iCs/>
                <w:color w:val="000000"/>
                <w:kern w:val="1"/>
                <w:lang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57702" w:rsidRPr="00A62D17" w:rsidRDefault="00357702" w:rsidP="00357702">
            <w:pPr>
              <w:suppressAutoHyphens/>
              <w:snapToGrid w:val="0"/>
              <w:spacing w:after="0" w:line="100" w:lineRule="atLeast"/>
              <w:rPr>
                <w:rFonts w:ascii="Times New Roman" w:eastAsia="Arial Unicode MS" w:hAnsi="Times New Roman" w:cs="Times New Roman"/>
                <w:b/>
                <w:bCs/>
                <w:i/>
                <w:iCs/>
                <w:color w:val="000000"/>
                <w:kern w:val="1"/>
                <w:lang w:eastAsia="ar-SA"/>
              </w:rPr>
            </w:pPr>
          </w:p>
          <w:p w:rsidR="00357702" w:rsidRPr="00A62D17" w:rsidRDefault="00357702" w:rsidP="00357702">
            <w:pPr>
              <w:suppressAutoHyphens/>
              <w:spacing w:after="0" w:line="100" w:lineRule="atLeast"/>
              <w:rPr>
                <w:rFonts w:ascii="Times New Roman" w:eastAsia="Arial Unicode MS" w:hAnsi="Times New Roman" w:cs="Times New Roman"/>
                <w:b/>
                <w:bCs/>
                <w:i/>
                <w:iCs/>
                <w:color w:val="000000"/>
                <w:kern w:val="1"/>
                <w:lang w:eastAsia="ar-SA"/>
              </w:rPr>
            </w:pPr>
          </w:p>
          <w:p w:rsidR="00357702" w:rsidRPr="00A62D17" w:rsidRDefault="00357702" w:rsidP="00357702">
            <w:pPr>
              <w:suppressAutoHyphens/>
              <w:spacing w:after="0" w:line="100" w:lineRule="atLeast"/>
              <w:rPr>
                <w:rFonts w:ascii="Times New Roman" w:eastAsia="Arial Unicode MS" w:hAnsi="Times New Roman" w:cs="Times New Roman"/>
                <w:b/>
                <w:bCs/>
                <w:i/>
                <w:iCs/>
                <w:color w:val="000000"/>
                <w:kern w:val="1"/>
                <w:lang w:eastAsia="ar-SA"/>
              </w:rPr>
            </w:pPr>
          </w:p>
        </w:tc>
      </w:tr>
      <w:tr w:rsidR="00357702" w:rsidRPr="00A62D17" w:rsidTr="00357702">
        <w:tc>
          <w:tcPr>
            <w:tcW w:w="4621"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pacing w:after="0" w:line="100" w:lineRule="atLeast"/>
              <w:jc w:val="both"/>
              <w:rPr>
                <w:rFonts w:ascii="Times New Roman" w:eastAsia="Arial Unicode MS" w:hAnsi="Times New Roman" w:cs="Times New Roman"/>
                <w:b/>
                <w:bCs/>
                <w:i/>
                <w:iCs/>
                <w:color w:val="000000"/>
                <w:kern w:val="1"/>
                <w:lang w:val="ru-RU" w:eastAsia="ar-SA"/>
              </w:rPr>
            </w:pPr>
            <w:r w:rsidRPr="00A62D17">
              <w:rPr>
                <w:rFonts w:ascii="Times New Roman" w:eastAsia="Arial Unicode MS" w:hAnsi="Times New Roman" w:cs="Times New Roman"/>
                <w:i/>
                <w:iCs/>
                <w:color w:val="000000"/>
                <w:kern w:val="1"/>
                <w:lang w:val="ru-RU" w:eastAsia="ar-SA"/>
              </w:rPr>
              <w:t>Порески идентификациони број понуђача (ПИБ):</w:t>
            </w:r>
          </w:p>
          <w:p w:rsidR="00357702" w:rsidRPr="00A62D17" w:rsidRDefault="00357702" w:rsidP="00357702">
            <w:pPr>
              <w:suppressAutoHyphens/>
              <w:spacing w:after="0" w:line="100" w:lineRule="atLeast"/>
              <w:jc w:val="both"/>
              <w:rPr>
                <w:rFonts w:ascii="Times New Roman" w:eastAsia="Arial Unicode MS" w:hAnsi="Times New Roman" w:cs="Times New Roman"/>
                <w:b/>
                <w:bCs/>
                <w:i/>
                <w:iCs/>
                <w:color w:val="000000"/>
                <w:kern w:val="1"/>
                <w:lang w:val="ru-RU"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57702" w:rsidRPr="00A62D17" w:rsidRDefault="00357702" w:rsidP="00357702">
            <w:pPr>
              <w:suppressAutoHyphens/>
              <w:snapToGrid w:val="0"/>
              <w:spacing w:after="0" w:line="100" w:lineRule="atLeast"/>
              <w:rPr>
                <w:rFonts w:ascii="Times New Roman" w:eastAsia="Arial Unicode MS" w:hAnsi="Times New Roman" w:cs="Times New Roman"/>
                <w:b/>
                <w:bCs/>
                <w:i/>
                <w:iCs/>
                <w:color w:val="000000"/>
                <w:kern w:val="1"/>
                <w:lang w:val="ru-RU" w:eastAsia="ar-SA"/>
              </w:rPr>
            </w:pPr>
          </w:p>
        </w:tc>
      </w:tr>
      <w:tr w:rsidR="00357702" w:rsidRPr="00A62D17" w:rsidTr="00357702">
        <w:tc>
          <w:tcPr>
            <w:tcW w:w="4621"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pacing w:after="0" w:line="100" w:lineRule="atLeast"/>
              <w:jc w:val="both"/>
              <w:rPr>
                <w:rFonts w:ascii="Times New Roman" w:eastAsia="Arial Unicode MS" w:hAnsi="Times New Roman" w:cs="Times New Roman"/>
                <w:b/>
                <w:bCs/>
                <w:i/>
                <w:iCs/>
                <w:color w:val="000000"/>
                <w:kern w:val="1"/>
                <w:lang w:eastAsia="ar-SA"/>
              </w:rPr>
            </w:pPr>
            <w:r w:rsidRPr="00A62D17">
              <w:rPr>
                <w:rFonts w:ascii="Times New Roman" w:eastAsia="Arial Unicode MS" w:hAnsi="Times New Roman" w:cs="Times New Roman"/>
                <w:i/>
                <w:iCs/>
                <w:color w:val="000000"/>
                <w:kern w:val="1"/>
                <w:lang w:eastAsia="ar-SA"/>
              </w:rPr>
              <w:t>Име особе за контакт:</w:t>
            </w:r>
          </w:p>
          <w:p w:rsidR="00357702" w:rsidRPr="00A62D17" w:rsidRDefault="00357702" w:rsidP="00357702">
            <w:pPr>
              <w:suppressAutoHyphens/>
              <w:spacing w:after="0" w:line="100" w:lineRule="atLeast"/>
              <w:jc w:val="both"/>
              <w:rPr>
                <w:rFonts w:ascii="Times New Roman" w:eastAsia="Arial Unicode MS" w:hAnsi="Times New Roman" w:cs="Times New Roman"/>
                <w:b/>
                <w:bCs/>
                <w:i/>
                <w:iCs/>
                <w:color w:val="000000"/>
                <w:kern w:val="1"/>
                <w:lang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57702" w:rsidRPr="00A62D17" w:rsidRDefault="00357702" w:rsidP="00357702">
            <w:pPr>
              <w:suppressAutoHyphens/>
              <w:snapToGrid w:val="0"/>
              <w:spacing w:after="0" w:line="100" w:lineRule="atLeast"/>
              <w:rPr>
                <w:rFonts w:ascii="Times New Roman" w:eastAsia="Arial Unicode MS" w:hAnsi="Times New Roman" w:cs="Times New Roman"/>
                <w:b/>
                <w:bCs/>
                <w:i/>
                <w:iCs/>
                <w:color w:val="000000"/>
                <w:kern w:val="1"/>
                <w:lang w:eastAsia="ar-SA"/>
              </w:rPr>
            </w:pPr>
          </w:p>
          <w:p w:rsidR="00357702" w:rsidRPr="00A62D17" w:rsidRDefault="00357702" w:rsidP="00357702">
            <w:pPr>
              <w:suppressAutoHyphens/>
              <w:spacing w:after="0" w:line="100" w:lineRule="atLeast"/>
              <w:rPr>
                <w:rFonts w:ascii="Times New Roman" w:eastAsia="Arial Unicode MS" w:hAnsi="Times New Roman" w:cs="Times New Roman"/>
                <w:b/>
                <w:bCs/>
                <w:i/>
                <w:iCs/>
                <w:color w:val="000000"/>
                <w:kern w:val="1"/>
                <w:lang w:eastAsia="ar-SA"/>
              </w:rPr>
            </w:pPr>
          </w:p>
          <w:p w:rsidR="00357702" w:rsidRPr="00A62D17" w:rsidRDefault="00357702" w:rsidP="00357702">
            <w:pPr>
              <w:suppressAutoHyphens/>
              <w:spacing w:after="0" w:line="100" w:lineRule="atLeast"/>
              <w:rPr>
                <w:rFonts w:ascii="Times New Roman" w:eastAsia="Arial Unicode MS" w:hAnsi="Times New Roman" w:cs="Times New Roman"/>
                <w:b/>
                <w:bCs/>
                <w:i/>
                <w:iCs/>
                <w:color w:val="000000"/>
                <w:kern w:val="1"/>
                <w:lang w:eastAsia="ar-SA"/>
              </w:rPr>
            </w:pPr>
          </w:p>
        </w:tc>
      </w:tr>
      <w:tr w:rsidR="00357702" w:rsidRPr="00A62D17" w:rsidTr="00357702">
        <w:tc>
          <w:tcPr>
            <w:tcW w:w="4621"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pacing w:after="0" w:line="100" w:lineRule="atLeast"/>
              <w:jc w:val="both"/>
              <w:rPr>
                <w:rFonts w:ascii="Times New Roman" w:eastAsia="Arial Unicode MS" w:hAnsi="Times New Roman" w:cs="Times New Roman"/>
                <w:b/>
                <w:bCs/>
                <w:i/>
                <w:iCs/>
                <w:color w:val="000000"/>
                <w:kern w:val="1"/>
                <w:lang w:val="ru-RU" w:eastAsia="ar-SA"/>
              </w:rPr>
            </w:pPr>
            <w:r w:rsidRPr="00A62D17">
              <w:rPr>
                <w:rFonts w:ascii="Times New Roman" w:eastAsia="Arial Unicode MS" w:hAnsi="Times New Roman" w:cs="Times New Roman"/>
                <w:i/>
                <w:iCs/>
                <w:color w:val="000000"/>
                <w:kern w:val="1"/>
                <w:lang w:val="ru-RU" w:eastAsia="ar-SA"/>
              </w:rPr>
              <w:t>Електронска адреса понуђача (</w:t>
            </w:r>
            <w:r w:rsidRPr="00A62D17">
              <w:rPr>
                <w:rFonts w:ascii="Times New Roman" w:eastAsia="Arial Unicode MS" w:hAnsi="Times New Roman" w:cs="Times New Roman"/>
                <w:i/>
                <w:iCs/>
                <w:color w:val="000000"/>
                <w:kern w:val="1"/>
                <w:lang w:eastAsia="ar-SA"/>
              </w:rPr>
              <w:t>e</w:t>
            </w:r>
            <w:r w:rsidRPr="00A62D17">
              <w:rPr>
                <w:rFonts w:ascii="Times New Roman" w:eastAsia="Arial Unicode MS" w:hAnsi="Times New Roman" w:cs="Times New Roman"/>
                <w:i/>
                <w:iCs/>
                <w:color w:val="000000"/>
                <w:kern w:val="1"/>
                <w:lang w:val="ru-RU" w:eastAsia="ar-SA"/>
              </w:rPr>
              <w:t>-</w:t>
            </w:r>
            <w:r w:rsidRPr="00A62D17">
              <w:rPr>
                <w:rFonts w:ascii="Times New Roman" w:eastAsia="Arial Unicode MS" w:hAnsi="Times New Roman" w:cs="Times New Roman"/>
                <w:i/>
                <w:iCs/>
                <w:color w:val="000000"/>
                <w:kern w:val="1"/>
                <w:lang w:eastAsia="ar-SA"/>
              </w:rPr>
              <w:t>mail</w:t>
            </w:r>
            <w:r w:rsidRPr="00A62D17">
              <w:rPr>
                <w:rFonts w:ascii="Times New Roman" w:eastAsia="Arial Unicode MS" w:hAnsi="Times New Roman" w:cs="Times New Roman"/>
                <w:i/>
                <w:iCs/>
                <w:color w:val="000000"/>
                <w:kern w:val="1"/>
                <w:lang w:val="ru-RU" w:eastAsia="ar-SA"/>
              </w:rPr>
              <w:t>):</w:t>
            </w:r>
          </w:p>
          <w:p w:rsidR="00357702" w:rsidRPr="00A62D17" w:rsidRDefault="00357702" w:rsidP="00357702">
            <w:pPr>
              <w:suppressAutoHyphens/>
              <w:spacing w:after="0" w:line="100" w:lineRule="atLeast"/>
              <w:jc w:val="both"/>
              <w:rPr>
                <w:rFonts w:ascii="Times New Roman" w:eastAsia="Arial Unicode MS" w:hAnsi="Times New Roman" w:cs="Times New Roman"/>
                <w:b/>
                <w:bCs/>
                <w:i/>
                <w:iCs/>
                <w:color w:val="000000"/>
                <w:kern w:val="1"/>
                <w:lang w:val="ru-RU"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57702" w:rsidRPr="00A62D17" w:rsidRDefault="00357702" w:rsidP="00357702">
            <w:pPr>
              <w:suppressAutoHyphens/>
              <w:snapToGrid w:val="0"/>
              <w:spacing w:after="0" w:line="100" w:lineRule="atLeast"/>
              <w:rPr>
                <w:rFonts w:ascii="Times New Roman" w:eastAsia="Arial Unicode MS" w:hAnsi="Times New Roman" w:cs="Times New Roman"/>
                <w:b/>
                <w:bCs/>
                <w:i/>
                <w:iCs/>
                <w:color w:val="000000"/>
                <w:kern w:val="1"/>
                <w:lang w:val="ru-RU" w:eastAsia="ar-SA"/>
              </w:rPr>
            </w:pPr>
          </w:p>
        </w:tc>
      </w:tr>
      <w:tr w:rsidR="00357702" w:rsidRPr="00A62D17" w:rsidTr="00357702">
        <w:tc>
          <w:tcPr>
            <w:tcW w:w="4621"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pacing w:after="0" w:line="100" w:lineRule="atLeast"/>
              <w:jc w:val="both"/>
              <w:rPr>
                <w:rFonts w:ascii="Times New Roman" w:eastAsia="Arial Unicode MS" w:hAnsi="Times New Roman" w:cs="Times New Roman"/>
                <w:b/>
                <w:bCs/>
                <w:i/>
                <w:iCs/>
                <w:color w:val="000000"/>
                <w:kern w:val="1"/>
                <w:lang w:eastAsia="ar-SA"/>
              </w:rPr>
            </w:pPr>
            <w:r w:rsidRPr="00A62D17">
              <w:rPr>
                <w:rFonts w:ascii="Times New Roman" w:eastAsia="Arial Unicode MS" w:hAnsi="Times New Roman" w:cs="Times New Roman"/>
                <w:i/>
                <w:iCs/>
                <w:color w:val="000000"/>
                <w:kern w:val="1"/>
                <w:lang w:eastAsia="ar-SA"/>
              </w:rPr>
              <w:t>Телефон:</w:t>
            </w:r>
          </w:p>
          <w:p w:rsidR="00357702" w:rsidRPr="00A62D17" w:rsidRDefault="00357702" w:rsidP="00357702">
            <w:pPr>
              <w:suppressAutoHyphens/>
              <w:spacing w:after="0" w:line="100" w:lineRule="atLeast"/>
              <w:jc w:val="both"/>
              <w:rPr>
                <w:rFonts w:ascii="Times New Roman" w:eastAsia="Arial Unicode MS" w:hAnsi="Times New Roman" w:cs="Times New Roman"/>
                <w:b/>
                <w:bCs/>
                <w:i/>
                <w:iCs/>
                <w:color w:val="000000"/>
                <w:kern w:val="1"/>
                <w:lang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57702" w:rsidRPr="00A62D17" w:rsidRDefault="00357702" w:rsidP="00357702">
            <w:pPr>
              <w:suppressAutoHyphens/>
              <w:snapToGrid w:val="0"/>
              <w:spacing w:after="0" w:line="100" w:lineRule="atLeast"/>
              <w:rPr>
                <w:rFonts w:ascii="Times New Roman" w:eastAsia="Arial Unicode MS" w:hAnsi="Times New Roman" w:cs="Times New Roman"/>
                <w:b/>
                <w:bCs/>
                <w:i/>
                <w:iCs/>
                <w:color w:val="000000"/>
                <w:kern w:val="1"/>
                <w:lang w:eastAsia="ar-SA"/>
              </w:rPr>
            </w:pPr>
          </w:p>
          <w:p w:rsidR="00357702" w:rsidRPr="00A62D17" w:rsidRDefault="00357702" w:rsidP="00357702">
            <w:pPr>
              <w:suppressAutoHyphens/>
              <w:spacing w:after="0" w:line="100" w:lineRule="atLeast"/>
              <w:rPr>
                <w:rFonts w:ascii="Times New Roman" w:eastAsia="Arial Unicode MS" w:hAnsi="Times New Roman" w:cs="Times New Roman"/>
                <w:b/>
                <w:bCs/>
                <w:i/>
                <w:iCs/>
                <w:color w:val="000000"/>
                <w:kern w:val="1"/>
                <w:lang w:eastAsia="ar-SA"/>
              </w:rPr>
            </w:pPr>
          </w:p>
          <w:p w:rsidR="00357702" w:rsidRPr="00A62D17" w:rsidRDefault="00357702" w:rsidP="00357702">
            <w:pPr>
              <w:suppressAutoHyphens/>
              <w:spacing w:after="0" w:line="100" w:lineRule="atLeast"/>
              <w:rPr>
                <w:rFonts w:ascii="Times New Roman" w:eastAsia="Arial Unicode MS" w:hAnsi="Times New Roman" w:cs="Times New Roman"/>
                <w:b/>
                <w:bCs/>
                <w:i/>
                <w:iCs/>
                <w:color w:val="000000"/>
                <w:kern w:val="1"/>
                <w:lang w:eastAsia="ar-SA"/>
              </w:rPr>
            </w:pPr>
          </w:p>
        </w:tc>
      </w:tr>
      <w:tr w:rsidR="00357702" w:rsidRPr="00A62D17" w:rsidTr="00357702">
        <w:tc>
          <w:tcPr>
            <w:tcW w:w="4621"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pacing w:after="0" w:line="100" w:lineRule="atLeast"/>
              <w:jc w:val="both"/>
              <w:rPr>
                <w:rFonts w:ascii="Times New Roman" w:eastAsia="Arial Unicode MS" w:hAnsi="Times New Roman" w:cs="Times New Roman"/>
                <w:b/>
                <w:bCs/>
                <w:i/>
                <w:iCs/>
                <w:color w:val="000000"/>
                <w:kern w:val="1"/>
                <w:lang w:eastAsia="ar-SA"/>
              </w:rPr>
            </w:pPr>
            <w:r w:rsidRPr="00A62D17">
              <w:rPr>
                <w:rFonts w:ascii="Times New Roman" w:eastAsia="Arial Unicode MS" w:hAnsi="Times New Roman" w:cs="Times New Roman"/>
                <w:i/>
                <w:iCs/>
                <w:color w:val="000000"/>
                <w:kern w:val="1"/>
                <w:lang w:eastAsia="ar-SA"/>
              </w:rPr>
              <w:t>Телефакс:</w:t>
            </w:r>
          </w:p>
          <w:p w:rsidR="00357702" w:rsidRPr="00A62D17" w:rsidRDefault="00357702" w:rsidP="00357702">
            <w:pPr>
              <w:suppressAutoHyphens/>
              <w:spacing w:after="0" w:line="100" w:lineRule="atLeast"/>
              <w:jc w:val="both"/>
              <w:rPr>
                <w:rFonts w:ascii="Times New Roman" w:eastAsia="Arial Unicode MS" w:hAnsi="Times New Roman" w:cs="Times New Roman"/>
                <w:b/>
                <w:bCs/>
                <w:i/>
                <w:iCs/>
                <w:color w:val="000000"/>
                <w:kern w:val="1"/>
                <w:lang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57702" w:rsidRPr="00A62D17" w:rsidRDefault="00357702" w:rsidP="00357702">
            <w:pPr>
              <w:suppressAutoHyphens/>
              <w:snapToGrid w:val="0"/>
              <w:spacing w:after="0" w:line="100" w:lineRule="atLeast"/>
              <w:rPr>
                <w:rFonts w:ascii="Times New Roman" w:eastAsia="Arial Unicode MS" w:hAnsi="Times New Roman" w:cs="Times New Roman"/>
                <w:b/>
                <w:bCs/>
                <w:i/>
                <w:iCs/>
                <w:color w:val="000000"/>
                <w:kern w:val="1"/>
                <w:lang w:eastAsia="ar-SA"/>
              </w:rPr>
            </w:pPr>
          </w:p>
          <w:p w:rsidR="00357702" w:rsidRPr="00A62D17" w:rsidRDefault="00357702" w:rsidP="00357702">
            <w:pPr>
              <w:suppressAutoHyphens/>
              <w:spacing w:after="0" w:line="100" w:lineRule="atLeast"/>
              <w:rPr>
                <w:rFonts w:ascii="Times New Roman" w:eastAsia="Arial Unicode MS" w:hAnsi="Times New Roman" w:cs="Times New Roman"/>
                <w:b/>
                <w:bCs/>
                <w:i/>
                <w:iCs/>
                <w:color w:val="000000"/>
                <w:kern w:val="1"/>
                <w:lang w:eastAsia="ar-SA"/>
              </w:rPr>
            </w:pPr>
          </w:p>
          <w:p w:rsidR="00357702" w:rsidRPr="00A62D17" w:rsidRDefault="00357702" w:rsidP="00357702">
            <w:pPr>
              <w:suppressAutoHyphens/>
              <w:spacing w:after="0" w:line="100" w:lineRule="atLeast"/>
              <w:rPr>
                <w:rFonts w:ascii="Times New Roman" w:eastAsia="Arial Unicode MS" w:hAnsi="Times New Roman" w:cs="Times New Roman"/>
                <w:b/>
                <w:bCs/>
                <w:i/>
                <w:iCs/>
                <w:color w:val="000000"/>
                <w:kern w:val="1"/>
                <w:lang w:eastAsia="ar-SA"/>
              </w:rPr>
            </w:pPr>
          </w:p>
        </w:tc>
      </w:tr>
      <w:tr w:rsidR="00357702" w:rsidRPr="00A62D17" w:rsidTr="00357702">
        <w:tc>
          <w:tcPr>
            <w:tcW w:w="4621"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pacing w:after="0" w:line="100" w:lineRule="atLeast"/>
              <w:jc w:val="both"/>
              <w:rPr>
                <w:rFonts w:ascii="Times New Roman" w:eastAsia="Arial Unicode MS" w:hAnsi="Times New Roman" w:cs="Times New Roman"/>
                <w:b/>
                <w:bCs/>
                <w:i/>
                <w:iCs/>
                <w:color w:val="000000"/>
                <w:kern w:val="1"/>
                <w:lang w:val="ru-RU" w:eastAsia="ar-SA"/>
              </w:rPr>
            </w:pPr>
            <w:r w:rsidRPr="00A62D17">
              <w:rPr>
                <w:rFonts w:ascii="Times New Roman" w:eastAsia="Arial Unicode MS" w:hAnsi="Times New Roman" w:cs="Times New Roman"/>
                <w:i/>
                <w:iCs/>
                <w:color w:val="000000"/>
                <w:kern w:val="1"/>
                <w:lang w:val="ru-RU" w:eastAsia="ar-SA"/>
              </w:rPr>
              <w:t>Број рачуна понуђача и назив банке:</w:t>
            </w:r>
          </w:p>
          <w:p w:rsidR="00357702" w:rsidRPr="00A62D17" w:rsidRDefault="00357702" w:rsidP="00357702">
            <w:pPr>
              <w:suppressAutoHyphens/>
              <w:spacing w:after="0" w:line="100" w:lineRule="atLeast"/>
              <w:jc w:val="both"/>
              <w:rPr>
                <w:rFonts w:ascii="Times New Roman" w:eastAsia="Arial Unicode MS" w:hAnsi="Times New Roman" w:cs="Times New Roman"/>
                <w:b/>
                <w:bCs/>
                <w:i/>
                <w:iCs/>
                <w:color w:val="000000"/>
                <w:kern w:val="1"/>
                <w:lang w:val="ru-RU"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57702" w:rsidRPr="00A62D17" w:rsidRDefault="00357702" w:rsidP="00357702">
            <w:pPr>
              <w:suppressAutoHyphens/>
              <w:snapToGrid w:val="0"/>
              <w:spacing w:after="0" w:line="100" w:lineRule="atLeast"/>
              <w:rPr>
                <w:rFonts w:ascii="Times New Roman" w:eastAsia="Arial Unicode MS" w:hAnsi="Times New Roman" w:cs="Times New Roman"/>
                <w:b/>
                <w:bCs/>
                <w:i/>
                <w:iCs/>
                <w:color w:val="000000"/>
                <w:kern w:val="1"/>
                <w:lang w:val="ru-RU" w:eastAsia="ar-SA"/>
              </w:rPr>
            </w:pPr>
          </w:p>
          <w:p w:rsidR="00357702" w:rsidRPr="00A62D17" w:rsidRDefault="00357702" w:rsidP="00357702">
            <w:pPr>
              <w:suppressAutoHyphens/>
              <w:spacing w:after="0" w:line="100" w:lineRule="atLeast"/>
              <w:rPr>
                <w:rFonts w:ascii="Times New Roman" w:eastAsia="Arial Unicode MS" w:hAnsi="Times New Roman" w:cs="Times New Roman"/>
                <w:b/>
                <w:bCs/>
                <w:i/>
                <w:iCs/>
                <w:color w:val="000000"/>
                <w:kern w:val="1"/>
                <w:lang w:val="ru-RU" w:eastAsia="ar-SA"/>
              </w:rPr>
            </w:pPr>
          </w:p>
          <w:p w:rsidR="00357702" w:rsidRPr="00A62D17" w:rsidRDefault="00357702" w:rsidP="00357702">
            <w:pPr>
              <w:suppressAutoHyphens/>
              <w:spacing w:after="0" w:line="100" w:lineRule="atLeast"/>
              <w:rPr>
                <w:rFonts w:ascii="Times New Roman" w:eastAsia="Arial Unicode MS" w:hAnsi="Times New Roman" w:cs="Times New Roman"/>
                <w:b/>
                <w:bCs/>
                <w:i/>
                <w:iCs/>
                <w:color w:val="000000"/>
                <w:kern w:val="1"/>
                <w:lang w:val="ru-RU" w:eastAsia="ar-SA"/>
              </w:rPr>
            </w:pPr>
          </w:p>
        </w:tc>
      </w:tr>
      <w:tr w:rsidR="00357702" w:rsidRPr="00A62D17" w:rsidTr="00357702">
        <w:tc>
          <w:tcPr>
            <w:tcW w:w="4621"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pacing w:after="0" w:line="100" w:lineRule="atLeast"/>
              <w:jc w:val="both"/>
              <w:rPr>
                <w:rFonts w:ascii="Times New Roman" w:eastAsia="Arial Unicode MS" w:hAnsi="Times New Roman" w:cs="Times New Roman"/>
                <w:b/>
                <w:bCs/>
                <w:i/>
                <w:iCs/>
                <w:color w:val="000000"/>
                <w:kern w:val="1"/>
                <w:lang w:val="ru-RU" w:eastAsia="ar-SA"/>
              </w:rPr>
            </w:pPr>
            <w:r w:rsidRPr="00A62D17">
              <w:rPr>
                <w:rFonts w:ascii="Times New Roman" w:eastAsia="Arial Unicode MS" w:hAnsi="Times New Roman" w:cs="Times New Roman"/>
                <w:i/>
                <w:iCs/>
                <w:color w:val="000000"/>
                <w:kern w:val="1"/>
                <w:lang w:val="ru-RU" w:eastAsia="ar-SA"/>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57702" w:rsidRPr="00A62D17" w:rsidRDefault="00357702" w:rsidP="00357702">
            <w:pPr>
              <w:suppressAutoHyphens/>
              <w:snapToGrid w:val="0"/>
              <w:spacing w:after="0" w:line="100" w:lineRule="atLeast"/>
              <w:ind w:firstLine="708"/>
              <w:rPr>
                <w:rFonts w:ascii="Times New Roman" w:eastAsia="Arial Unicode MS" w:hAnsi="Times New Roman" w:cs="Times New Roman"/>
                <w:b/>
                <w:bCs/>
                <w:i/>
                <w:iCs/>
                <w:color w:val="000000"/>
                <w:kern w:val="1"/>
                <w:lang w:val="ru-RU" w:eastAsia="ar-SA"/>
              </w:rPr>
            </w:pPr>
          </w:p>
          <w:p w:rsidR="00357702" w:rsidRPr="00A62D17" w:rsidRDefault="00357702" w:rsidP="00357702">
            <w:pPr>
              <w:suppressAutoHyphens/>
              <w:spacing w:after="0" w:line="100" w:lineRule="atLeast"/>
              <w:ind w:firstLine="708"/>
              <w:rPr>
                <w:rFonts w:ascii="Times New Roman" w:eastAsia="Arial Unicode MS" w:hAnsi="Times New Roman" w:cs="Times New Roman"/>
                <w:b/>
                <w:bCs/>
                <w:i/>
                <w:iCs/>
                <w:color w:val="000000"/>
                <w:kern w:val="1"/>
                <w:lang w:val="ru-RU" w:eastAsia="ar-SA"/>
              </w:rPr>
            </w:pPr>
          </w:p>
          <w:p w:rsidR="00357702" w:rsidRPr="00A62D17" w:rsidRDefault="00357702" w:rsidP="00357702">
            <w:pPr>
              <w:suppressAutoHyphens/>
              <w:spacing w:after="0" w:line="100" w:lineRule="atLeast"/>
              <w:ind w:firstLine="708"/>
              <w:rPr>
                <w:rFonts w:ascii="Times New Roman" w:eastAsia="Arial Unicode MS" w:hAnsi="Times New Roman" w:cs="Times New Roman"/>
                <w:b/>
                <w:bCs/>
                <w:i/>
                <w:iCs/>
                <w:color w:val="000000"/>
                <w:kern w:val="1"/>
                <w:lang w:val="ru-RU" w:eastAsia="ar-SA"/>
              </w:rPr>
            </w:pPr>
          </w:p>
        </w:tc>
      </w:tr>
    </w:tbl>
    <w:p w:rsidR="00357702" w:rsidRPr="00A62D17" w:rsidRDefault="00357702" w:rsidP="00357702">
      <w:pPr>
        <w:suppressAutoHyphens/>
        <w:spacing w:after="0" w:line="100" w:lineRule="atLeast"/>
        <w:rPr>
          <w:rFonts w:ascii="Times New Roman" w:eastAsia="Arial Unicode MS" w:hAnsi="Times New Roman" w:cs="Times New Roman"/>
          <w:b/>
          <w:bCs/>
          <w:i/>
          <w:iCs/>
          <w:color w:val="000000"/>
          <w:kern w:val="1"/>
          <w:lang w:eastAsia="ar-SA"/>
        </w:rPr>
      </w:pPr>
    </w:p>
    <w:p w:rsidR="00357702" w:rsidRPr="00A62D17" w:rsidRDefault="00357702" w:rsidP="00357702">
      <w:pPr>
        <w:suppressAutoHyphens/>
        <w:spacing w:after="0" w:line="100" w:lineRule="atLeast"/>
        <w:rPr>
          <w:rFonts w:ascii="Times New Roman" w:eastAsia="Arial Unicode MS" w:hAnsi="Times New Roman" w:cs="Times New Roman"/>
          <w:b/>
          <w:bCs/>
          <w:i/>
          <w:iCs/>
          <w:color w:val="000000"/>
          <w:kern w:val="1"/>
          <w:lang w:eastAsia="ar-SA"/>
        </w:rPr>
      </w:pPr>
    </w:p>
    <w:p w:rsidR="00357702" w:rsidRPr="00A62D17" w:rsidRDefault="00357702" w:rsidP="00357702">
      <w:pPr>
        <w:suppressAutoHyphens/>
        <w:spacing w:after="0" w:line="100" w:lineRule="atLeast"/>
        <w:rPr>
          <w:rFonts w:ascii="Times New Roman" w:eastAsia="Arial Unicode MS" w:hAnsi="Times New Roman" w:cs="Times New Roman"/>
          <w:b/>
          <w:bCs/>
          <w:i/>
          <w:iCs/>
          <w:color w:val="000000"/>
          <w:kern w:val="1"/>
          <w:lang w:eastAsia="ar-SA"/>
        </w:rPr>
      </w:pPr>
    </w:p>
    <w:p w:rsidR="00357702" w:rsidRPr="00A62D17" w:rsidRDefault="00357702" w:rsidP="00357702">
      <w:pPr>
        <w:suppressAutoHyphens/>
        <w:spacing w:after="0" w:line="100" w:lineRule="atLeast"/>
        <w:rPr>
          <w:rFonts w:ascii="Times New Roman" w:eastAsia="TimesNewRomanPSMT" w:hAnsi="Times New Roman" w:cs="Times New Roman"/>
          <w:b/>
          <w:bCs/>
          <w:iCs/>
          <w:color w:val="000000"/>
          <w:kern w:val="1"/>
          <w:lang w:eastAsia="ar-SA"/>
        </w:rPr>
      </w:pPr>
      <w:r w:rsidRPr="00A62D17">
        <w:rPr>
          <w:rFonts w:ascii="Times New Roman" w:eastAsia="TimesNewRomanPSMT" w:hAnsi="Times New Roman" w:cs="Times New Roman"/>
          <w:b/>
          <w:bCs/>
          <w:iCs/>
          <w:color w:val="000000"/>
          <w:kern w:val="1"/>
          <w:lang w:eastAsia="ar-SA"/>
        </w:rPr>
        <w:t xml:space="preserve">2) ПОНУДУ ПОДНОСИ: </w:t>
      </w:r>
    </w:p>
    <w:p w:rsidR="00357702" w:rsidRPr="00A62D17" w:rsidRDefault="00357702" w:rsidP="00357702">
      <w:pPr>
        <w:suppressAutoHyphens/>
        <w:spacing w:after="0" w:line="100" w:lineRule="atLeast"/>
        <w:rPr>
          <w:rFonts w:ascii="Times New Roman" w:eastAsia="Arial Unicode MS" w:hAnsi="Times New Roman" w:cs="Times New Roman"/>
          <w:color w:val="000000"/>
          <w:kern w:val="1"/>
          <w:lang w:eastAsia="ar-SA"/>
        </w:rPr>
      </w:pPr>
    </w:p>
    <w:tbl>
      <w:tblPr>
        <w:tblW w:w="0" w:type="auto"/>
        <w:tblInd w:w="-20" w:type="dxa"/>
        <w:tblLayout w:type="fixed"/>
        <w:tblLook w:val="0000"/>
      </w:tblPr>
      <w:tblGrid>
        <w:gridCol w:w="9282"/>
      </w:tblGrid>
      <w:tr w:rsidR="00357702" w:rsidRPr="00A62D17" w:rsidTr="00357702">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57702" w:rsidRPr="00A62D17" w:rsidRDefault="00357702" w:rsidP="00357702">
            <w:pPr>
              <w:suppressAutoHyphens/>
              <w:snapToGrid w:val="0"/>
              <w:spacing w:after="0" w:line="100" w:lineRule="atLeast"/>
              <w:jc w:val="center"/>
              <w:rPr>
                <w:rFonts w:ascii="Times New Roman" w:eastAsia="Arial Unicode MS" w:hAnsi="Times New Roman" w:cs="Times New Roman"/>
                <w:color w:val="000000"/>
                <w:kern w:val="1"/>
                <w:lang w:eastAsia="ar-SA"/>
              </w:rPr>
            </w:pPr>
          </w:p>
          <w:p w:rsidR="00357702" w:rsidRPr="00A62D17" w:rsidRDefault="00357702" w:rsidP="00357702">
            <w:pPr>
              <w:suppressAutoHyphens/>
              <w:spacing w:after="0" w:line="100" w:lineRule="atLeast"/>
              <w:jc w:val="center"/>
              <w:rPr>
                <w:rFonts w:ascii="Times New Roman" w:eastAsia="TimesNewRomanPSMT" w:hAnsi="Times New Roman" w:cs="Times New Roman"/>
                <w:b/>
                <w:bCs/>
                <w:color w:val="000000"/>
                <w:kern w:val="1"/>
                <w:lang w:eastAsia="ar-SA"/>
              </w:rPr>
            </w:pPr>
            <w:r w:rsidRPr="00A62D17">
              <w:rPr>
                <w:rFonts w:ascii="Times New Roman" w:eastAsia="TimesNewRomanPSMT" w:hAnsi="Times New Roman" w:cs="Times New Roman"/>
                <w:b/>
                <w:bCs/>
                <w:color w:val="000000"/>
                <w:kern w:val="1"/>
                <w:lang w:eastAsia="ar-SA"/>
              </w:rPr>
              <w:t xml:space="preserve">А) САМОСТАЛНО </w:t>
            </w:r>
          </w:p>
        </w:tc>
      </w:tr>
      <w:tr w:rsidR="00357702" w:rsidRPr="00A62D17" w:rsidTr="00357702">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57702" w:rsidRPr="00A62D17" w:rsidRDefault="00357702" w:rsidP="00357702">
            <w:pPr>
              <w:suppressAutoHyphens/>
              <w:snapToGrid w:val="0"/>
              <w:spacing w:after="0" w:line="100" w:lineRule="atLeast"/>
              <w:jc w:val="center"/>
              <w:rPr>
                <w:rFonts w:ascii="Times New Roman" w:eastAsia="TimesNewRomanPSMT" w:hAnsi="Times New Roman" w:cs="Times New Roman"/>
                <w:b/>
                <w:bCs/>
                <w:color w:val="000000"/>
                <w:kern w:val="1"/>
                <w:lang w:eastAsia="ar-SA"/>
              </w:rPr>
            </w:pPr>
          </w:p>
          <w:p w:rsidR="00357702" w:rsidRPr="00A62D17" w:rsidRDefault="00357702" w:rsidP="00357702">
            <w:pPr>
              <w:suppressAutoHyphens/>
              <w:spacing w:after="0" w:line="100" w:lineRule="atLeast"/>
              <w:jc w:val="center"/>
              <w:rPr>
                <w:rFonts w:ascii="Times New Roman" w:eastAsia="TimesNewRomanPSMT" w:hAnsi="Times New Roman" w:cs="Times New Roman"/>
                <w:b/>
                <w:bCs/>
                <w:color w:val="000000"/>
                <w:kern w:val="1"/>
                <w:lang w:eastAsia="ar-SA"/>
              </w:rPr>
            </w:pPr>
            <w:r w:rsidRPr="00A62D17">
              <w:rPr>
                <w:rFonts w:ascii="Times New Roman" w:eastAsia="TimesNewRomanPSMT" w:hAnsi="Times New Roman" w:cs="Times New Roman"/>
                <w:b/>
                <w:bCs/>
                <w:color w:val="000000"/>
                <w:kern w:val="1"/>
                <w:lang w:eastAsia="ar-SA"/>
              </w:rPr>
              <w:t>Б) СА ПОДИЗВОЂАЧЕМ</w:t>
            </w:r>
          </w:p>
        </w:tc>
      </w:tr>
      <w:tr w:rsidR="00357702" w:rsidRPr="00A62D17" w:rsidTr="00357702">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57702" w:rsidRPr="00A62D17" w:rsidRDefault="00357702" w:rsidP="00357702">
            <w:pPr>
              <w:suppressAutoHyphens/>
              <w:snapToGrid w:val="0"/>
              <w:spacing w:after="0" w:line="100" w:lineRule="atLeast"/>
              <w:jc w:val="center"/>
              <w:rPr>
                <w:rFonts w:ascii="Times New Roman" w:eastAsia="TimesNewRomanPSMT" w:hAnsi="Times New Roman" w:cs="Times New Roman"/>
                <w:b/>
                <w:bCs/>
                <w:color w:val="000000"/>
                <w:kern w:val="1"/>
                <w:lang w:eastAsia="ar-SA"/>
              </w:rPr>
            </w:pPr>
          </w:p>
          <w:p w:rsidR="00357702" w:rsidRPr="00A62D17" w:rsidRDefault="00357702" w:rsidP="00357702">
            <w:pPr>
              <w:suppressAutoHyphens/>
              <w:spacing w:after="0" w:line="100" w:lineRule="atLeast"/>
              <w:jc w:val="center"/>
              <w:rPr>
                <w:rFonts w:ascii="Times New Roman" w:eastAsia="Arial Unicode MS" w:hAnsi="Times New Roman" w:cs="Times New Roman"/>
                <w:b/>
                <w:i/>
                <w:iCs/>
                <w:color w:val="000000"/>
                <w:kern w:val="1"/>
                <w:lang w:val="ru-RU" w:eastAsia="ar-SA"/>
              </w:rPr>
            </w:pPr>
            <w:r w:rsidRPr="00A62D17">
              <w:rPr>
                <w:rFonts w:ascii="Times New Roman" w:eastAsia="TimesNewRomanPSMT" w:hAnsi="Times New Roman" w:cs="Times New Roman"/>
                <w:b/>
                <w:bCs/>
                <w:color w:val="000000"/>
                <w:kern w:val="1"/>
                <w:lang w:eastAsia="ar-SA"/>
              </w:rPr>
              <w:t>В) КАО ЗАЈЕДНИЧКУ ПОНУДУ</w:t>
            </w:r>
          </w:p>
        </w:tc>
      </w:tr>
    </w:tbl>
    <w:p w:rsidR="00357702" w:rsidRPr="00A62D17" w:rsidRDefault="00357702" w:rsidP="00357702">
      <w:pPr>
        <w:suppressAutoHyphens/>
        <w:spacing w:after="0" w:line="100" w:lineRule="atLeast"/>
        <w:jc w:val="both"/>
        <w:rPr>
          <w:rFonts w:ascii="Arial" w:eastAsia="Arial Unicode MS" w:hAnsi="Arial" w:cs="Arial"/>
          <w:b/>
          <w:i/>
          <w:iCs/>
          <w:color w:val="000000"/>
          <w:kern w:val="1"/>
          <w:lang w:val="ru-RU" w:eastAsia="ar-SA"/>
        </w:rPr>
      </w:pPr>
    </w:p>
    <w:p w:rsidR="00357702" w:rsidRPr="00A62D17" w:rsidRDefault="00357702" w:rsidP="00357702">
      <w:pPr>
        <w:suppressAutoHyphens/>
        <w:spacing w:after="0" w:line="100" w:lineRule="atLeast"/>
        <w:jc w:val="both"/>
        <w:rPr>
          <w:rFonts w:ascii="Arial" w:eastAsia="Arial Unicode MS" w:hAnsi="Arial" w:cs="Arial"/>
          <w:b/>
          <w:i/>
          <w:iCs/>
          <w:color w:val="000000"/>
          <w:kern w:val="1"/>
          <w:lang w:val="ru-RU" w:eastAsia="ar-SA"/>
        </w:rPr>
      </w:pPr>
    </w:p>
    <w:p w:rsidR="00357702" w:rsidRPr="00A62D17" w:rsidRDefault="00357702" w:rsidP="00357702">
      <w:pPr>
        <w:suppressAutoHyphens/>
        <w:spacing w:after="0" w:line="100" w:lineRule="atLeast"/>
        <w:jc w:val="both"/>
        <w:rPr>
          <w:rFonts w:ascii="Arial" w:eastAsia="Arial Unicode MS" w:hAnsi="Arial" w:cs="Arial"/>
          <w:b/>
          <w:i/>
          <w:iCs/>
          <w:color w:val="000000"/>
          <w:kern w:val="1"/>
          <w:lang w:val="ru-RU" w:eastAsia="ar-SA"/>
        </w:rPr>
      </w:pPr>
    </w:p>
    <w:p w:rsidR="00357702" w:rsidRPr="002F26E1" w:rsidRDefault="00357702" w:rsidP="00357702">
      <w:pPr>
        <w:suppressAutoHyphens/>
        <w:spacing w:after="0" w:line="100" w:lineRule="atLeast"/>
        <w:jc w:val="both"/>
        <w:rPr>
          <w:rFonts w:ascii="Arial" w:eastAsia="TimesNewRomanPSMT" w:hAnsi="Arial" w:cs="Arial"/>
          <w:bCs/>
          <w:color w:val="000000"/>
          <w:kern w:val="1"/>
          <w:lang w:eastAsia="ar-SA"/>
        </w:rPr>
      </w:pPr>
      <w:r w:rsidRPr="00A62D17">
        <w:rPr>
          <w:rFonts w:ascii="Arial" w:eastAsia="Arial Unicode MS" w:hAnsi="Arial" w:cs="Arial"/>
          <w:b/>
          <w:i/>
          <w:iCs/>
          <w:color w:val="000000"/>
          <w:kern w:val="1"/>
          <w:lang w:val="ru-RU" w:eastAsia="ar-SA"/>
        </w:rPr>
        <w:t>Напомена:</w:t>
      </w:r>
      <w:r w:rsidRPr="00A62D17">
        <w:rPr>
          <w:rFonts w:ascii="Arial" w:eastAsia="Arial Unicode MS" w:hAnsi="Arial" w:cs="Arial"/>
          <w:i/>
          <w:iCs/>
          <w:color w:val="000000"/>
          <w:kern w:val="1"/>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57702" w:rsidRPr="00357702" w:rsidRDefault="00357702" w:rsidP="00357702">
      <w:pPr>
        <w:suppressAutoHyphens/>
        <w:spacing w:after="0" w:line="100" w:lineRule="atLeast"/>
        <w:jc w:val="both"/>
        <w:rPr>
          <w:rFonts w:ascii="Arial" w:eastAsia="TimesNewRomanPSMT" w:hAnsi="Arial" w:cs="Arial"/>
          <w:b/>
          <w:bCs/>
          <w:i/>
          <w:color w:val="000000"/>
          <w:kern w:val="1"/>
          <w:lang w:val="sr-Cyrl-CS"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A62D17">
        <w:rPr>
          <w:rFonts w:ascii="Times New Roman" w:eastAsia="TimesNewRomanPSMT" w:hAnsi="Times New Roman" w:cs="Times New Roman"/>
          <w:b/>
          <w:bCs/>
          <w:color w:val="000000"/>
          <w:kern w:val="1"/>
          <w:sz w:val="24"/>
          <w:szCs w:val="24"/>
          <w:lang w:val="sr-Cyrl-CS" w:eastAsia="ar-SA"/>
        </w:rPr>
        <w:lastRenderedPageBreak/>
        <w:t xml:space="preserve">3) </w:t>
      </w:r>
      <w:r w:rsidRPr="00A62D17">
        <w:rPr>
          <w:rFonts w:ascii="Times New Roman" w:eastAsia="TimesNewRomanPSMT" w:hAnsi="Times New Roman" w:cs="Times New Roman"/>
          <w:b/>
          <w:bCs/>
          <w:color w:val="000000"/>
          <w:kern w:val="1"/>
          <w:sz w:val="24"/>
          <w:szCs w:val="24"/>
          <w:lang w:eastAsia="ar-SA"/>
        </w:rPr>
        <w:t>ПОДАЦИ О ПОДИЗВОЂАЧУ (уколико наступа са подизвођачем)</w:t>
      </w:r>
    </w:p>
    <w:p w:rsidR="00357702" w:rsidRPr="00A62D17" w:rsidRDefault="00357702" w:rsidP="00357702">
      <w:pPr>
        <w:suppressAutoHyphens/>
        <w:spacing w:after="0" w:line="100" w:lineRule="atLeast"/>
        <w:jc w:val="both"/>
        <w:rPr>
          <w:rFonts w:ascii="Times New Roman" w:eastAsia="TimesNewRomanPSMT" w:hAnsi="Times New Roman" w:cs="Times New Roman"/>
          <w:b/>
          <w:bCs/>
          <w:color w:val="000000"/>
          <w:kern w:val="1"/>
          <w:sz w:val="24"/>
          <w:szCs w:val="24"/>
          <w:lang w:eastAsia="ar-SA"/>
        </w:rPr>
      </w:pPr>
    </w:p>
    <w:tbl>
      <w:tblPr>
        <w:tblW w:w="0" w:type="auto"/>
        <w:tblInd w:w="-20" w:type="dxa"/>
        <w:tblLayout w:type="fixed"/>
        <w:tblLook w:val="0000"/>
      </w:tblPr>
      <w:tblGrid>
        <w:gridCol w:w="465"/>
        <w:gridCol w:w="4219"/>
        <w:gridCol w:w="4598"/>
      </w:tblGrid>
      <w:tr w:rsidR="00357702" w:rsidRPr="00A62D17" w:rsidTr="00357702">
        <w:tc>
          <w:tcPr>
            <w:tcW w:w="465"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Cs/>
                <w:i/>
                <w:color w:val="000000"/>
                <w:kern w:val="1"/>
                <w:sz w:val="24"/>
                <w:szCs w:val="24"/>
                <w:lang w:eastAsia="ar-SA"/>
              </w:rPr>
            </w:pPr>
            <w:r w:rsidRPr="00A62D17">
              <w:rPr>
                <w:rFonts w:ascii="Times New Roman" w:eastAsia="TimesNewRomanPSMT" w:hAnsi="Times New Roman" w:cs="Times New Roman"/>
                <w:bCs/>
                <w:i/>
                <w:color w:val="000000"/>
                <w:kern w:val="1"/>
                <w:sz w:val="24"/>
                <w:szCs w:val="24"/>
                <w:lang w:eastAsia="ar-SA"/>
              </w:rPr>
              <w:t>1)</w:t>
            </w:r>
          </w:p>
        </w:tc>
        <w:tc>
          <w:tcPr>
            <w:tcW w:w="4219"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A62D17">
              <w:rPr>
                <w:rFonts w:ascii="Times New Roman" w:eastAsia="TimesNewRomanPSMT" w:hAnsi="Times New Roman" w:cs="Times New Roman"/>
                <w:bCs/>
                <w:i/>
                <w:color w:val="000000"/>
                <w:kern w:val="1"/>
                <w:sz w:val="24"/>
                <w:szCs w:val="24"/>
                <w:lang w:eastAsia="ar-SA"/>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357702" w:rsidRPr="00A62D17" w:rsidTr="00357702">
        <w:tc>
          <w:tcPr>
            <w:tcW w:w="465"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A62D17">
              <w:rPr>
                <w:rFonts w:ascii="Times New Roman" w:eastAsia="TimesNewRomanPSMT" w:hAnsi="Times New Roman" w:cs="Times New Roman"/>
                <w:bCs/>
                <w:i/>
                <w:color w:val="000000"/>
                <w:kern w:val="1"/>
                <w:sz w:val="24"/>
                <w:szCs w:val="24"/>
                <w:lang w:eastAsia="ar-SA"/>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357702" w:rsidRPr="00A62D17" w:rsidTr="00357702">
        <w:tc>
          <w:tcPr>
            <w:tcW w:w="465"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A62D17">
              <w:rPr>
                <w:rFonts w:ascii="Times New Roman" w:eastAsia="TimesNewRomanPSMT" w:hAnsi="Times New Roman" w:cs="Times New Roman"/>
                <w:bCs/>
                <w:i/>
                <w:color w:val="000000"/>
                <w:kern w:val="1"/>
                <w:sz w:val="24"/>
                <w:szCs w:val="24"/>
                <w:lang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357702" w:rsidRPr="00A62D17" w:rsidTr="00357702">
        <w:tc>
          <w:tcPr>
            <w:tcW w:w="465"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A62D17">
              <w:rPr>
                <w:rFonts w:ascii="Times New Roman" w:eastAsia="TimesNewRomanPSMT" w:hAnsi="Times New Roman" w:cs="Times New Roman"/>
                <w:bCs/>
                <w:i/>
                <w:color w:val="000000"/>
                <w:kern w:val="1"/>
                <w:sz w:val="24"/>
                <w:szCs w:val="24"/>
                <w:lang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357702" w:rsidRPr="00A62D17" w:rsidTr="00357702">
        <w:tc>
          <w:tcPr>
            <w:tcW w:w="465"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A62D17">
              <w:rPr>
                <w:rFonts w:ascii="Times New Roman" w:eastAsia="TimesNewRomanPSMT" w:hAnsi="Times New Roman" w:cs="Times New Roman"/>
                <w:bCs/>
                <w:i/>
                <w:color w:val="000000"/>
                <w:kern w:val="1"/>
                <w:sz w:val="24"/>
                <w:szCs w:val="24"/>
                <w:lang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357702" w:rsidRPr="00A62D17" w:rsidTr="00357702">
        <w:tc>
          <w:tcPr>
            <w:tcW w:w="465"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A62D17">
              <w:rPr>
                <w:rFonts w:ascii="Times New Roman" w:eastAsia="TimesNewRomanPSMT" w:hAnsi="Times New Roman" w:cs="Times New Roman"/>
                <w:bCs/>
                <w:i/>
                <w:color w:val="000000"/>
                <w:kern w:val="1"/>
                <w:sz w:val="24"/>
                <w:szCs w:val="24"/>
                <w:lang w:val="ru-RU" w:eastAsia="ar-SA"/>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357702" w:rsidRPr="00A62D17" w:rsidTr="00357702">
        <w:tc>
          <w:tcPr>
            <w:tcW w:w="465"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A62D17">
              <w:rPr>
                <w:rFonts w:ascii="Times New Roman" w:eastAsia="TimesNewRomanPSMT" w:hAnsi="Times New Roman" w:cs="Times New Roman"/>
                <w:bCs/>
                <w:i/>
                <w:color w:val="000000"/>
                <w:kern w:val="1"/>
                <w:sz w:val="24"/>
                <w:szCs w:val="24"/>
                <w:lang w:val="ru-RU" w:eastAsia="ar-SA"/>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357702" w:rsidRPr="00A62D17" w:rsidTr="00357702">
        <w:tc>
          <w:tcPr>
            <w:tcW w:w="465"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Cs/>
                <w:i/>
                <w:color w:val="000000"/>
                <w:kern w:val="1"/>
                <w:sz w:val="24"/>
                <w:szCs w:val="24"/>
                <w:lang w:eastAsia="ar-SA"/>
              </w:rPr>
            </w:pPr>
            <w:r w:rsidRPr="00A62D17">
              <w:rPr>
                <w:rFonts w:ascii="Times New Roman" w:eastAsia="TimesNewRomanPSMT" w:hAnsi="Times New Roman" w:cs="Times New Roman"/>
                <w:bCs/>
                <w:i/>
                <w:color w:val="000000"/>
                <w:kern w:val="1"/>
                <w:sz w:val="24"/>
                <w:szCs w:val="24"/>
                <w:lang w:eastAsia="ar-SA"/>
              </w:rPr>
              <w:t>2)</w:t>
            </w:r>
          </w:p>
        </w:tc>
        <w:tc>
          <w:tcPr>
            <w:tcW w:w="4219"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A62D17">
              <w:rPr>
                <w:rFonts w:ascii="Times New Roman" w:eastAsia="TimesNewRomanPSMT" w:hAnsi="Times New Roman" w:cs="Times New Roman"/>
                <w:bCs/>
                <w:i/>
                <w:color w:val="000000"/>
                <w:kern w:val="1"/>
                <w:sz w:val="24"/>
                <w:szCs w:val="24"/>
                <w:lang w:eastAsia="ar-SA"/>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357702" w:rsidRPr="00A62D17" w:rsidTr="00357702">
        <w:tc>
          <w:tcPr>
            <w:tcW w:w="465"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A62D17">
              <w:rPr>
                <w:rFonts w:ascii="Times New Roman" w:eastAsia="TimesNewRomanPSMT" w:hAnsi="Times New Roman" w:cs="Times New Roman"/>
                <w:bCs/>
                <w:i/>
                <w:color w:val="000000"/>
                <w:kern w:val="1"/>
                <w:sz w:val="24"/>
                <w:szCs w:val="24"/>
                <w:lang w:eastAsia="ar-SA"/>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357702" w:rsidRPr="00A62D17" w:rsidTr="00357702">
        <w:tc>
          <w:tcPr>
            <w:tcW w:w="465"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A62D17">
              <w:rPr>
                <w:rFonts w:ascii="Times New Roman" w:eastAsia="TimesNewRomanPSMT" w:hAnsi="Times New Roman" w:cs="Times New Roman"/>
                <w:bCs/>
                <w:i/>
                <w:color w:val="000000"/>
                <w:kern w:val="1"/>
                <w:sz w:val="24"/>
                <w:szCs w:val="24"/>
                <w:lang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357702" w:rsidRPr="00A62D17" w:rsidTr="00357702">
        <w:tc>
          <w:tcPr>
            <w:tcW w:w="465"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A62D17">
              <w:rPr>
                <w:rFonts w:ascii="Times New Roman" w:eastAsia="TimesNewRomanPSMT" w:hAnsi="Times New Roman" w:cs="Times New Roman"/>
                <w:bCs/>
                <w:i/>
                <w:color w:val="000000"/>
                <w:kern w:val="1"/>
                <w:sz w:val="24"/>
                <w:szCs w:val="24"/>
                <w:lang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357702" w:rsidRPr="00A62D17" w:rsidTr="00357702">
        <w:tc>
          <w:tcPr>
            <w:tcW w:w="465"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A62D17">
              <w:rPr>
                <w:rFonts w:ascii="Times New Roman" w:eastAsia="TimesNewRomanPSMT" w:hAnsi="Times New Roman" w:cs="Times New Roman"/>
                <w:bCs/>
                <w:i/>
                <w:color w:val="000000"/>
                <w:kern w:val="1"/>
                <w:sz w:val="24"/>
                <w:szCs w:val="24"/>
                <w:lang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357702" w:rsidRPr="00A62D17" w:rsidTr="00357702">
        <w:tc>
          <w:tcPr>
            <w:tcW w:w="465"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A62D17">
              <w:rPr>
                <w:rFonts w:ascii="Times New Roman" w:eastAsia="TimesNewRomanPSMT" w:hAnsi="Times New Roman" w:cs="Times New Roman"/>
                <w:bCs/>
                <w:i/>
                <w:color w:val="000000"/>
                <w:kern w:val="1"/>
                <w:sz w:val="24"/>
                <w:szCs w:val="24"/>
                <w:lang w:val="ru-RU" w:eastAsia="ar-SA"/>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357702" w:rsidRPr="00A62D17" w:rsidTr="00357702">
        <w:tc>
          <w:tcPr>
            <w:tcW w:w="465"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A62D17">
              <w:rPr>
                <w:rFonts w:ascii="Times New Roman" w:eastAsia="TimesNewRomanPSMT" w:hAnsi="Times New Roman" w:cs="Times New Roman"/>
                <w:bCs/>
                <w:i/>
                <w:color w:val="000000"/>
                <w:kern w:val="1"/>
                <w:sz w:val="24"/>
                <w:szCs w:val="24"/>
                <w:lang w:val="ru-RU" w:eastAsia="ar-SA"/>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bl>
    <w:p w:rsidR="00357702" w:rsidRPr="00A62D17" w:rsidRDefault="00357702" w:rsidP="00357702">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357702" w:rsidRPr="00A62D17" w:rsidRDefault="00357702" w:rsidP="00357702">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357702" w:rsidRPr="00A62D17" w:rsidRDefault="00357702" w:rsidP="00357702">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357702" w:rsidRPr="00A62D17" w:rsidRDefault="00357702" w:rsidP="00357702">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357702" w:rsidRPr="00A62D17" w:rsidRDefault="00357702" w:rsidP="00357702">
      <w:pPr>
        <w:suppressAutoHyphens/>
        <w:spacing w:after="0" w:line="100" w:lineRule="atLeast"/>
        <w:jc w:val="both"/>
        <w:rPr>
          <w:rFonts w:ascii="Times New Roman" w:eastAsia="Arial Unicode MS" w:hAnsi="Times New Roman" w:cs="Times New Roman"/>
          <w:i/>
          <w:iCs/>
          <w:color w:val="000000"/>
          <w:kern w:val="1"/>
          <w:sz w:val="24"/>
          <w:szCs w:val="24"/>
          <w:lang w:val="ru-RU" w:eastAsia="ar-SA"/>
        </w:rPr>
      </w:pPr>
      <w:r w:rsidRPr="00A62D17">
        <w:rPr>
          <w:rFonts w:ascii="Times New Roman" w:eastAsia="Arial Unicode MS" w:hAnsi="Times New Roman" w:cs="Times New Roman"/>
          <w:b/>
          <w:bCs/>
          <w:i/>
          <w:iCs/>
          <w:color w:val="000000"/>
          <w:kern w:val="1"/>
          <w:sz w:val="24"/>
          <w:szCs w:val="24"/>
          <w:u w:val="single"/>
          <w:lang w:val="ru-RU" w:eastAsia="ar-SA"/>
        </w:rPr>
        <w:t>Напомена:</w:t>
      </w:r>
    </w:p>
    <w:p w:rsidR="00A62D17" w:rsidRPr="00A62D17" w:rsidRDefault="00357702" w:rsidP="00357702">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A62D17">
        <w:rPr>
          <w:rFonts w:ascii="Times New Roman" w:eastAsia="Arial Unicode MS" w:hAnsi="Times New Roman" w:cs="Times New Roman"/>
          <w:i/>
          <w:iCs/>
          <w:color w:val="000000"/>
          <w:kern w:val="1"/>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A62D17" w:rsidRPr="00357702" w:rsidRDefault="00A62D17" w:rsidP="00357702">
      <w:pPr>
        <w:suppressAutoHyphens/>
        <w:spacing w:after="0" w:line="100" w:lineRule="atLeast"/>
        <w:jc w:val="both"/>
        <w:rPr>
          <w:rFonts w:ascii="Arial" w:eastAsia="TimesNewRomanPSMT" w:hAnsi="Arial" w:cs="Arial"/>
          <w:b/>
          <w:bCs/>
          <w:color w:val="000000"/>
          <w:kern w:val="1"/>
          <w:lang w:val="ru-RU" w:eastAsia="ar-SA"/>
        </w:rPr>
      </w:pPr>
    </w:p>
    <w:p w:rsidR="00C76434" w:rsidRPr="00C76434" w:rsidRDefault="00C76434" w:rsidP="00357702">
      <w:pPr>
        <w:suppressAutoHyphens/>
        <w:spacing w:after="0" w:line="100" w:lineRule="atLeast"/>
        <w:jc w:val="both"/>
        <w:rPr>
          <w:rFonts w:ascii="Arial" w:eastAsia="TimesNewRomanPSMT" w:hAnsi="Arial" w:cs="Arial"/>
          <w:b/>
          <w:bCs/>
          <w:color w:val="000000"/>
          <w:kern w:val="1"/>
          <w:lang w:eastAsia="ar-SA"/>
        </w:rPr>
      </w:pPr>
    </w:p>
    <w:p w:rsidR="000345DB" w:rsidRDefault="000345DB" w:rsidP="00357702">
      <w:pPr>
        <w:suppressAutoHyphens/>
        <w:spacing w:after="0" w:line="100" w:lineRule="atLeast"/>
        <w:jc w:val="both"/>
        <w:rPr>
          <w:rFonts w:ascii="Arial" w:eastAsia="TimesNewRomanPSMT" w:hAnsi="Arial" w:cs="Arial"/>
          <w:b/>
          <w:bCs/>
          <w:color w:val="000000"/>
          <w:kern w:val="1"/>
          <w:lang w:val="ru-RU" w:eastAsia="ar-SA"/>
        </w:rPr>
      </w:pPr>
    </w:p>
    <w:p w:rsidR="00D8677D" w:rsidRDefault="00D8677D" w:rsidP="00357702">
      <w:pPr>
        <w:suppressAutoHyphens/>
        <w:spacing w:after="0" w:line="100" w:lineRule="atLeast"/>
        <w:jc w:val="both"/>
        <w:rPr>
          <w:rFonts w:ascii="Arial" w:eastAsia="TimesNewRomanPSMT" w:hAnsi="Arial" w:cs="Arial"/>
          <w:b/>
          <w:bCs/>
          <w:color w:val="000000"/>
          <w:kern w:val="1"/>
          <w:lang w:val="ru-RU" w:eastAsia="ar-SA"/>
        </w:rPr>
      </w:pPr>
    </w:p>
    <w:p w:rsidR="00D8677D" w:rsidRDefault="00D8677D" w:rsidP="00357702">
      <w:pPr>
        <w:suppressAutoHyphens/>
        <w:spacing w:after="0" w:line="100" w:lineRule="atLeast"/>
        <w:jc w:val="both"/>
        <w:rPr>
          <w:rFonts w:ascii="Arial" w:eastAsia="TimesNewRomanPSMT" w:hAnsi="Arial" w:cs="Arial"/>
          <w:b/>
          <w:bCs/>
          <w:color w:val="000000"/>
          <w:kern w:val="1"/>
          <w:lang w:val="ru-RU" w:eastAsia="ar-SA"/>
        </w:rPr>
      </w:pPr>
    </w:p>
    <w:p w:rsidR="00D8677D" w:rsidRDefault="00D8677D" w:rsidP="00357702">
      <w:pPr>
        <w:suppressAutoHyphens/>
        <w:spacing w:after="0" w:line="100" w:lineRule="atLeast"/>
        <w:jc w:val="both"/>
        <w:rPr>
          <w:rFonts w:ascii="Arial" w:eastAsia="TimesNewRomanPSMT" w:hAnsi="Arial" w:cs="Arial"/>
          <w:b/>
          <w:bCs/>
          <w:color w:val="000000"/>
          <w:kern w:val="1"/>
          <w:lang w:val="ru-RU" w:eastAsia="ar-SA"/>
        </w:rPr>
      </w:pPr>
    </w:p>
    <w:p w:rsidR="002F26E1" w:rsidRDefault="002F26E1" w:rsidP="00357702">
      <w:pPr>
        <w:suppressAutoHyphens/>
        <w:spacing w:after="0" w:line="100" w:lineRule="atLeast"/>
        <w:jc w:val="both"/>
        <w:rPr>
          <w:rFonts w:ascii="Arial" w:eastAsia="TimesNewRomanPSMT" w:hAnsi="Arial" w:cs="Arial"/>
          <w:b/>
          <w:bCs/>
          <w:color w:val="000000"/>
          <w:kern w:val="1"/>
          <w:lang w:val="ru-RU"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A62D17">
        <w:rPr>
          <w:rFonts w:ascii="Times New Roman" w:eastAsia="TimesNewRomanPSMT" w:hAnsi="Times New Roman" w:cs="Times New Roman"/>
          <w:b/>
          <w:bCs/>
          <w:color w:val="000000"/>
          <w:kern w:val="1"/>
          <w:sz w:val="24"/>
          <w:szCs w:val="24"/>
          <w:lang w:val="sr-Cyrl-CS" w:eastAsia="ar-SA"/>
        </w:rPr>
        <w:t xml:space="preserve">4) </w:t>
      </w:r>
      <w:r w:rsidRPr="00A62D17">
        <w:rPr>
          <w:rFonts w:ascii="Times New Roman" w:eastAsia="TimesNewRomanPSMT" w:hAnsi="Times New Roman" w:cs="Times New Roman"/>
          <w:b/>
          <w:bCs/>
          <w:color w:val="000000"/>
          <w:kern w:val="1"/>
          <w:sz w:val="24"/>
          <w:szCs w:val="24"/>
          <w:lang w:val="ru-RU" w:eastAsia="ar-SA"/>
        </w:rPr>
        <w:t xml:space="preserve">ПОДАЦИ О УЧЕСНИКУ  У ЗАЈЕДНИЧКОЈ ПОНУДИ (у случају заједничке понуде) </w:t>
      </w:r>
    </w:p>
    <w:p w:rsidR="00357702" w:rsidRPr="00A62D17" w:rsidRDefault="00357702" w:rsidP="00357702">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A62D17">
        <w:rPr>
          <w:rFonts w:ascii="Times New Roman" w:eastAsia="TimesNewRomanPSMT" w:hAnsi="Times New Roman" w:cs="Times New Roman"/>
          <w:b/>
          <w:bCs/>
          <w:i/>
          <w:color w:val="000000"/>
          <w:kern w:val="1"/>
          <w:sz w:val="24"/>
          <w:szCs w:val="24"/>
          <w:lang w:val="ru-RU" w:eastAsia="ar-SA"/>
        </w:rPr>
        <w:tab/>
      </w:r>
    </w:p>
    <w:tbl>
      <w:tblPr>
        <w:tblW w:w="0" w:type="auto"/>
        <w:tblInd w:w="-20" w:type="dxa"/>
        <w:tblLayout w:type="fixed"/>
        <w:tblLook w:val="0000"/>
      </w:tblPr>
      <w:tblGrid>
        <w:gridCol w:w="465"/>
        <w:gridCol w:w="4219"/>
        <w:gridCol w:w="4598"/>
      </w:tblGrid>
      <w:tr w:rsidR="00357702" w:rsidRPr="00A62D17" w:rsidTr="00357702">
        <w:tc>
          <w:tcPr>
            <w:tcW w:w="465"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r w:rsidRPr="00A62D17">
              <w:rPr>
                <w:rFonts w:ascii="Times New Roman" w:eastAsia="TimesNewRomanPSMT" w:hAnsi="Times New Roman" w:cs="Times New Roman"/>
                <w:bCs/>
                <w:i/>
                <w:color w:val="000000"/>
                <w:kern w:val="1"/>
                <w:sz w:val="24"/>
                <w:szCs w:val="24"/>
                <w:lang w:eastAsia="ar-SA"/>
              </w:rPr>
              <w:t>1)</w:t>
            </w:r>
          </w:p>
        </w:tc>
        <w:tc>
          <w:tcPr>
            <w:tcW w:w="4219"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A62D17">
              <w:rPr>
                <w:rFonts w:ascii="Times New Roman" w:eastAsia="TimesNewRomanPSMT" w:hAnsi="Times New Roman" w:cs="Times New Roman"/>
                <w:bCs/>
                <w:i/>
                <w:color w:val="000000"/>
                <w:kern w:val="1"/>
                <w:sz w:val="24"/>
                <w:szCs w:val="24"/>
                <w:lang w:val="ru-RU" w:eastAsia="ar-SA"/>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357702" w:rsidRPr="00A62D17" w:rsidTr="00357702">
        <w:tc>
          <w:tcPr>
            <w:tcW w:w="465"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A62D17">
              <w:rPr>
                <w:rFonts w:ascii="Times New Roman" w:eastAsia="TimesNewRomanPSMT" w:hAnsi="Times New Roman" w:cs="Times New Roman"/>
                <w:bCs/>
                <w:i/>
                <w:color w:val="000000"/>
                <w:kern w:val="1"/>
                <w:sz w:val="24"/>
                <w:szCs w:val="24"/>
                <w:lang w:eastAsia="ar-SA"/>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357702" w:rsidRPr="00A62D17" w:rsidTr="00357702">
        <w:tc>
          <w:tcPr>
            <w:tcW w:w="465"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A62D17">
              <w:rPr>
                <w:rFonts w:ascii="Times New Roman" w:eastAsia="TimesNewRomanPSMT" w:hAnsi="Times New Roman" w:cs="Times New Roman"/>
                <w:bCs/>
                <w:i/>
                <w:color w:val="000000"/>
                <w:kern w:val="1"/>
                <w:sz w:val="24"/>
                <w:szCs w:val="24"/>
                <w:lang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357702" w:rsidRPr="00A62D17" w:rsidTr="00357702">
        <w:tc>
          <w:tcPr>
            <w:tcW w:w="465"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A62D17">
              <w:rPr>
                <w:rFonts w:ascii="Times New Roman" w:eastAsia="TimesNewRomanPSMT" w:hAnsi="Times New Roman" w:cs="Times New Roman"/>
                <w:bCs/>
                <w:i/>
                <w:color w:val="000000"/>
                <w:kern w:val="1"/>
                <w:sz w:val="24"/>
                <w:szCs w:val="24"/>
                <w:lang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357702" w:rsidRPr="00A62D17" w:rsidTr="00357702">
        <w:tc>
          <w:tcPr>
            <w:tcW w:w="465"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A62D17">
              <w:rPr>
                <w:rFonts w:ascii="Times New Roman" w:eastAsia="TimesNewRomanPSMT" w:hAnsi="Times New Roman" w:cs="Times New Roman"/>
                <w:bCs/>
                <w:i/>
                <w:color w:val="000000"/>
                <w:kern w:val="1"/>
                <w:sz w:val="24"/>
                <w:szCs w:val="24"/>
                <w:lang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357702" w:rsidRPr="00A62D17" w:rsidTr="00357702">
        <w:tc>
          <w:tcPr>
            <w:tcW w:w="465"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r w:rsidRPr="00A62D17">
              <w:rPr>
                <w:rFonts w:ascii="Times New Roman" w:eastAsia="TimesNewRomanPSMT" w:hAnsi="Times New Roman" w:cs="Times New Roman"/>
                <w:bCs/>
                <w:i/>
                <w:color w:val="000000"/>
                <w:kern w:val="1"/>
                <w:sz w:val="24"/>
                <w:szCs w:val="24"/>
                <w:lang w:eastAsia="ar-SA"/>
              </w:rPr>
              <w:t>2)</w:t>
            </w:r>
          </w:p>
        </w:tc>
        <w:tc>
          <w:tcPr>
            <w:tcW w:w="4219"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A62D17">
              <w:rPr>
                <w:rFonts w:ascii="Times New Roman" w:eastAsia="TimesNewRomanPSMT" w:hAnsi="Times New Roman" w:cs="Times New Roman"/>
                <w:bCs/>
                <w:i/>
                <w:color w:val="000000"/>
                <w:kern w:val="1"/>
                <w:sz w:val="24"/>
                <w:szCs w:val="24"/>
                <w:lang w:val="ru-RU" w:eastAsia="ar-SA"/>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357702" w:rsidRPr="00A62D17" w:rsidTr="00357702">
        <w:tc>
          <w:tcPr>
            <w:tcW w:w="465"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A62D17">
              <w:rPr>
                <w:rFonts w:ascii="Times New Roman" w:eastAsia="TimesNewRomanPSMT" w:hAnsi="Times New Roman" w:cs="Times New Roman"/>
                <w:bCs/>
                <w:i/>
                <w:color w:val="000000"/>
                <w:kern w:val="1"/>
                <w:sz w:val="24"/>
                <w:szCs w:val="24"/>
                <w:lang w:eastAsia="ar-SA"/>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357702" w:rsidRPr="00A62D17" w:rsidTr="00357702">
        <w:tc>
          <w:tcPr>
            <w:tcW w:w="465"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A62D17">
              <w:rPr>
                <w:rFonts w:ascii="Times New Roman" w:eastAsia="TimesNewRomanPSMT" w:hAnsi="Times New Roman" w:cs="Times New Roman"/>
                <w:bCs/>
                <w:i/>
                <w:color w:val="000000"/>
                <w:kern w:val="1"/>
                <w:sz w:val="24"/>
                <w:szCs w:val="24"/>
                <w:lang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357702" w:rsidRPr="00A62D17" w:rsidTr="00357702">
        <w:tc>
          <w:tcPr>
            <w:tcW w:w="465"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A62D17">
              <w:rPr>
                <w:rFonts w:ascii="Times New Roman" w:eastAsia="TimesNewRomanPSMT" w:hAnsi="Times New Roman" w:cs="Times New Roman"/>
                <w:bCs/>
                <w:i/>
                <w:color w:val="000000"/>
                <w:kern w:val="1"/>
                <w:sz w:val="24"/>
                <w:szCs w:val="24"/>
                <w:lang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357702" w:rsidRPr="00A62D17" w:rsidTr="00357702">
        <w:tc>
          <w:tcPr>
            <w:tcW w:w="465"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A62D17">
              <w:rPr>
                <w:rFonts w:ascii="Times New Roman" w:eastAsia="TimesNewRomanPSMT" w:hAnsi="Times New Roman" w:cs="Times New Roman"/>
                <w:bCs/>
                <w:i/>
                <w:color w:val="000000"/>
                <w:kern w:val="1"/>
                <w:sz w:val="24"/>
                <w:szCs w:val="24"/>
                <w:lang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357702" w:rsidRPr="00A62D17" w:rsidTr="00357702">
        <w:tc>
          <w:tcPr>
            <w:tcW w:w="465"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r w:rsidRPr="00A62D17">
              <w:rPr>
                <w:rFonts w:ascii="Times New Roman" w:eastAsia="TimesNewRomanPSMT" w:hAnsi="Times New Roman" w:cs="Times New Roman"/>
                <w:bCs/>
                <w:i/>
                <w:color w:val="000000"/>
                <w:kern w:val="1"/>
                <w:sz w:val="24"/>
                <w:szCs w:val="24"/>
                <w:lang w:eastAsia="ar-SA"/>
              </w:rPr>
              <w:t>3)</w:t>
            </w:r>
          </w:p>
        </w:tc>
        <w:tc>
          <w:tcPr>
            <w:tcW w:w="4219"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A62D17">
              <w:rPr>
                <w:rFonts w:ascii="Times New Roman" w:eastAsia="TimesNewRomanPSMT" w:hAnsi="Times New Roman" w:cs="Times New Roman"/>
                <w:bCs/>
                <w:i/>
                <w:color w:val="000000"/>
                <w:kern w:val="1"/>
                <w:sz w:val="24"/>
                <w:szCs w:val="24"/>
                <w:lang w:val="ru-RU" w:eastAsia="ar-SA"/>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357702" w:rsidRPr="00A62D17" w:rsidTr="00357702">
        <w:tc>
          <w:tcPr>
            <w:tcW w:w="465"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A62D17">
              <w:rPr>
                <w:rFonts w:ascii="Times New Roman" w:eastAsia="TimesNewRomanPSMT" w:hAnsi="Times New Roman" w:cs="Times New Roman"/>
                <w:bCs/>
                <w:i/>
                <w:color w:val="000000"/>
                <w:kern w:val="1"/>
                <w:sz w:val="24"/>
                <w:szCs w:val="24"/>
                <w:lang w:eastAsia="ar-SA"/>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357702" w:rsidRPr="00A62D17" w:rsidTr="00357702">
        <w:tc>
          <w:tcPr>
            <w:tcW w:w="465"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A62D17">
              <w:rPr>
                <w:rFonts w:ascii="Times New Roman" w:eastAsia="TimesNewRomanPSMT" w:hAnsi="Times New Roman" w:cs="Times New Roman"/>
                <w:bCs/>
                <w:i/>
                <w:color w:val="000000"/>
                <w:kern w:val="1"/>
                <w:sz w:val="24"/>
                <w:szCs w:val="24"/>
                <w:lang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357702" w:rsidRPr="00A62D17" w:rsidTr="00357702">
        <w:tc>
          <w:tcPr>
            <w:tcW w:w="465"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A62D17">
              <w:rPr>
                <w:rFonts w:ascii="Times New Roman" w:eastAsia="TimesNewRomanPSMT" w:hAnsi="Times New Roman" w:cs="Times New Roman"/>
                <w:bCs/>
                <w:i/>
                <w:color w:val="000000"/>
                <w:kern w:val="1"/>
                <w:sz w:val="24"/>
                <w:szCs w:val="24"/>
                <w:lang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357702" w:rsidRPr="00A62D17" w:rsidTr="00357702">
        <w:tc>
          <w:tcPr>
            <w:tcW w:w="465"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A62D17">
              <w:rPr>
                <w:rFonts w:ascii="Times New Roman" w:eastAsia="TimesNewRomanPSMT" w:hAnsi="Times New Roman" w:cs="Times New Roman"/>
                <w:bCs/>
                <w:i/>
                <w:color w:val="000000"/>
                <w:kern w:val="1"/>
                <w:sz w:val="24"/>
                <w:szCs w:val="24"/>
                <w:lang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bl>
    <w:p w:rsidR="00357702" w:rsidRPr="00A62D17" w:rsidRDefault="00357702" w:rsidP="00357702">
      <w:pPr>
        <w:suppressAutoHyphens/>
        <w:spacing w:after="0" w:line="100" w:lineRule="atLeast"/>
        <w:jc w:val="both"/>
        <w:rPr>
          <w:rFonts w:ascii="Times New Roman" w:eastAsia="Arial Unicode MS" w:hAnsi="Times New Roman" w:cs="Times New Roman"/>
          <w:b/>
          <w:bCs/>
          <w:i/>
          <w:iCs/>
          <w:color w:val="000000"/>
          <w:kern w:val="1"/>
          <w:sz w:val="24"/>
          <w:szCs w:val="24"/>
          <w:u w:val="single"/>
          <w:lang w:eastAsia="ar-SA"/>
        </w:rPr>
      </w:pPr>
    </w:p>
    <w:p w:rsidR="00357702" w:rsidRPr="00BB1BFD" w:rsidRDefault="00357702" w:rsidP="00357702">
      <w:pPr>
        <w:suppressAutoHyphens/>
        <w:spacing w:after="0" w:line="100" w:lineRule="atLeast"/>
        <w:jc w:val="both"/>
        <w:rPr>
          <w:rFonts w:ascii="Arial" w:eastAsia="Arial Unicode MS" w:hAnsi="Arial" w:cs="Arial"/>
          <w:b/>
          <w:bCs/>
          <w:i/>
          <w:iCs/>
          <w:color w:val="FF0000"/>
          <w:kern w:val="1"/>
          <w:u w:val="single"/>
          <w:lang w:eastAsia="ar-SA"/>
        </w:rPr>
      </w:pPr>
    </w:p>
    <w:p w:rsidR="00357702" w:rsidRPr="00357702" w:rsidRDefault="00357702" w:rsidP="00357702">
      <w:pPr>
        <w:suppressAutoHyphens/>
        <w:spacing w:after="0" w:line="100" w:lineRule="atLeast"/>
        <w:jc w:val="both"/>
        <w:rPr>
          <w:rFonts w:ascii="Arial" w:eastAsia="Arial Unicode MS" w:hAnsi="Arial" w:cs="Arial"/>
          <w:i/>
          <w:iCs/>
          <w:color w:val="000000"/>
          <w:kern w:val="1"/>
          <w:sz w:val="20"/>
          <w:szCs w:val="20"/>
          <w:lang w:val="ru-RU" w:eastAsia="ar-SA"/>
        </w:rPr>
      </w:pPr>
      <w:r w:rsidRPr="00357702">
        <w:rPr>
          <w:rFonts w:ascii="Arial" w:eastAsia="Arial Unicode MS" w:hAnsi="Arial" w:cs="Arial"/>
          <w:b/>
          <w:bCs/>
          <w:i/>
          <w:iCs/>
          <w:color w:val="000000"/>
          <w:kern w:val="1"/>
          <w:sz w:val="20"/>
          <w:szCs w:val="20"/>
          <w:u w:val="single"/>
          <w:lang w:eastAsia="ar-SA"/>
        </w:rPr>
        <w:t>Напомена:</w:t>
      </w:r>
    </w:p>
    <w:p w:rsidR="00357702" w:rsidRPr="00357702" w:rsidRDefault="00357702" w:rsidP="00357702">
      <w:pPr>
        <w:suppressAutoHyphens/>
        <w:spacing w:after="0" w:line="100" w:lineRule="atLeast"/>
        <w:jc w:val="both"/>
        <w:rPr>
          <w:rFonts w:ascii="Arial" w:eastAsia="Arial Unicode MS" w:hAnsi="Arial" w:cs="Arial"/>
          <w:b/>
          <w:bCs/>
          <w:i/>
          <w:iCs/>
          <w:color w:val="000000"/>
          <w:kern w:val="1"/>
          <w:sz w:val="20"/>
          <w:szCs w:val="20"/>
          <w:lang w:eastAsia="ar-SA"/>
        </w:rPr>
      </w:pPr>
      <w:r w:rsidRPr="00357702">
        <w:rPr>
          <w:rFonts w:ascii="Arial" w:eastAsia="Arial Unicode MS" w:hAnsi="Arial" w:cs="Arial"/>
          <w:i/>
          <w:iCs/>
          <w:color w:val="000000"/>
          <w:kern w:val="1"/>
          <w:sz w:val="20"/>
          <w:szCs w:val="20"/>
          <w:lang w:val="ru-RU" w:eastAsia="ar-SA"/>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57702" w:rsidRPr="002F26E1" w:rsidRDefault="00357702" w:rsidP="00BB1BFD">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p w:rsidR="00357702" w:rsidRPr="002F26E1" w:rsidRDefault="002F26E1" w:rsidP="00357702">
      <w:pPr>
        <w:suppressAutoHyphens/>
        <w:spacing w:after="0" w:line="100" w:lineRule="atLeast"/>
        <w:jc w:val="both"/>
        <w:rPr>
          <w:rFonts w:ascii="Times New Roman" w:eastAsia="TimesNewRomanPSMT" w:hAnsi="Times New Roman" w:cs="Times New Roman"/>
          <w:bCs/>
          <w:color w:val="000000"/>
          <w:kern w:val="1"/>
          <w:sz w:val="24"/>
          <w:szCs w:val="24"/>
          <w:lang w:eastAsia="ar-SA"/>
        </w:rPr>
      </w:pPr>
      <w:r>
        <w:rPr>
          <w:rFonts w:ascii="Times New Roman" w:eastAsia="TimesNewRomanPSMT" w:hAnsi="Times New Roman" w:cs="Times New Roman"/>
          <w:bCs/>
          <w:color w:val="000000"/>
          <w:kern w:val="1"/>
          <w:sz w:val="24"/>
          <w:szCs w:val="24"/>
          <w:lang w:eastAsia="ar-SA"/>
        </w:rPr>
        <w:t xml:space="preserve">           </w:t>
      </w:r>
      <w:r w:rsidR="00357702" w:rsidRPr="002F26E1">
        <w:rPr>
          <w:rFonts w:ascii="Times New Roman" w:eastAsia="TimesNewRomanPSMT" w:hAnsi="Times New Roman" w:cs="Times New Roman"/>
          <w:bCs/>
          <w:color w:val="000000"/>
          <w:kern w:val="1"/>
          <w:sz w:val="24"/>
          <w:szCs w:val="24"/>
          <w:lang w:eastAsia="ar-SA"/>
        </w:rPr>
        <w:t xml:space="preserve">Датум </w:t>
      </w:r>
      <w:r w:rsidR="00357702" w:rsidRPr="002F26E1">
        <w:rPr>
          <w:rFonts w:ascii="Times New Roman" w:eastAsia="TimesNewRomanPSMT" w:hAnsi="Times New Roman" w:cs="Times New Roman"/>
          <w:bCs/>
          <w:color w:val="000000"/>
          <w:kern w:val="1"/>
          <w:sz w:val="24"/>
          <w:szCs w:val="24"/>
          <w:lang w:eastAsia="ar-SA"/>
        </w:rPr>
        <w:tab/>
      </w:r>
      <w:r w:rsidR="00357702" w:rsidRPr="002F26E1">
        <w:rPr>
          <w:rFonts w:ascii="Times New Roman" w:eastAsia="TimesNewRomanPSMT" w:hAnsi="Times New Roman" w:cs="Times New Roman"/>
          <w:bCs/>
          <w:color w:val="000000"/>
          <w:kern w:val="1"/>
          <w:sz w:val="24"/>
          <w:szCs w:val="24"/>
          <w:lang w:eastAsia="ar-SA"/>
        </w:rPr>
        <w:tab/>
      </w:r>
      <w:r w:rsidR="00357702" w:rsidRPr="002F26E1">
        <w:rPr>
          <w:rFonts w:ascii="Times New Roman" w:eastAsia="TimesNewRomanPSMT" w:hAnsi="Times New Roman" w:cs="Times New Roman"/>
          <w:bCs/>
          <w:color w:val="000000"/>
          <w:kern w:val="1"/>
          <w:sz w:val="24"/>
          <w:szCs w:val="24"/>
          <w:lang w:eastAsia="ar-SA"/>
        </w:rPr>
        <w:tab/>
      </w:r>
      <w:r w:rsidR="00357702" w:rsidRPr="002F26E1">
        <w:rPr>
          <w:rFonts w:ascii="Times New Roman" w:eastAsia="TimesNewRomanPSMT" w:hAnsi="Times New Roman" w:cs="Times New Roman"/>
          <w:bCs/>
          <w:color w:val="000000"/>
          <w:kern w:val="1"/>
          <w:sz w:val="24"/>
          <w:szCs w:val="24"/>
          <w:lang w:eastAsia="ar-SA"/>
        </w:rPr>
        <w:tab/>
      </w:r>
      <w:r w:rsidR="00357702" w:rsidRPr="002F26E1">
        <w:rPr>
          <w:rFonts w:ascii="Times New Roman" w:eastAsia="TimesNewRomanPSMT" w:hAnsi="Times New Roman" w:cs="Times New Roman"/>
          <w:bCs/>
          <w:color w:val="000000"/>
          <w:kern w:val="1"/>
          <w:sz w:val="24"/>
          <w:szCs w:val="24"/>
          <w:lang w:eastAsia="ar-SA"/>
        </w:rPr>
        <w:tab/>
      </w:r>
      <w:r w:rsidR="00357702" w:rsidRPr="002F26E1">
        <w:rPr>
          <w:rFonts w:ascii="Times New Roman" w:eastAsia="TimesNewRomanPSMT" w:hAnsi="Times New Roman" w:cs="Times New Roman"/>
          <w:bCs/>
          <w:color w:val="000000"/>
          <w:kern w:val="1"/>
          <w:sz w:val="24"/>
          <w:szCs w:val="24"/>
          <w:lang w:eastAsia="ar-SA"/>
        </w:rPr>
        <w:tab/>
      </w:r>
      <w:r w:rsidR="00357702" w:rsidRPr="002F26E1">
        <w:rPr>
          <w:rFonts w:ascii="Times New Roman" w:eastAsia="TimesNewRomanPSMT" w:hAnsi="Times New Roman" w:cs="Times New Roman"/>
          <w:bCs/>
          <w:color w:val="000000"/>
          <w:kern w:val="1"/>
          <w:sz w:val="24"/>
          <w:szCs w:val="24"/>
          <w:lang w:eastAsia="ar-SA"/>
        </w:rPr>
        <w:tab/>
      </w:r>
      <w:r>
        <w:rPr>
          <w:rFonts w:ascii="Times New Roman" w:eastAsia="TimesNewRomanPSMT" w:hAnsi="Times New Roman" w:cs="Times New Roman"/>
          <w:bCs/>
          <w:color w:val="000000"/>
          <w:kern w:val="1"/>
          <w:sz w:val="24"/>
          <w:szCs w:val="24"/>
          <w:lang w:eastAsia="ar-SA"/>
        </w:rPr>
        <w:t xml:space="preserve">                          </w:t>
      </w:r>
      <w:r w:rsidR="00357702" w:rsidRPr="002F26E1">
        <w:rPr>
          <w:rFonts w:ascii="Times New Roman" w:eastAsia="TimesNewRomanPSMT" w:hAnsi="Times New Roman" w:cs="Times New Roman"/>
          <w:bCs/>
          <w:color w:val="000000"/>
          <w:kern w:val="1"/>
          <w:sz w:val="24"/>
          <w:szCs w:val="24"/>
          <w:lang w:eastAsia="ar-SA"/>
        </w:rPr>
        <w:t>Понуђач</w:t>
      </w:r>
    </w:p>
    <w:p w:rsidR="00357702" w:rsidRPr="002F26E1" w:rsidRDefault="002F26E1" w:rsidP="00357702">
      <w:pPr>
        <w:suppressAutoHyphens/>
        <w:spacing w:after="0" w:line="100" w:lineRule="atLeast"/>
        <w:ind w:left="2880" w:firstLine="720"/>
        <w:jc w:val="both"/>
        <w:rPr>
          <w:rFonts w:ascii="Times New Roman" w:eastAsia="TimesNewRomanPS-BoldMT" w:hAnsi="Times New Roman" w:cs="Times New Roman"/>
          <w:b/>
          <w:bCs/>
          <w:i/>
          <w:iCs/>
          <w:color w:val="002060"/>
          <w:kern w:val="1"/>
          <w:sz w:val="24"/>
          <w:szCs w:val="24"/>
          <w:lang w:eastAsia="ar-SA"/>
        </w:rPr>
      </w:pPr>
      <w:r>
        <w:rPr>
          <w:rFonts w:ascii="Times New Roman" w:eastAsia="TimesNewRomanPSMT" w:hAnsi="Times New Roman" w:cs="Times New Roman"/>
          <w:bCs/>
          <w:color w:val="000000"/>
          <w:kern w:val="1"/>
          <w:sz w:val="24"/>
          <w:szCs w:val="24"/>
          <w:lang w:eastAsia="ar-SA"/>
        </w:rPr>
        <w:t xml:space="preserve">            </w:t>
      </w:r>
      <w:r w:rsidR="00357702" w:rsidRPr="002F26E1">
        <w:rPr>
          <w:rFonts w:ascii="Times New Roman" w:eastAsia="TimesNewRomanPSMT" w:hAnsi="Times New Roman" w:cs="Times New Roman"/>
          <w:bCs/>
          <w:color w:val="000000"/>
          <w:kern w:val="1"/>
          <w:sz w:val="24"/>
          <w:szCs w:val="24"/>
          <w:lang w:eastAsia="ar-SA"/>
        </w:rPr>
        <w:t xml:space="preserve">М. П. </w:t>
      </w:r>
    </w:p>
    <w:p w:rsidR="004C0D9F" w:rsidRPr="002F26E1" w:rsidRDefault="00357702" w:rsidP="004C0D9F">
      <w:pPr>
        <w:suppressAutoHyphens/>
        <w:spacing w:after="0" w:line="100" w:lineRule="atLeast"/>
        <w:jc w:val="both"/>
        <w:rPr>
          <w:rFonts w:ascii="Times New Roman" w:eastAsia="TimesNewRomanPS-BoldMT" w:hAnsi="Times New Roman" w:cs="Times New Roman"/>
          <w:b/>
          <w:bCs/>
          <w:i/>
          <w:iCs/>
          <w:color w:val="002060"/>
          <w:kern w:val="1"/>
          <w:sz w:val="24"/>
          <w:szCs w:val="24"/>
          <w:lang w:eastAsia="ar-SA"/>
        </w:rPr>
      </w:pPr>
      <w:r w:rsidRPr="002F26E1">
        <w:rPr>
          <w:rFonts w:ascii="Times New Roman" w:eastAsia="TimesNewRomanPS-BoldMT" w:hAnsi="Times New Roman" w:cs="Times New Roman"/>
          <w:b/>
          <w:bCs/>
          <w:i/>
          <w:iCs/>
          <w:color w:val="002060"/>
          <w:kern w:val="1"/>
          <w:sz w:val="24"/>
          <w:szCs w:val="24"/>
          <w:lang w:eastAsia="ar-SA"/>
        </w:rPr>
        <w:t>_______________________</w:t>
      </w:r>
      <w:r w:rsidRPr="002F26E1">
        <w:rPr>
          <w:rFonts w:ascii="Times New Roman" w:eastAsia="TimesNewRomanPS-BoldMT" w:hAnsi="Times New Roman" w:cs="Times New Roman"/>
          <w:b/>
          <w:bCs/>
          <w:i/>
          <w:iCs/>
          <w:color w:val="002060"/>
          <w:kern w:val="1"/>
          <w:sz w:val="24"/>
          <w:szCs w:val="24"/>
          <w:lang w:eastAsia="ar-SA"/>
        </w:rPr>
        <w:tab/>
      </w:r>
      <w:r w:rsidRPr="002F26E1">
        <w:rPr>
          <w:rFonts w:ascii="Times New Roman" w:eastAsia="TimesNewRomanPS-BoldMT" w:hAnsi="Times New Roman" w:cs="Times New Roman"/>
          <w:b/>
          <w:bCs/>
          <w:i/>
          <w:iCs/>
          <w:color w:val="002060"/>
          <w:kern w:val="1"/>
          <w:sz w:val="24"/>
          <w:szCs w:val="24"/>
          <w:lang w:eastAsia="ar-SA"/>
        </w:rPr>
        <w:tab/>
      </w:r>
      <w:r w:rsidRPr="002F26E1">
        <w:rPr>
          <w:rFonts w:ascii="Times New Roman" w:eastAsia="TimesNewRomanPS-BoldMT" w:hAnsi="Times New Roman" w:cs="Times New Roman"/>
          <w:b/>
          <w:bCs/>
          <w:i/>
          <w:iCs/>
          <w:color w:val="002060"/>
          <w:kern w:val="1"/>
          <w:sz w:val="24"/>
          <w:szCs w:val="24"/>
          <w:lang w:eastAsia="ar-SA"/>
        </w:rPr>
        <w:tab/>
      </w:r>
      <w:r w:rsidR="002F26E1">
        <w:rPr>
          <w:rFonts w:ascii="Times New Roman" w:eastAsia="TimesNewRomanPS-BoldMT" w:hAnsi="Times New Roman" w:cs="Times New Roman"/>
          <w:b/>
          <w:bCs/>
          <w:i/>
          <w:iCs/>
          <w:color w:val="002060"/>
          <w:kern w:val="1"/>
          <w:sz w:val="24"/>
          <w:szCs w:val="24"/>
          <w:lang w:eastAsia="ar-SA"/>
        </w:rPr>
        <w:t xml:space="preserve">                         </w:t>
      </w:r>
      <w:r w:rsidRPr="002F26E1">
        <w:rPr>
          <w:rFonts w:ascii="Times New Roman" w:eastAsia="TimesNewRomanPS-BoldMT" w:hAnsi="Times New Roman" w:cs="Times New Roman"/>
          <w:b/>
          <w:bCs/>
          <w:i/>
          <w:iCs/>
          <w:color w:val="002060"/>
          <w:kern w:val="1"/>
          <w:sz w:val="24"/>
          <w:szCs w:val="24"/>
          <w:lang w:eastAsia="ar-SA"/>
        </w:rPr>
        <w:t>__________________________</w:t>
      </w:r>
    </w:p>
    <w:p w:rsidR="00C76434" w:rsidRDefault="00C76434" w:rsidP="004C0D9F">
      <w:pPr>
        <w:suppressAutoHyphens/>
        <w:spacing w:after="0" w:line="100" w:lineRule="atLeast"/>
        <w:jc w:val="both"/>
        <w:rPr>
          <w:rFonts w:ascii="Arial" w:eastAsia="TimesNewRomanPS-BoldMT" w:hAnsi="Arial" w:cs="Arial"/>
          <w:b/>
          <w:bCs/>
          <w:i/>
          <w:iCs/>
          <w:color w:val="002060"/>
          <w:kern w:val="1"/>
          <w:lang w:eastAsia="ar-SA"/>
        </w:rPr>
      </w:pPr>
    </w:p>
    <w:p w:rsidR="009C16FC" w:rsidRDefault="009C16FC" w:rsidP="004C0D9F">
      <w:pPr>
        <w:suppressAutoHyphens/>
        <w:spacing w:after="0" w:line="100" w:lineRule="atLeast"/>
        <w:jc w:val="both"/>
        <w:rPr>
          <w:rFonts w:ascii="Arial" w:eastAsia="TimesNewRomanPS-BoldMT" w:hAnsi="Arial" w:cs="Arial"/>
          <w:b/>
          <w:bCs/>
          <w:i/>
          <w:iCs/>
          <w:color w:val="002060"/>
          <w:kern w:val="1"/>
          <w:lang w:eastAsia="ar-SA"/>
        </w:rPr>
      </w:pPr>
    </w:p>
    <w:p w:rsidR="00232C5B" w:rsidRDefault="00232C5B" w:rsidP="004C0D9F">
      <w:pPr>
        <w:suppressAutoHyphens/>
        <w:spacing w:after="0" w:line="100" w:lineRule="atLeast"/>
        <w:jc w:val="both"/>
        <w:rPr>
          <w:rFonts w:ascii="Arial" w:eastAsia="TimesNewRomanPS-BoldMT" w:hAnsi="Arial" w:cs="Arial"/>
          <w:b/>
          <w:bCs/>
          <w:i/>
          <w:iCs/>
          <w:color w:val="002060"/>
          <w:kern w:val="1"/>
          <w:lang w:eastAsia="ar-SA"/>
        </w:rPr>
      </w:pPr>
    </w:p>
    <w:p w:rsidR="00232C5B" w:rsidRDefault="00232C5B" w:rsidP="004C0D9F">
      <w:pPr>
        <w:suppressAutoHyphens/>
        <w:spacing w:after="0" w:line="100" w:lineRule="atLeast"/>
        <w:jc w:val="both"/>
        <w:rPr>
          <w:rFonts w:ascii="Arial" w:eastAsia="TimesNewRomanPS-BoldMT" w:hAnsi="Arial" w:cs="Arial"/>
          <w:b/>
          <w:bCs/>
          <w:i/>
          <w:iCs/>
          <w:color w:val="002060"/>
          <w:kern w:val="1"/>
          <w:lang w:eastAsia="ar-SA"/>
        </w:rPr>
      </w:pPr>
    </w:p>
    <w:p w:rsidR="00232C5B" w:rsidRPr="00232C5B" w:rsidRDefault="00232C5B" w:rsidP="004C0D9F">
      <w:pPr>
        <w:suppressAutoHyphens/>
        <w:spacing w:after="0" w:line="100" w:lineRule="atLeast"/>
        <w:jc w:val="both"/>
        <w:rPr>
          <w:rFonts w:ascii="Arial" w:eastAsia="TimesNewRomanPS-BoldMT" w:hAnsi="Arial" w:cs="Arial"/>
          <w:b/>
          <w:bCs/>
          <w:i/>
          <w:iCs/>
          <w:color w:val="002060"/>
          <w:kern w:val="1"/>
          <w:lang w:eastAsia="ar-SA"/>
        </w:rPr>
      </w:pPr>
    </w:p>
    <w:p w:rsidR="009C16FC" w:rsidRPr="009C16FC" w:rsidRDefault="009C16FC" w:rsidP="004C0D9F">
      <w:pPr>
        <w:suppressAutoHyphens/>
        <w:spacing w:after="0" w:line="100" w:lineRule="atLeast"/>
        <w:jc w:val="both"/>
        <w:rPr>
          <w:rFonts w:ascii="Arial" w:eastAsia="TimesNewRomanPS-BoldMT" w:hAnsi="Arial" w:cs="Arial"/>
          <w:b/>
          <w:bCs/>
          <w:i/>
          <w:iCs/>
          <w:color w:val="002060"/>
          <w:kern w:val="1"/>
          <w:lang w:eastAsia="ar-SA"/>
        </w:rPr>
      </w:pPr>
    </w:p>
    <w:p w:rsidR="00357702" w:rsidRPr="00A62D17" w:rsidRDefault="00C63A87" w:rsidP="00C63A87">
      <w:pPr>
        <w:spacing w:before="14" w:after="0" w:line="280" w:lineRule="exact"/>
        <w:rPr>
          <w:rFonts w:ascii="Times New Roman" w:hAnsi="Times New Roman" w:cs="Times New Roman"/>
          <w:b/>
          <w:bCs/>
          <w:sz w:val="24"/>
          <w:szCs w:val="24"/>
        </w:rPr>
      </w:pPr>
      <w:r w:rsidRPr="00A62D17">
        <w:rPr>
          <w:rFonts w:ascii="Times New Roman" w:hAnsi="Times New Roman" w:cs="Times New Roman"/>
          <w:b/>
          <w:bCs/>
          <w:sz w:val="24"/>
          <w:szCs w:val="24"/>
          <w:lang w:val="sr-Cyrl-CS"/>
        </w:rPr>
        <w:lastRenderedPageBreak/>
        <w:t xml:space="preserve">5) </w:t>
      </w:r>
      <w:r w:rsidRPr="00A62D17">
        <w:rPr>
          <w:rFonts w:ascii="Times New Roman" w:hAnsi="Times New Roman" w:cs="Times New Roman"/>
          <w:b/>
          <w:bCs/>
          <w:sz w:val="24"/>
          <w:szCs w:val="24"/>
        </w:rPr>
        <w:t>ОПИС ПРЕДМЕТА НАБАВКЕ:</w:t>
      </w:r>
    </w:p>
    <w:p w:rsidR="00357702" w:rsidRPr="00A62D17" w:rsidRDefault="00DF16C1" w:rsidP="00AC4BB4">
      <w:pPr>
        <w:spacing w:before="14" w:after="0" w:line="280" w:lineRule="exact"/>
        <w:jc w:val="both"/>
        <w:rPr>
          <w:rFonts w:ascii="Times New Roman" w:hAnsi="Times New Roman" w:cs="Times New Roman"/>
          <w:b/>
          <w:bCs/>
          <w:sz w:val="24"/>
          <w:szCs w:val="24"/>
        </w:rPr>
      </w:pPr>
      <w:r>
        <w:rPr>
          <w:rFonts w:ascii="Times New Roman" w:hAnsi="Times New Roman" w:cs="Times New Roman"/>
          <w:b/>
          <w:bCs/>
          <w:sz w:val="24"/>
          <w:szCs w:val="24"/>
        </w:rPr>
        <w:t>ЈНМВ</w:t>
      </w:r>
      <w:r w:rsidR="00C63A87" w:rsidRPr="00A62D17">
        <w:rPr>
          <w:rFonts w:ascii="Times New Roman" w:hAnsi="Times New Roman" w:cs="Times New Roman"/>
          <w:b/>
          <w:bCs/>
          <w:sz w:val="24"/>
          <w:szCs w:val="24"/>
        </w:rPr>
        <w:t>-</w:t>
      </w:r>
      <w:r>
        <w:rPr>
          <w:rFonts w:ascii="Times New Roman" w:hAnsi="Times New Roman" w:cs="Times New Roman"/>
          <w:b/>
          <w:bCs/>
          <w:i/>
          <w:sz w:val="24"/>
          <w:szCs w:val="24"/>
        </w:rPr>
        <w:t>Н</w:t>
      </w:r>
      <w:r w:rsidR="00BD6E36" w:rsidRPr="00A62D17">
        <w:rPr>
          <w:rFonts w:ascii="Times New Roman" w:hAnsi="Times New Roman" w:cs="Times New Roman"/>
          <w:b/>
          <w:bCs/>
          <w:i/>
          <w:sz w:val="24"/>
          <w:szCs w:val="24"/>
        </w:rPr>
        <w:t xml:space="preserve">абавка </w:t>
      </w:r>
      <w:r w:rsidR="00357702" w:rsidRPr="00A62D17">
        <w:rPr>
          <w:rFonts w:ascii="Times New Roman" w:hAnsi="Times New Roman" w:cs="Times New Roman"/>
          <w:b/>
          <w:bCs/>
          <w:i/>
          <w:sz w:val="24"/>
          <w:szCs w:val="24"/>
        </w:rPr>
        <w:t xml:space="preserve"> путничк</w:t>
      </w:r>
      <w:r w:rsidR="00BB1BFD" w:rsidRPr="00A62D17">
        <w:rPr>
          <w:rFonts w:ascii="Times New Roman" w:hAnsi="Times New Roman" w:cs="Times New Roman"/>
          <w:b/>
          <w:bCs/>
          <w:i/>
          <w:sz w:val="24"/>
          <w:szCs w:val="24"/>
        </w:rPr>
        <w:t xml:space="preserve">ог  </w:t>
      </w:r>
      <w:r w:rsidR="00BD6E36" w:rsidRPr="00A62D17">
        <w:rPr>
          <w:rFonts w:ascii="Times New Roman" w:hAnsi="Times New Roman" w:cs="Times New Roman"/>
          <w:b/>
          <w:bCs/>
          <w:i/>
          <w:iCs/>
          <w:sz w:val="24"/>
          <w:szCs w:val="24"/>
        </w:rPr>
        <w:t>аутомобила</w:t>
      </w:r>
      <w:r w:rsidR="00D51F52" w:rsidRPr="00A62D17">
        <w:rPr>
          <w:rFonts w:ascii="Times New Roman" w:hAnsi="Times New Roman" w:cs="Times New Roman"/>
          <w:b/>
          <w:bCs/>
          <w:i/>
          <w:iCs/>
          <w:sz w:val="24"/>
          <w:szCs w:val="24"/>
        </w:rPr>
        <w:t xml:space="preserve"> путем финансијског лизинга</w:t>
      </w:r>
      <w:r w:rsidR="00C63A87" w:rsidRPr="00A62D17">
        <w:rPr>
          <w:rFonts w:ascii="Times New Roman" w:hAnsi="Times New Roman" w:cs="Times New Roman"/>
          <w:b/>
          <w:bCs/>
          <w:sz w:val="24"/>
          <w:szCs w:val="24"/>
        </w:rPr>
        <w:t>,ЈН бр.</w:t>
      </w:r>
      <w:r w:rsidR="00BB1BFD" w:rsidRPr="00A62D17">
        <w:rPr>
          <w:rFonts w:ascii="Times New Roman" w:hAnsi="Times New Roman" w:cs="Times New Roman"/>
          <w:b/>
          <w:bCs/>
          <w:sz w:val="24"/>
          <w:szCs w:val="24"/>
        </w:rPr>
        <w:t>_</w:t>
      </w:r>
      <w:r w:rsidR="009147D3">
        <w:rPr>
          <w:rFonts w:ascii="Times New Roman" w:hAnsi="Times New Roman" w:cs="Times New Roman"/>
          <w:b/>
          <w:bCs/>
          <w:sz w:val="24"/>
          <w:szCs w:val="24"/>
        </w:rPr>
        <w:t>9</w:t>
      </w:r>
      <w:r>
        <w:rPr>
          <w:rFonts w:ascii="Times New Roman" w:hAnsi="Times New Roman" w:cs="Times New Roman"/>
          <w:b/>
          <w:bCs/>
          <w:sz w:val="24"/>
          <w:szCs w:val="24"/>
        </w:rPr>
        <w:t>/18</w:t>
      </w:r>
      <w:r w:rsidR="00BB1BFD" w:rsidRPr="00A62D17">
        <w:rPr>
          <w:rFonts w:ascii="Times New Roman" w:hAnsi="Times New Roman" w:cs="Times New Roman"/>
          <w:b/>
          <w:bCs/>
          <w:sz w:val="24"/>
          <w:szCs w:val="24"/>
        </w:rPr>
        <w:t>______________________</w:t>
      </w:r>
    </w:p>
    <w:p w:rsidR="000F0B81" w:rsidRPr="00A62D17" w:rsidRDefault="000F0B81" w:rsidP="00C63A87">
      <w:pPr>
        <w:spacing w:before="14" w:after="0" w:line="280" w:lineRule="exact"/>
        <w:rPr>
          <w:rFonts w:ascii="Times New Roman" w:hAnsi="Times New Roman" w:cs="Times New Roman"/>
          <w:b/>
          <w:bCs/>
          <w:sz w:val="24"/>
          <w:szCs w:val="24"/>
        </w:rPr>
      </w:pPr>
    </w:p>
    <w:p w:rsidR="00357702" w:rsidRPr="00A62D17" w:rsidRDefault="00357702" w:rsidP="00C63A87">
      <w:pPr>
        <w:spacing w:before="14" w:after="0" w:line="280" w:lineRule="exact"/>
        <w:rPr>
          <w:rFonts w:ascii="Times New Roman" w:eastAsia="Arial Unicode MS" w:hAnsi="Times New Roman" w:cs="Times New Roman"/>
          <w:iCs/>
          <w:color w:val="000000"/>
          <w:kern w:val="1"/>
          <w:sz w:val="24"/>
          <w:szCs w:val="24"/>
          <w:lang w:val="sr-Cyrl-CS" w:eastAsia="ar-SA"/>
        </w:rPr>
      </w:pPr>
      <w:r w:rsidRPr="00A62D17">
        <w:rPr>
          <w:rFonts w:ascii="Times New Roman" w:eastAsia="Arial Unicode MS" w:hAnsi="Times New Roman" w:cs="Times New Roman"/>
          <w:iCs/>
          <w:color w:val="000000"/>
          <w:kern w:val="1"/>
          <w:sz w:val="24"/>
          <w:szCs w:val="24"/>
          <w:lang w:eastAsia="ar-SA"/>
        </w:rPr>
        <w:t>Понуда бр ________________ од __________________ за јавну набавку</w:t>
      </w:r>
      <w:r w:rsidR="00D51F52" w:rsidRPr="00A62D17">
        <w:rPr>
          <w:rFonts w:ascii="Times New Roman" w:eastAsia="Arial Unicode MS" w:hAnsi="Times New Roman" w:cs="Times New Roman"/>
          <w:iCs/>
          <w:color w:val="000000"/>
          <w:kern w:val="1"/>
          <w:sz w:val="24"/>
          <w:szCs w:val="24"/>
          <w:lang w:val="sr-Cyrl-CS" w:eastAsia="ar-SA"/>
        </w:rPr>
        <w:t xml:space="preserve"> </w:t>
      </w:r>
      <w:r w:rsidR="007140D2">
        <w:rPr>
          <w:rFonts w:ascii="Times New Roman" w:eastAsia="Arial Unicode MS" w:hAnsi="Times New Roman" w:cs="Times New Roman"/>
          <w:iCs/>
          <w:color w:val="000000"/>
          <w:kern w:val="1"/>
          <w:sz w:val="24"/>
          <w:szCs w:val="24"/>
          <w:lang w:val="sr-Cyrl-CS" w:eastAsia="ar-SA"/>
        </w:rPr>
        <w:t>мале вредности</w:t>
      </w:r>
    </w:p>
    <w:p w:rsidR="00357702" w:rsidRPr="00A62D17" w:rsidRDefault="00357702" w:rsidP="00C63A87">
      <w:pPr>
        <w:spacing w:before="14" w:after="0" w:line="280" w:lineRule="exact"/>
        <w:rPr>
          <w:rFonts w:ascii="Times New Roman" w:hAnsi="Times New Roman" w:cs="Times New Roman"/>
          <w:b/>
          <w:bCs/>
          <w:sz w:val="24"/>
          <w:szCs w:val="24"/>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7"/>
        <w:gridCol w:w="1276"/>
        <w:gridCol w:w="1417"/>
        <w:gridCol w:w="3119"/>
      </w:tblGrid>
      <w:tr w:rsidR="00842E0D" w:rsidRPr="00A62D17" w:rsidTr="002F26E1">
        <w:trPr>
          <w:trHeight w:val="379"/>
        </w:trPr>
        <w:tc>
          <w:tcPr>
            <w:tcW w:w="4537" w:type="dxa"/>
          </w:tcPr>
          <w:p w:rsidR="00842E0D" w:rsidRPr="00BA0D42" w:rsidRDefault="00842E0D" w:rsidP="00842E0D">
            <w:pPr>
              <w:spacing w:before="14" w:after="0" w:line="280" w:lineRule="exact"/>
              <w:rPr>
                <w:rFonts w:ascii="Times New Roman" w:hAnsi="Times New Roman" w:cs="Times New Roman"/>
                <w:b/>
                <w:bCs/>
                <w:sz w:val="24"/>
                <w:szCs w:val="24"/>
              </w:rPr>
            </w:pPr>
            <w:r w:rsidRPr="00A62D17">
              <w:rPr>
                <w:rFonts w:ascii="Times New Roman" w:hAnsi="Times New Roman" w:cs="Times New Roman"/>
                <w:b/>
                <w:bCs/>
                <w:sz w:val="24"/>
                <w:szCs w:val="24"/>
              </w:rPr>
              <w:t>Нови путнички аутомобил</w:t>
            </w:r>
          </w:p>
        </w:tc>
        <w:tc>
          <w:tcPr>
            <w:tcW w:w="1276" w:type="dxa"/>
          </w:tcPr>
          <w:p w:rsidR="00842E0D" w:rsidRPr="00A62D17" w:rsidRDefault="00B35FA9" w:rsidP="00842E0D">
            <w:pPr>
              <w:spacing w:before="14" w:after="0" w:line="280" w:lineRule="exact"/>
              <w:rPr>
                <w:rFonts w:ascii="Times New Roman" w:hAnsi="Times New Roman" w:cs="Times New Roman"/>
                <w:b/>
                <w:bCs/>
                <w:sz w:val="24"/>
                <w:szCs w:val="24"/>
              </w:rPr>
            </w:pPr>
            <w:r w:rsidRPr="00A62D17">
              <w:rPr>
                <w:rFonts w:ascii="Times New Roman" w:hAnsi="Times New Roman" w:cs="Times New Roman"/>
                <w:b/>
                <w:bCs/>
                <w:sz w:val="24"/>
                <w:szCs w:val="24"/>
              </w:rPr>
              <w:t>Јед</w:t>
            </w:r>
            <w:r w:rsidR="00842E0D" w:rsidRPr="00A62D17">
              <w:rPr>
                <w:rFonts w:ascii="Times New Roman" w:hAnsi="Times New Roman" w:cs="Times New Roman"/>
                <w:b/>
                <w:bCs/>
                <w:sz w:val="24"/>
                <w:szCs w:val="24"/>
              </w:rPr>
              <w:t>.мере</w:t>
            </w:r>
          </w:p>
        </w:tc>
        <w:tc>
          <w:tcPr>
            <w:tcW w:w="1417" w:type="dxa"/>
          </w:tcPr>
          <w:p w:rsidR="00842E0D" w:rsidRPr="00A62D17" w:rsidRDefault="00842E0D" w:rsidP="00842E0D">
            <w:pPr>
              <w:spacing w:before="14" w:after="0" w:line="280" w:lineRule="exact"/>
              <w:rPr>
                <w:rFonts w:ascii="Times New Roman" w:hAnsi="Times New Roman" w:cs="Times New Roman"/>
                <w:b/>
                <w:bCs/>
                <w:sz w:val="24"/>
                <w:szCs w:val="24"/>
              </w:rPr>
            </w:pPr>
            <w:r w:rsidRPr="00A62D17">
              <w:rPr>
                <w:rFonts w:ascii="Times New Roman" w:hAnsi="Times New Roman" w:cs="Times New Roman"/>
                <w:b/>
                <w:bCs/>
                <w:sz w:val="24"/>
                <w:szCs w:val="24"/>
              </w:rPr>
              <w:t>Количине</w:t>
            </w:r>
          </w:p>
        </w:tc>
        <w:tc>
          <w:tcPr>
            <w:tcW w:w="3119" w:type="dxa"/>
          </w:tcPr>
          <w:p w:rsidR="00842E0D" w:rsidRPr="00A62D17" w:rsidRDefault="00842E0D" w:rsidP="00842E0D">
            <w:pPr>
              <w:spacing w:before="14" w:after="0" w:line="280" w:lineRule="exact"/>
              <w:rPr>
                <w:rFonts w:ascii="Times New Roman" w:hAnsi="Times New Roman" w:cs="Times New Roman"/>
                <w:b/>
                <w:bCs/>
                <w:sz w:val="24"/>
                <w:szCs w:val="24"/>
              </w:rPr>
            </w:pPr>
            <w:r w:rsidRPr="00A62D17">
              <w:rPr>
                <w:rFonts w:ascii="Times New Roman" w:hAnsi="Times New Roman" w:cs="Times New Roman"/>
                <w:b/>
                <w:bCs/>
                <w:sz w:val="24"/>
                <w:szCs w:val="24"/>
              </w:rPr>
              <w:t>Вредност (без ПДВ)</w:t>
            </w:r>
          </w:p>
        </w:tc>
      </w:tr>
      <w:tr w:rsidR="00842E0D" w:rsidRPr="00A62D17" w:rsidTr="002F26E1">
        <w:trPr>
          <w:trHeight w:val="615"/>
        </w:trPr>
        <w:tc>
          <w:tcPr>
            <w:tcW w:w="4537" w:type="dxa"/>
          </w:tcPr>
          <w:p w:rsidR="00842E0D" w:rsidRPr="00A62D17" w:rsidRDefault="00842E0D" w:rsidP="00842E0D">
            <w:pPr>
              <w:spacing w:before="14" w:after="0" w:line="280" w:lineRule="exact"/>
              <w:rPr>
                <w:rFonts w:ascii="Times New Roman" w:hAnsi="Times New Roman" w:cs="Times New Roman"/>
                <w:bCs/>
                <w:sz w:val="24"/>
                <w:szCs w:val="24"/>
              </w:rPr>
            </w:pPr>
            <w:r w:rsidRPr="00A62D17">
              <w:rPr>
                <w:rFonts w:ascii="Times New Roman" w:hAnsi="Times New Roman" w:cs="Times New Roman"/>
                <w:bCs/>
                <w:sz w:val="24"/>
                <w:szCs w:val="24"/>
              </w:rPr>
              <w:t>Марка: ________________</w:t>
            </w:r>
          </w:p>
          <w:p w:rsidR="00842E0D" w:rsidRPr="00A62D17" w:rsidRDefault="00842E0D" w:rsidP="00842E0D">
            <w:pPr>
              <w:spacing w:before="14" w:after="0" w:line="280" w:lineRule="exact"/>
              <w:rPr>
                <w:rFonts w:ascii="Times New Roman" w:hAnsi="Times New Roman" w:cs="Times New Roman"/>
                <w:b/>
                <w:bCs/>
                <w:sz w:val="24"/>
                <w:szCs w:val="24"/>
              </w:rPr>
            </w:pPr>
            <w:r w:rsidRPr="00A62D17">
              <w:rPr>
                <w:rFonts w:ascii="Times New Roman" w:hAnsi="Times New Roman" w:cs="Times New Roman"/>
                <w:bCs/>
                <w:sz w:val="24"/>
                <w:szCs w:val="24"/>
              </w:rPr>
              <w:t>Тип: __________________</w:t>
            </w:r>
          </w:p>
        </w:tc>
        <w:tc>
          <w:tcPr>
            <w:tcW w:w="1276" w:type="dxa"/>
          </w:tcPr>
          <w:p w:rsidR="00842E0D" w:rsidRPr="00A62D17" w:rsidRDefault="00842E0D" w:rsidP="00842E0D">
            <w:pPr>
              <w:spacing w:after="0" w:line="240" w:lineRule="auto"/>
              <w:jc w:val="center"/>
              <w:rPr>
                <w:rFonts w:ascii="Times New Roman" w:hAnsi="Times New Roman" w:cs="Times New Roman"/>
                <w:bCs/>
                <w:sz w:val="24"/>
                <w:szCs w:val="24"/>
              </w:rPr>
            </w:pPr>
          </w:p>
          <w:p w:rsidR="00842E0D" w:rsidRPr="00A62D17" w:rsidRDefault="00842E0D" w:rsidP="00842E0D">
            <w:pPr>
              <w:spacing w:before="14" w:after="0" w:line="280" w:lineRule="exact"/>
              <w:jc w:val="center"/>
              <w:rPr>
                <w:rFonts w:ascii="Times New Roman" w:hAnsi="Times New Roman" w:cs="Times New Roman"/>
                <w:bCs/>
                <w:sz w:val="24"/>
                <w:szCs w:val="24"/>
              </w:rPr>
            </w:pPr>
            <w:r w:rsidRPr="00A62D17">
              <w:rPr>
                <w:rFonts w:ascii="Times New Roman" w:hAnsi="Times New Roman" w:cs="Times New Roman"/>
                <w:bCs/>
                <w:sz w:val="24"/>
                <w:szCs w:val="24"/>
              </w:rPr>
              <w:t>ком</w:t>
            </w:r>
          </w:p>
        </w:tc>
        <w:tc>
          <w:tcPr>
            <w:tcW w:w="1417" w:type="dxa"/>
          </w:tcPr>
          <w:p w:rsidR="00842E0D" w:rsidRPr="00A62D17" w:rsidRDefault="00842E0D" w:rsidP="00842E0D">
            <w:pPr>
              <w:spacing w:after="0" w:line="240" w:lineRule="auto"/>
              <w:jc w:val="center"/>
              <w:rPr>
                <w:rFonts w:ascii="Times New Roman" w:hAnsi="Times New Roman" w:cs="Times New Roman"/>
                <w:bCs/>
                <w:sz w:val="24"/>
                <w:szCs w:val="24"/>
              </w:rPr>
            </w:pPr>
          </w:p>
          <w:p w:rsidR="00842E0D" w:rsidRPr="00A62D17" w:rsidRDefault="00842E0D" w:rsidP="00842E0D">
            <w:pPr>
              <w:spacing w:before="14" w:after="0" w:line="280" w:lineRule="exact"/>
              <w:jc w:val="center"/>
              <w:rPr>
                <w:rFonts w:ascii="Times New Roman" w:hAnsi="Times New Roman" w:cs="Times New Roman"/>
                <w:bCs/>
                <w:sz w:val="24"/>
                <w:szCs w:val="24"/>
              </w:rPr>
            </w:pPr>
            <w:r w:rsidRPr="00A62D17">
              <w:rPr>
                <w:rFonts w:ascii="Times New Roman" w:hAnsi="Times New Roman" w:cs="Times New Roman"/>
                <w:bCs/>
                <w:sz w:val="24"/>
                <w:szCs w:val="24"/>
              </w:rPr>
              <w:t>1</w:t>
            </w:r>
          </w:p>
        </w:tc>
        <w:tc>
          <w:tcPr>
            <w:tcW w:w="3119" w:type="dxa"/>
          </w:tcPr>
          <w:p w:rsidR="00842E0D" w:rsidRPr="00A62D17" w:rsidRDefault="00842E0D">
            <w:pPr>
              <w:spacing w:after="0" w:line="240" w:lineRule="auto"/>
              <w:rPr>
                <w:rFonts w:ascii="Times New Roman" w:hAnsi="Times New Roman" w:cs="Times New Roman"/>
                <w:bCs/>
                <w:sz w:val="24"/>
                <w:szCs w:val="24"/>
              </w:rPr>
            </w:pPr>
          </w:p>
          <w:p w:rsidR="00842E0D" w:rsidRPr="00A62D17" w:rsidRDefault="00842E0D" w:rsidP="00842E0D">
            <w:pPr>
              <w:spacing w:before="14" w:after="0" w:line="280" w:lineRule="exact"/>
              <w:rPr>
                <w:rFonts w:ascii="Times New Roman" w:hAnsi="Times New Roman" w:cs="Times New Roman"/>
                <w:bCs/>
                <w:sz w:val="24"/>
                <w:szCs w:val="24"/>
              </w:rPr>
            </w:pPr>
          </w:p>
        </w:tc>
      </w:tr>
      <w:tr w:rsidR="00C63A87" w:rsidRPr="00A62D17" w:rsidTr="002F2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37" w:type="dxa"/>
            <w:tcBorders>
              <w:top w:val="single" w:sz="4" w:space="0" w:color="000000"/>
              <w:left w:val="single" w:sz="4" w:space="0" w:color="000000"/>
              <w:bottom w:val="single" w:sz="4" w:space="0" w:color="000000"/>
            </w:tcBorders>
            <w:shd w:val="clear" w:color="auto" w:fill="auto"/>
          </w:tcPr>
          <w:p w:rsidR="00C63A87" w:rsidRPr="00A62D17" w:rsidRDefault="00842E0D" w:rsidP="00BD6E36">
            <w:pPr>
              <w:spacing w:before="14" w:after="0" w:line="280" w:lineRule="exact"/>
              <w:rPr>
                <w:rFonts w:ascii="Times New Roman" w:hAnsi="Times New Roman" w:cs="Times New Roman"/>
                <w:bCs/>
                <w:sz w:val="24"/>
                <w:szCs w:val="24"/>
                <w:lang w:val="ru-RU"/>
              </w:rPr>
            </w:pPr>
            <w:r w:rsidRPr="00A62D17">
              <w:rPr>
                <w:rFonts w:ascii="Times New Roman" w:hAnsi="Times New Roman" w:cs="Times New Roman"/>
                <w:bCs/>
                <w:sz w:val="24"/>
                <w:szCs w:val="24"/>
              </w:rPr>
              <w:t>Укупна вредност понуде</w:t>
            </w:r>
            <w:r w:rsidR="00C63A87" w:rsidRPr="00A62D17">
              <w:rPr>
                <w:rFonts w:ascii="Times New Roman" w:hAnsi="Times New Roman" w:cs="Times New Roman"/>
                <w:bCs/>
                <w:sz w:val="24"/>
                <w:szCs w:val="24"/>
              </w:rPr>
              <w:t xml:space="preserve"> без ПДВ</w:t>
            </w:r>
            <w:r w:rsidRPr="00A62D17">
              <w:rPr>
                <w:rFonts w:ascii="Times New Roman" w:hAnsi="Times New Roman" w:cs="Times New Roman"/>
                <w:bCs/>
                <w:sz w:val="24"/>
                <w:szCs w:val="24"/>
              </w:rPr>
              <w:t>-а</w:t>
            </w:r>
          </w:p>
        </w:tc>
        <w:tc>
          <w:tcPr>
            <w:tcW w:w="5812" w:type="dxa"/>
            <w:gridSpan w:val="3"/>
            <w:tcBorders>
              <w:top w:val="single" w:sz="4" w:space="0" w:color="000000"/>
              <w:left w:val="single" w:sz="4" w:space="0" w:color="000000"/>
              <w:bottom w:val="single" w:sz="4" w:space="0" w:color="000000"/>
              <w:right w:val="single" w:sz="4" w:space="0" w:color="000000"/>
            </w:tcBorders>
            <w:shd w:val="clear" w:color="auto" w:fill="auto"/>
          </w:tcPr>
          <w:p w:rsidR="00C63A87" w:rsidRPr="00A62D17" w:rsidRDefault="00842E0D" w:rsidP="00842E0D">
            <w:pPr>
              <w:spacing w:before="14" w:after="0" w:line="280" w:lineRule="exact"/>
              <w:jc w:val="center"/>
              <w:rPr>
                <w:rFonts w:ascii="Times New Roman" w:hAnsi="Times New Roman" w:cs="Times New Roman"/>
                <w:bCs/>
                <w:sz w:val="24"/>
                <w:szCs w:val="24"/>
                <w:lang w:val="ru-RU"/>
              </w:rPr>
            </w:pPr>
            <w:r w:rsidRPr="00A62D17">
              <w:rPr>
                <w:rFonts w:ascii="Times New Roman" w:hAnsi="Times New Roman" w:cs="Times New Roman"/>
                <w:bCs/>
                <w:sz w:val="24"/>
                <w:szCs w:val="24"/>
                <w:lang w:val="ru-RU"/>
              </w:rPr>
              <w:t>___________________________</w:t>
            </w:r>
          </w:p>
        </w:tc>
      </w:tr>
      <w:tr w:rsidR="00842E0D" w:rsidRPr="00A62D17" w:rsidTr="002F2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37" w:type="dxa"/>
            <w:tcBorders>
              <w:top w:val="single" w:sz="4" w:space="0" w:color="000000"/>
              <w:left w:val="single" w:sz="4" w:space="0" w:color="000000"/>
              <w:bottom w:val="single" w:sz="4" w:space="0" w:color="000000"/>
            </w:tcBorders>
            <w:shd w:val="clear" w:color="auto" w:fill="auto"/>
          </w:tcPr>
          <w:p w:rsidR="00842E0D" w:rsidRPr="00A62D17" w:rsidRDefault="00842E0D" w:rsidP="00BD6E36">
            <w:pPr>
              <w:spacing w:before="14" w:after="0" w:line="280" w:lineRule="exact"/>
              <w:rPr>
                <w:rFonts w:ascii="Times New Roman" w:hAnsi="Times New Roman" w:cs="Times New Roman"/>
                <w:bCs/>
                <w:sz w:val="24"/>
                <w:szCs w:val="24"/>
              </w:rPr>
            </w:pPr>
            <w:r w:rsidRPr="00A62D17">
              <w:rPr>
                <w:rFonts w:ascii="Times New Roman" w:hAnsi="Times New Roman" w:cs="Times New Roman"/>
                <w:bCs/>
                <w:sz w:val="24"/>
                <w:szCs w:val="24"/>
              </w:rPr>
              <w:t>ПДВ</w:t>
            </w:r>
          </w:p>
        </w:tc>
        <w:tc>
          <w:tcPr>
            <w:tcW w:w="5812" w:type="dxa"/>
            <w:gridSpan w:val="3"/>
            <w:tcBorders>
              <w:top w:val="single" w:sz="4" w:space="0" w:color="000000"/>
              <w:left w:val="single" w:sz="4" w:space="0" w:color="000000"/>
              <w:bottom w:val="single" w:sz="4" w:space="0" w:color="000000"/>
              <w:right w:val="single" w:sz="4" w:space="0" w:color="000000"/>
            </w:tcBorders>
            <w:shd w:val="clear" w:color="auto" w:fill="auto"/>
          </w:tcPr>
          <w:p w:rsidR="00842E0D" w:rsidRPr="00A62D17" w:rsidRDefault="00842E0D" w:rsidP="00842E0D">
            <w:pPr>
              <w:spacing w:before="14" w:after="0" w:line="280" w:lineRule="exact"/>
              <w:jc w:val="center"/>
              <w:rPr>
                <w:rFonts w:ascii="Times New Roman" w:hAnsi="Times New Roman" w:cs="Times New Roman"/>
                <w:bCs/>
                <w:sz w:val="24"/>
                <w:szCs w:val="24"/>
                <w:lang w:val="ru-RU"/>
              </w:rPr>
            </w:pPr>
            <w:r w:rsidRPr="00A62D17">
              <w:rPr>
                <w:rFonts w:ascii="Times New Roman" w:hAnsi="Times New Roman" w:cs="Times New Roman"/>
                <w:bCs/>
                <w:sz w:val="24"/>
                <w:szCs w:val="24"/>
                <w:lang w:val="ru-RU"/>
              </w:rPr>
              <w:t>__________________________</w:t>
            </w:r>
          </w:p>
        </w:tc>
      </w:tr>
      <w:tr w:rsidR="00BD6E36" w:rsidRPr="00A62D17" w:rsidTr="002F2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37" w:type="dxa"/>
            <w:tcBorders>
              <w:top w:val="single" w:sz="4" w:space="0" w:color="000000"/>
              <w:left w:val="single" w:sz="4" w:space="0" w:color="000000"/>
              <w:bottom w:val="single" w:sz="4" w:space="0" w:color="000000"/>
            </w:tcBorders>
            <w:shd w:val="clear" w:color="auto" w:fill="auto"/>
          </w:tcPr>
          <w:p w:rsidR="00BD6E36" w:rsidRPr="00A62D17" w:rsidRDefault="00842E0D" w:rsidP="00C63A87">
            <w:pPr>
              <w:spacing w:before="14" w:after="0" w:line="280" w:lineRule="exact"/>
              <w:rPr>
                <w:rFonts w:ascii="Times New Roman" w:hAnsi="Times New Roman" w:cs="Times New Roman"/>
                <w:bCs/>
                <w:sz w:val="24"/>
                <w:szCs w:val="24"/>
                <w:lang w:val="ru-RU"/>
              </w:rPr>
            </w:pPr>
            <w:r w:rsidRPr="00A62D17">
              <w:rPr>
                <w:rFonts w:ascii="Times New Roman" w:hAnsi="Times New Roman" w:cs="Times New Roman"/>
                <w:bCs/>
                <w:sz w:val="24"/>
                <w:szCs w:val="24"/>
              </w:rPr>
              <w:t xml:space="preserve">Укупна вредност понуде </w:t>
            </w:r>
            <w:r w:rsidR="00BD6E36" w:rsidRPr="00A62D17">
              <w:rPr>
                <w:rFonts w:ascii="Times New Roman" w:hAnsi="Times New Roman" w:cs="Times New Roman"/>
                <w:bCs/>
                <w:sz w:val="24"/>
                <w:szCs w:val="24"/>
                <w:lang w:val="ru-RU"/>
              </w:rPr>
              <w:t>са ПДВ</w:t>
            </w:r>
            <w:r w:rsidRPr="00A62D17">
              <w:rPr>
                <w:rFonts w:ascii="Times New Roman" w:hAnsi="Times New Roman" w:cs="Times New Roman"/>
                <w:bCs/>
                <w:sz w:val="24"/>
                <w:szCs w:val="24"/>
                <w:lang w:val="ru-RU"/>
              </w:rPr>
              <w:t>-ом</w:t>
            </w:r>
          </w:p>
        </w:tc>
        <w:tc>
          <w:tcPr>
            <w:tcW w:w="5812" w:type="dxa"/>
            <w:gridSpan w:val="3"/>
            <w:tcBorders>
              <w:top w:val="single" w:sz="4" w:space="0" w:color="000000"/>
              <w:left w:val="single" w:sz="4" w:space="0" w:color="000000"/>
              <w:bottom w:val="single" w:sz="4" w:space="0" w:color="000000"/>
              <w:right w:val="single" w:sz="4" w:space="0" w:color="000000"/>
            </w:tcBorders>
            <w:shd w:val="clear" w:color="auto" w:fill="auto"/>
          </w:tcPr>
          <w:p w:rsidR="00BD6E36" w:rsidRPr="00A62D17" w:rsidRDefault="00842E0D" w:rsidP="00842E0D">
            <w:pPr>
              <w:spacing w:before="14" w:after="0" w:line="280" w:lineRule="exact"/>
              <w:jc w:val="center"/>
              <w:rPr>
                <w:rFonts w:ascii="Times New Roman" w:hAnsi="Times New Roman" w:cs="Times New Roman"/>
                <w:bCs/>
                <w:sz w:val="24"/>
                <w:szCs w:val="24"/>
                <w:lang w:val="ru-RU"/>
              </w:rPr>
            </w:pPr>
            <w:r w:rsidRPr="00A62D17">
              <w:rPr>
                <w:rFonts w:ascii="Times New Roman" w:hAnsi="Times New Roman" w:cs="Times New Roman"/>
                <w:bCs/>
                <w:sz w:val="24"/>
                <w:szCs w:val="24"/>
                <w:lang w:val="ru-RU"/>
              </w:rPr>
              <w:t>___________________________</w:t>
            </w:r>
          </w:p>
        </w:tc>
      </w:tr>
      <w:tr w:rsidR="00842E0D" w:rsidRPr="00A62D17" w:rsidTr="002F2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37" w:type="dxa"/>
            <w:tcBorders>
              <w:top w:val="single" w:sz="4" w:space="0" w:color="000000"/>
              <w:left w:val="single" w:sz="4" w:space="0" w:color="000000"/>
              <w:bottom w:val="single" w:sz="4" w:space="0" w:color="000000"/>
            </w:tcBorders>
            <w:shd w:val="clear" w:color="auto" w:fill="auto"/>
          </w:tcPr>
          <w:p w:rsidR="00842E0D" w:rsidRPr="00A62D17" w:rsidRDefault="00B35FA9" w:rsidP="00C63A87">
            <w:pPr>
              <w:spacing w:before="14" w:after="0" w:line="280" w:lineRule="exact"/>
              <w:rPr>
                <w:rFonts w:ascii="Times New Roman" w:hAnsi="Times New Roman" w:cs="Times New Roman"/>
                <w:bCs/>
                <w:sz w:val="24"/>
                <w:szCs w:val="24"/>
              </w:rPr>
            </w:pPr>
            <w:r w:rsidRPr="00A62D17">
              <w:rPr>
                <w:rFonts w:ascii="Times New Roman" w:hAnsi="Times New Roman" w:cs="Times New Roman"/>
                <w:bCs/>
                <w:sz w:val="24"/>
                <w:szCs w:val="24"/>
              </w:rPr>
              <w:t>Ук</w:t>
            </w:r>
            <w:r w:rsidR="00D8371B">
              <w:rPr>
                <w:rFonts w:ascii="Times New Roman" w:hAnsi="Times New Roman" w:cs="Times New Roman"/>
                <w:bCs/>
                <w:sz w:val="24"/>
                <w:szCs w:val="24"/>
              </w:rPr>
              <w:t>упна нето набавна вредност новог путничког</w:t>
            </w:r>
            <w:r w:rsidRPr="00A62D17">
              <w:rPr>
                <w:rFonts w:ascii="Times New Roman" w:hAnsi="Times New Roman" w:cs="Times New Roman"/>
                <w:bCs/>
                <w:sz w:val="24"/>
                <w:szCs w:val="24"/>
              </w:rPr>
              <w:t xml:space="preserve"> аутомобила на финансијски лизинг (без ПДВ-а)</w:t>
            </w:r>
          </w:p>
        </w:tc>
        <w:tc>
          <w:tcPr>
            <w:tcW w:w="5812" w:type="dxa"/>
            <w:gridSpan w:val="3"/>
            <w:tcBorders>
              <w:top w:val="single" w:sz="4" w:space="0" w:color="000000"/>
              <w:left w:val="single" w:sz="4" w:space="0" w:color="000000"/>
              <w:bottom w:val="single" w:sz="4" w:space="0" w:color="000000"/>
              <w:right w:val="single" w:sz="4" w:space="0" w:color="000000"/>
            </w:tcBorders>
            <w:shd w:val="clear" w:color="auto" w:fill="auto"/>
          </w:tcPr>
          <w:p w:rsidR="00B35FA9" w:rsidRPr="00A62D17" w:rsidRDefault="00B35FA9" w:rsidP="00842E0D">
            <w:pPr>
              <w:spacing w:before="14" w:after="0" w:line="280" w:lineRule="exact"/>
              <w:jc w:val="center"/>
              <w:rPr>
                <w:rFonts w:ascii="Times New Roman" w:hAnsi="Times New Roman" w:cs="Times New Roman"/>
                <w:bCs/>
                <w:sz w:val="24"/>
                <w:szCs w:val="24"/>
                <w:lang w:val="ru-RU"/>
              </w:rPr>
            </w:pPr>
          </w:p>
          <w:p w:rsidR="00842E0D" w:rsidRPr="00A62D17" w:rsidRDefault="00B35FA9" w:rsidP="00B35FA9">
            <w:pPr>
              <w:tabs>
                <w:tab w:val="left" w:pos="945"/>
              </w:tabs>
              <w:rPr>
                <w:rFonts w:ascii="Times New Roman" w:hAnsi="Times New Roman" w:cs="Times New Roman"/>
                <w:sz w:val="24"/>
                <w:szCs w:val="24"/>
                <w:lang w:val="ru-RU"/>
              </w:rPr>
            </w:pPr>
            <w:r w:rsidRPr="00A62D17">
              <w:rPr>
                <w:rFonts w:ascii="Times New Roman" w:hAnsi="Times New Roman" w:cs="Times New Roman"/>
                <w:sz w:val="24"/>
                <w:szCs w:val="24"/>
                <w:lang w:val="ru-RU"/>
              </w:rPr>
              <w:tab/>
              <w:t>___________________________</w:t>
            </w:r>
          </w:p>
        </w:tc>
      </w:tr>
      <w:tr w:rsidR="00B35FA9" w:rsidRPr="00A62D17" w:rsidTr="002F2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37" w:type="dxa"/>
            <w:tcBorders>
              <w:top w:val="single" w:sz="4" w:space="0" w:color="000000"/>
              <w:left w:val="single" w:sz="4" w:space="0" w:color="000000"/>
              <w:bottom w:val="single" w:sz="4" w:space="0" w:color="000000"/>
            </w:tcBorders>
            <w:shd w:val="clear" w:color="auto" w:fill="auto"/>
          </w:tcPr>
          <w:p w:rsidR="00B35FA9" w:rsidRPr="00A62D17" w:rsidRDefault="00B35FA9" w:rsidP="00C63A87">
            <w:pPr>
              <w:spacing w:before="14" w:after="0" w:line="280" w:lineRule="exact"/>
              <w:rPr>
                <w:rFonts w:ascii="Times New Roman" w:hAnsi="Times New Roman" w:cs="Times New Roman"/>
                <w:bCs/>
                <w:sz w:val="24"/>
                <w:szCs w:val="24"/>
              </w:rPr>
            </w:pPr>
            <w:r w:rsidRPr="00A62D17">
              <w:rPr>
                <w:rFonts w:ascii="Times New Roman" w:hAnsi="Times New Roman" w:cs="Times New Roman"/>
                <w:bCs/>
                <w:sz w:val="24"/>
                <w:szCs w:val="24"/>
              </w:rPr>
              <w:t>Укуп</w:t>
            </w:r>
            <w:r w:rsidR="00D8371B">
              <w:rPr>
                <w:rFonts w:ascii="Times New Roman" w:hAnsi="Times New Roman" w:cs="Times New Roman"/>
                <w:bCs/>
                <w:sz w:val="24"/>
                <w:szCs w:val="24"/>
              </w:rPr>
              <w:t>на бруто набавна вредност новог путничког</w:t>
            </w:r>
            <w:r w:rsidRPr="00A62D17">
              <w:rPr>
                <w:rFonts w:ascii="Times New Roman" w:hAnsi="Times New Roman" w:cs="Times New Roman"/>
                <w:bCs/>
                <w:sz w:val="24"/>
                <w:szCs w:val="24"/>
              </w:rPr>
              <w:t xml:space="preserve"> аутомобила на финансијски лизинг (са ПДВ-ом)</w:t>
            </w:r>
          </w:p>
        </w:tc>
        <w:tc>
          <w:tcPr>
            <w:tcW w:w="5812" w:type="dxa"/>
            <w:gridSpan w:val="3"/>
            <w:tcBorders>
              <w:top w:val="single" w:sz="4" w:space="0" w:color="000000"/>
              <w:left w:val="single" w:sz="4" w:space="0" w:color="000000"/>
              <w:bottom w:val="single" w:sz="4" w:space="0" w:color="000000"/>
              <w:right w:val="single" w:sz="4" w:space="0" w:color="000000"/>
            </w:tcBorders>
            <w:shd w:val="clear" w:color="auto" w:fill="auto"/>
          </w:tcPr>
          <w:p w:rsidR="00B35FA9" w:rsidRPr="00A62D17" w:rsidRDefault="00B35FA9" w:rsidP="00842E0D">
            <w:pPr>
              <w:spacing w:before="14" w:after="0" w:line="280" w:lineRule="exact"/>
              <w:jc w:val="center"/>
              <w:rPr>
                <w:rFonts w:ascii="Times New Roman" w:hAnsi="Times New Roman" w:cs="Times New Roman"/>
                <w:bCs/>
                <w:sz w:val="24"/>
                <w:szCs w:val="24"/>
                <w:lang w:val="ru-RU"/>
              </w:rPr>
            </w:pPr>
          </w:p>
          <w:p w:rsidR="00B35FA9" w:rsidRPr="00A62D17" w:rsidRDefault="00B35FA9" w:rsidP="00B35FA9">
            <w:pPr>
              <w:tabs>
                <w:tab w:val="left" w:pos="1050"/>
              </w:tabs>
              <w:rPr>
                <w:rFonts w:ascii="Times New Roman" w:hAnsi="Times New Roman" w:cs="Times New Roman"/>
                <w:sz w:val="24"/>
                <w:szCs w:val="24"/>
                <w:lang w:val="ru-RU"/>
              </w:rPr>
            </w:pPr>
            <w:r w:rsidRPr="00A62D17">
              <w:rPr>
                <w:rFonts w:ascii="Times New Roman" w:hAnsi="Times New Roman" w:cs="Times New Roman"/>
                <w:sz w:val="24"/>
                <w:szCs w:val="24"/>
                <w:lang w:val="ru-RU"/>
              </w:rPr>
              <w:t xml:space="preserve">               ___________________________</w:t>
            </w:r>
          </w:p>
        </w:tc>
      </w:tr>
      <w:tr w:rsidR="00C63A87" w:rsidRPr="00A62D17" w:rsidTr="002F2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37" w:type="dxa"/>
            <w:tcBorders>
              <w:top w:val="single" w:sz="4" w:space="0" w:color="000000"/>
              <w:left w:val="single" w:sz="4" w:space="0" w:color="000000"/>
              <w:bottom w:val="single" w:sz="4" w:space="0" w:color="000000"/>
            </w:tcBorders>
            <w:shd w:val="clear" w:color="auto" w:fill="auto"/>
          </w:tcPr>
          <w:p w:rsidR="00C63A87" w:rsidRPr="00A62D17" w:rsidRDefault="00C63A87" w:rsidP="00C63A87">
            <w:pPr>
              <w:spacing w:before="14" w:after="0" w:line="280" w:lineRule="exact"/>
              <w:rPr>
                <w:rFonts w:ascii="Times New Roman" w:hAnsi="Times New Roman" w:cs="Times New Roman"/>
                <w:bCs/>
                <w:sz w:val="24"/>
                <w:szCs w:val="24"/>
                <w:lang w:val="ru-RU"/>
              </w:rPr>
            </w:pPr>
          </w:p>
          <w:p w:rsidR="00C63A87" w:rsidRPr="00A62D17" w:rsidRDefault="00C63A87" w:rsidP="00C63A87">
            <w:pPr>
              <w:spacing w:before="14" w:after="0" w:line="280" w:lineRule="exact"/>
              <w:rPr>
                <w:rFonts w:ascii="Times New Roman" w:hAnsi="Times New Roman" w:cs="Times New Roman"/>
                <w:bCs/>
                <w:sz w:val="24"/>
                <w:szCs w:val="24"/>
                <w:lang w:val="ru-RU"/>
              </w:rPr>
            </w:pPr>
            <w:r w:rsidRPr="00A62D17">
              <w:rPr>
                <w:rFonts w:ascii="Times New Roman" w:hAnsi="Times New Roman" w:cs="Times New Roman"/>
                <w:bCs/>
                <w:sz w:val="24"/>
                <w:szCs w:val="24"/>
                <w:lang w:val="ru-RU"/>
              </w:rPr>
              <w:t>Рок и начин плаћања</w:t>
            </w:r>
          </w:p>
          <w:p w:rsidR="00C63A87" w:rsidRPr="00A62D17" w:rsidRDefault="00C63A87" w:rsidP="00C63A87">
            <w:pPr>
              <w:spacing w:before="14" w:after="0" w:line="280" w:lineRule="exact"/>
              <w:rPr>
                <w:rFonts w:ascii="Times New Roman" w:hAnsi="Times New Roman" w:cs="Times New Roman"/>
                <w:bCs/>
                <w:sz w:val="24"/>
                <w:szCs w:val="24"/>
                <w:lang w:val="ru-RU"/>
              </w:rPr>
            </w:pPr>
          </w:p>
        </w:tc>
        <w:tc>
          <w:tcPr>
            <w:tcW w:w="5812" w:type="dxa"/>
            <w:gridSpan w:val="3"/>
            <w:tcBorders>
              <w:top w:val="single" w:sz="4" w:space="0" w:color="000000"/>
              <w:left w:val="single" w:sz="4" w:space="0" w:color="000000"/>
              <w:bottom w:val="single" w:sz="4" w:space="0" w:color="000000"/>
              <w:right w:val="single" w:sz="4" w:space="0" w:color="000000"/>
            </w:tcBorders>
            <w:shd w:val="clear" w:color="auto" w:fill="auto"/>
          </w:tcPr>
          <w:p w:rsidR="00C63A87" w:rsidRPr="00A62D17" w:rsidRDefault="00B35FA9" w:rsidP="00446861">
            <w:pPr>
              <w:spacing w:before="14" w:after="0" w:line="280" w:lineRule="exact"/>
              <w:jc w:val="both"/>
              <w:rPr>
                <w:rFonts w:ascii="Times New Roman" w:hAnsi="Times New Roman" w:cs="Times New Roman"/>
                <w:bCs/>
                <w:color w:val="FF0000"/>
                <w:sz w:val="24"/>
                <w:szCs w:val="24"/>
              </w:rPr>
            </w:pPr>
            <w:r w:rsidRPr="00446861">
              <w:rPr>
                <w:rFonts w:ascii="Times New Roman" w:hAnsi="Times New Roman" w:cs="Times New Roman"/>
                <w:bCs/>
                <w:sz w:val="24"/>
                <w:szCs w:val="24"/>
              </w:rPr>
              <w:t xml:space="preserve">Плаћање путем финансијског лизинга: уз учешће од </w:t>
            </w:r>
            <w:r w:rsidR="00256A1B" w:rsidRPr="00446861">
              <w:rPr>
                <w:rFonts w:ascii="Times New Roman" w:hAnsi="Times New Roman" w:cs="Times New Roman"/>
                <w:bCs/>
                <w:sz w:val="24"/>
                <w:szCs w:val="24"/>
              </w:rPr>
              <w:t>20</w:t>
            </w:r>
            <w:r w:rsidRPr="00446861">
              <w:rPr>
                <w:rFonts w:ascii="Times New Roman" w:hAnsi="Times New Roman" w:cs="Times New Roman"/>
                <w:bCs/>
                <w:sz w:val="24"/>
                <w:szCs w:val="24"/>
              </w:rPr>
              <w:t xml:space="preserve">%, остатак </w:t>
            </w:r>
            <w:r w:rsidR="00446861">
              <w:rPr>
                <w:rFonts w:ascii="Times New Roman" w:hAnsi="Times New Roman" w:cs="Times New Roman"/>
                <w:bCs/>
                <w:sz w:val="24"/>
                <w:szCs w:val="24"/>
              </w:rPr>
              <w:t xml:space="preserve">у 36 једнаких месечних рата, по </w:t>
            </w:r>
            <w:r w:rsidRPr="00446861">
              <w:rPr>
                <w:rFonts w:ascii="Times New Roman" w:hAnsi="Times New Roman" w:cs="Times New Roman"/>
                <w:bCs/>
                <w:sz w:val="24"/>
                <w:szCs w:val="24"/>
              </w:rPr>
              <w:t>испостављеном рачуну за сваки ануитет</w:t>
            </w:r>
            <w:r w:rsidRPr="00A62D17">
              <w:rPr>
                <w:rFonts w:ascii="Times New Roman" w:hAnsi="Times New Roman" w:cs="Times New Roman"/>
                <w:bCs/>
                <w:color w:val="FF0000"/>
                <w:sz w:val="24"/>
                <w:szCs w:val="24"/>
              </w:rPr>
              <w:t>.</w:t>
            </w:r>
          </w:p>
        </w:tc>
      </w:tr>
      <w:tr w:rsidR="00C63A87" w:rsidRPr="00A62D17" w:rsidTr="002F2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37" w:type="dxa"/>
            <w:tcBorders>
              <w:top w:val="single" w:sz="4" w:space="0" w:color="000000"/>
              <w:left w:val="single" w:sz="4" w:space="0" w:color="000000"/>
              <w:bottom w:val="single" w:sz="4" w:space="0" w:color="000000"/>
            </w:tcBorders>
            <w:shd w:val="clear" w:color="auto" w:fill="auto"/>
          </w:tcPr>
          <w:p w:rsidR="00B35FA9" w:rsidRPr="00A62D17" w:rsidRDefault="00BD6E36" w:rsidP="00C63A87">
            <w:pPr>
              <w:spacing w:before="14" w:after="0" w:line="280" w:lineRule="exact"/>
              <w:rPr>
                <w:rFonts w:ascii="Times New Roman" w:hAnsi="Times New Roman" w:cs="Times New Roman"/>
                <w:bCs/>
                <w:sz w:val="24"/>
                <w:szCs w:val="24"/>
              </w:rPr>
            </w:pPr>
            <w:r w:rsidRPr="00A62D17">
              <w:rPr>
                <w:rFonts w:ascii="Times New Roman" w:hAnsi="Times New Roman" w:cs="Times New Roman"/>
                <w:bCs/>
                <w:sz w:val="24"/>
                <w:szCs w:val="24"/>
              </w:rPr>
              <w:t>Рок</w:t>
            </w:r>
            <w:r w:rsidR="00B35FA9" w:rsidRPr="00A62D17">
              <w:rPr>
                <w:rFonts w:ascii="Times New Roman" w:hAnsi="Times New Roman" w:cs="Times New Roman"/>
                <w:bCs/>
                <w:sz w:val="24"/>
                <w:szCs w:val="24"/>
              </w:rPr>
              <w:t xml:space="preserve"> испоруке</w:t>
            </w:r>
          </w:p>
          <w:p w:rsidR="00C63A87" w:rsidRPr="00A62D17" w:rsidRDefault="00573B0A" w:rsidP="009147D3">
            <w:pPr>
              <w:spacing w:before="14" w:after="0" w:line="280" w:lineRule="exact"/>
              <w:rPr>
                <w:rFonts w:ascii="Times New Roman" w:hAnsi="Times New Roman" w:cs="Times New Roman"/>
                <w:bCs/>
                <w:sz w:val="24"/>
                <w:szCs w:val="24"/>
              </w:rPr>
            </w:pPr>
            <w:r w:rsidRPr="00A62D17">
              <w:rPr>
                <w:rFonts w:ascii="Times New Roman" w:hAnsi="Times New Roman" w:cs="Times New Roman"/>
                <w:bCs/>
                <w:sz w:val="24"/>
                <w:szCs w:val="24"/>
                <w:lang w:val="ru-RU"/>
              </w:rPr>
              <w:t xml:space="preserve">(најдуже </w:t>
            </w:r>
            <w:r w:rsidR="009147D3">
              <w:rPr>
                <w:rFonts w:ascii="Times New Roman" w:hAnsi="Times New Roman" w:cs="Times New Roman"/>
                <w:bCs/>
                <w:sz w:val="24"/>
                <w:szCs w:val="24"/>
              </w:rPr>
              <w:t>90</w:t>
            </w:r>
            <w:r w:rsidR="00B35FA9" w:rsidRPr="00A62D17">
              <w:rPr>
                <w:rFonts w:ascii="Times New Roman" w:hAnsi="Times New Roman" w:cs="Times New Roman"/>
                <w:bCs/>
                <w:sz w:val="24"/>
                <w:szCs w:val="24"/>
                <w:lang w:val="ru-RU"/>
              </w:rPr>
              <w:t xml:space="preserve"> дана од дана закључења уговора о финансијском лизингу)</w:t>
            </w:r>
          </w:p>
        </w:tc>
        <w:tc>
          <w:tcPr>
            <w:tcW w:w="5812" w:type="dxa"/>
            <w:gridSpan w:val="3"/>
            <w:tcBorders>
              <w:top w:val="single" w:sz="4" w:space="0" w:color="000000"/>
              <w:left w:val="single" w:sz="4" w:space="0" w:color="000000"/>
              <w:bottom w:val="single" w:sz="4" w:space="0" w:color="000000"/>
              <w:right w:val="single" w:sz="4" w:space="0" w:color="000000"/>
            </w:tcBorders>
            <w:shd w:val="clear" w:color="auto" w:fill="auto"/>
          </w:tcPr>
          <w:p w:rsidR="00C63A87" w:rsidRPr="00A62D17" w:rsidRDefault="00C63A87" w:rsidP="00C63A87">
            <w:pPr>
              <w:spacing w:before="14" w:after="0" w:line="280" w:lineRule="exact"/>
              <w:rPr>
                <w:rFonts w:ascii="Times New Roman" w:hAnsi="Times New Roman" w:cs="Times New Roman"/>
                <w:bCs/>
                <w:sz w:val="24"/>
                <w:szCs w:val="24"/>
                <w:lang w:val="ru-RU"/>
              </w:rPr>
            </w:pPr>
          </w:p>
          <w:p w:rsidR="00B35FA9" w:rsidRPr="00A62D17" w:rsidRDefault="00B35FA9" w:rsidP="00C63A87">
            <w:pPr>
              <w:spacing w:before="14" w:after="0" w:line="280" w:lineRule="exact"/>
              <w:rPr>
                <w:rFonts w:ascii="Times New Roman" w:hAnsi="Times New Roman" w:cs="Times New Roman"/>
                <w:bCs/>
                <w:sz w:val="24"/>
                <w:szCs w:val="24"/>
                <w:lang w:val="ru-RU"/>
              </w:rPr>
            </w:pPr>
          </w:p>
          <w:p w:rsidR="00B35FA9" w:rsidRPr="00A62D17" w:rsidRDefault="00B35FA9" w:rsidP="00C63A87">
            <w:pPr>
              <w:spacing w:before="14" w:after="0" w:line="280" w:lineRule="exact"/>
              <w:rPr>
                <w:rFonts w:ascii="Times New Roman" w:hAnsi="Times New Roman" w:cs="Times New Roman"/>
                <w:bCs/>
                <w:sz w:val="24"/>
                <w:szCs w:val="24"/>
                <w:lang w:val="ru-RU"/>
              </w:rPr>
            </w:pPr>
            <w:r w:rsidRPr="00A62D17">
              <w:rPr>
                <w:rFonts w:ascii="Times New Roman" w:hAnsi="Times New Roman" w:cs="Times New Roman"/>
                <w:bCs/>
                <w:sz w:val="24"/>
                <w:szCs w:val="24"/>
                <w:lang w:val="ru-RU"/>
              </w:rPr>
              <w:t xml:space="preserve">_____ дана од дана </w:t>
            </w:r>
            <w:r w:rsidRPr="00A62D17">
              <w:rPr>
                <w:rFonts w:ascii="Times New Roman" w:hAnsi="Times New Roman" w:cs="Times New Roman"/>
                <w:bCs/>
                <w:sz w:val="24"/>
                <w:szCs w:val="24"/>
              </w:rPr>
              <w:t>закључења уговора</w:t>
            </w:r>
          </w:p>
        </w:tc>
      </w:tr>
      <w:tr w:rsidR="00C63A87" w:rsidRPr="00A62D17" w:rsidTr="002F2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37" w:type="dxa"/>
            <w:tcBorders>
              <w:top w:val="single" w:sz="4" w:space="0" w:color="000000"/>
              <w:left w:val="single" w:sz="4" w:space="0" w:color="000000"/>
              <w:bottom w:val="single" w:sz="4" w:space="0" w:color="000000"/>
            </w:tcBorders>
            <w:shd w:val="clear" w:color="auto" w:fill="auto"/>
          </w:tcPr>
          <w:p w:rsidR="00C63A87" w:rsidRPr="00A62D17" w:rsidRDefault="00BD6E36" w:rsidP="00C63A87">
            <w:pPr>
              <w:spacing w:before="14" w:after="0" w:line="280" w:lineRule="exact"/>
              <w:rPr>
                <w:rFonts w:ascii="Times New Roman" w:hAnsi="Times New Roman" w:cs="Times New Roman"/>
                <w:bCs/>
                <w:sz w:val="24"/>
                <w:szCs w:val="24"/>
              </w:rPr>
            </w:pPr>
            <w:r w:rsidRPr="00A62D17">
              <w:rPr>
                <w:rFonts w:ascii="Times New Roman" w:hAnsi="Times New Roman" w:cs="Times New Roman"/>
                <w:bCs/>
                <w:sz w:val="24"/>
                <w:szCs w:val="24"/>
                <w:lang w:val="ru-RU"/>
              </w:rPr>
              <w:t>Гарантни рок</w:t>
            </w:r>
          </w:p>
          <w:p w:rsidR="00C63A87" w:rsidRPr="00A62D17" w:rsidRDefault="00C63A87" w:rsidP="00C63A87">
            <w:pPr>
              <w:spacing w:before="14" w:after="0" w:line="280" w:lineRule="exact"/>
              <w:rPr>
                <w:rFonts w:ascii="Times New Roman" w:hAnsi="Times New Roman" w:cs="Times New Roman"/>
                <w:bCs/>
                <w:sz w:val="24"/>
                <w:szCs w:val="24"/>
                <w:lang w:val="ru-RU"/>
              </w:rPr>
            </w:pPr>
          </w:p>
        </w:tc>
        <w:tc>
          <w:tcPr>
            <w:tcW w:w="5812" w:type="dxa"/>
            <w:gridSpan w:val="3"/>
            <w:tcBorders>
              <w:top w:val="single" w:sz="4" w:space="0" w:color="000000"/>
              <w:left w:val="single" w:sz="4" w:space="0" w:color="000000"/>
              <w:bottom w:val="single" w:sz="4" w:space="0" w:color="000000"/>
              <w:right w:val="single" w:sz="4" w:space="0" w:color="000000"/>
            </w:tcBorders>
            <w:shd w:val="clear" w:color="auto" w:fill="auto"/>
          </w:tcPr>
          <w:p w:rsidR="00C63A87" w:rsidRPr="00A62D17" w:rsidRDefault="002D2BBE" w:rsidP="00C63A87">
            <w:pPr>
              <w:spacing w:before="14" w:after="0" w:line="280" w:lineRule="exact"/>
              <w:rPr>
                <w:rFonts w:ascii="Times New Roman" w:hAnsi="Times New Roman" w:cs="Times New Roman"/>
                <w:bCs/>
                <w:sz w:val="24"/>
                <w:szCs w:val="24"/>
                <w:lang w:val="ru-RU"/>
              </w:rPr>
            </w:pPr>
            <w:r w:rsidRPr="00A62D17">
              <w:rPr>
                <w:rFonts w:ascii="Times New Roman" w:hAnsi="Times New Roman" w:cs="Times New Roman"/>
                <w:bCs/>
                <w:sz w:val="24"/>
                <w:szCs w:val="24"/>
                <w:lang w:val="ru-RU"/>
              </w:rPr>
              <w:t>Мотор:              _____________година</w:t>
            </w:r>
          </w:p>
          <w:p w:rsidR="00BD6E36" w:rsidRPr="00A62D17" w:rsidRDefault="002D2BBE" w:rsidP="00C63A87">
            <w:pPr>
              <w:spacing w:before="14" w:after="0" w:line="280" w:lineRule="exact"/>
              <w:rPr>
                <w:rFonts w:ascii="Times New Roman" w:hAnsi="Times New Roman" w:cs="Times New Roman"/>
                <w:bCs/>
                <w:sz w:val="24"/>
                <w:szCs w:val="24"/>
                <w:lang w:val="ru-RU"/>
              </w:rPr>
            </w:pPr>
            <w:r w:rsidRPr="00A62D17">
              <w:rPr>
                <w:rFonts w:ascii="Times New Roman" w:hAnsi="Times New Roman" w:cs="Times New Roman"/>
                <w:bCs/>
                <w:sz w:val="24"/>
                <w:szCs w:val="24"/>
                <w:lang w:val="ru-RU"/>
              </w:rPr>
              <w:t>Боја:                  _____________година</w:t>
            </w:r>
          </w:p>
          <w:p w:rsidR="002D2BBE" w:rsidRPr="00A62D17" w:rsidRDefault="002D2BBE" w:rsidP="00C63A87">
            <w:pPr>
              <w:spacing w:before="14" w:after="0" w:line="280" w:lineRule="exact"/>
              <w:rPr>
                <w:rFonts w:ascii="Times New Roman" w:hAnsi="Times New Roman" w:cs="Times New Roman"/>
                <w:bCs/>
                <w:sz w:val="24"/>
                <w:szCs w:val="24"/>
                <w:lang w:val="ru-RU"/>
              </w:rPr>
            </w:pPr>
            <w:r w:rsidRPr="00A62D17">
              <w:rPr>
                <w:rFonts w:ascii="Times New Roman" w:hAnsi="Times New Roman" w:cs="Times New Roman"/>
                <w:bCs/>
                <w:sz w:val="24"/>
                <w:szCs w:val="24"/>
                <w:lang w:val="ru-RU"/>
              </w:rPr>
              <w:t>Ант. кор. зашт.  ____________ година</w:t>
            </w:r>
          </w:p>
        </w:tc>
      </w:tr>
      <w:tr w:rsidR="00C63A87" w:rsidRPr="00A62D17" w:rsidTr="002F2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37" w:type="dxa"/>
            <w:tcBorders>
              <w:top w:val="single" w:sz="4" w:space="0" w:color="000000"/>
              <w:left w:val="single" w:sz="4" w:space="0" w:color="000000"/>
              <w:bottom w:val="single" w:sz="4" w:space="0" w:color="000000"/>
            </w:tcBorders>
            <w:shd w:val="clear" w:color="auto" w:fill="auto"/>
          </w:tcPr>
          <w:p w:rsidR="00C63A87" w:rsidRPr="00A62D17" w:rsidRDefault="00C63A87" w:rsidP="00BD6E36">
            <w:pPr>
              <w:spacing w:before="14" w:after="0" w:line="280" w:lineRule="exact"/>
              <w:rPr>
                <w:rFonts w:ascii="Times New Roman" w:hAnsi="Times New Roman" w:cs="Times New Roman"/>
                <w:bCs/>
                <w:sz w:val="24"/>
                <w:szCs w:val="24"/>
              </w:rPr>
            </w:pPr>
            <w:r w:rsidRPr="00A62D17">
              <w:rPr>
                <w:rFonts w:ascii="Times New Roman" w:hAnsi="Times New Roman" w:cs="Times New Roman"/>
                <w:bCs/>
                <w:sz w:val="24"/>
                <w:szCs w:val="24"/>
              </w:rPr>
              <w:t>Рок важења понуде</w:t>
            </w:r>
            <w:r w:rsidR="00B35FA9" w:rsidRPr="00A62D17">
              <w:rPr>
                <w:rFonts w:ascii="Times New Roman" w:hAnsi="Times New Roman" w:cs="Times New Roman"/>
                <w:bCs/>
                <w:sz w:val="24"/>
                <w:szCs w:val="24"/>
              </w:rPr>
              <w:t xml:space="preserve"> (минимум</w:t>
            </w:r>
            <w:r w:rsidR="00D8371B">
              <w:rPr>
                <w:rFonts w:ascii="Times New Roman" w:hAnsi="Times New Roman" w:cs="Times New Roman"/>
                <w:bCs/>
                <w:sz w:val="24"/>
                <w:szCs w:val="24"/>
              </w:rPr>
              <w:t xml:space="preserve"> </w:t>
            </w:r>
            <w:r w:rsidR="00B80A79" w:rsidRPr="00A62D17">
              <w:rPr>
                <w:rFonts w:ascii="Times New Roman" w:hAnsi="Times New Roman" w:cs="Times New Roman"/>
                <w:bCs/>
                <w:sz w:val="24"/>
                <w:szCs w:val="24"/>
              </w:rPr>
              <w:t>9</w:t>
            </w:r>
            <w:r w:rsidR="00B35FA9" w:rsidRPr="00A62D17">
              <w:rPr>
                <w:rFonts w:ascii="Times New Roman" w:hAnsi="Times New Roman" w:cs="Times New Roman"/>
                <w:bCs/>
                <w:sz w:val="24"/>
                <w:szCs w:val="24"/>
              </w:rPr>
              <w:t>0 дана од дана отварања понуде)</w:t>
            </w:r>
          </w:p>
        </w:tc>
        <w:tc>
          <w:tcPr>
            <w:tcW w:w="5812" w:type="dxa"/>
            <w:gridSpan w:val="3"/>
            <w:tcBorders>
              <w:top w:val="single" w:sz="4" w:space="0" w:color="000000"/>
              <w:left w:val="single" w:sz="4" w:space="0" w:color="000000"/>
              <w:bottom w:val="single" w:sz="4" w:space="0" w:color="000000"/>
              <w:right w:val="single" w:sz="4" w:space="0" w:color="000000"/>
            </w:tcBorders>
            <w:shd w:val="clear" w:color="auto" w:fill="auto"/>
          </w:tcPr>
          <w:p w:rsidR="00C63A87" w:rsidRPr="00A62D17" w:rsidRDefault="00C63A87" w:rsidP="00C63A87">
            <w:pPr>
              <w:spacing w:before="14" w:after="0" w:line="280" w:lineRule="exact"/>
              <w:rPr>
                <w:rFonts w:ascii="Times New Roman" w:hAnsi="Times New Roman" w:cs="Times New Roman"/>
                <w:bCs/>
                <w:sz w:val="24"/>
                <w:szCs w:val="24"/>
              </w:rPr>
            </w:pPr>
          </w:p>
          <w:p w:rsidR="00B35FA9" w:rsidRPr="00A62D17" w:rsidRDefault="00B35FA9" w:rsidP="00B35FA9">
            <w:pPr>
              <w:spacing w:before="14" w:after="0" w:line="280" w:lineRule="exact"/>
              <w:rPr>
                <w:rFonts w:ascii="Times New Roman" w:hAnsi="Times New Roman" w:cs="Times New Roman"/>
                <w:bCs/>
                <w:sz w:val="24"/>
                <w:szCs w:val="24"/>
              </w:rPr>
            </w:pPr>
            <w:r w:rsidRPr="00A62D17">
              <w:rPr>
                <w:rFonts w:ascii="Times New Roman" w:hAnsi="Times New Roman" w:cs="Times New Roman"/>
                <w:bCs/>
                <w:sz w:val="24"/>
                <w:szCs w:val="24"/>
              </w:rPr>
              <w:t>_________ дана од дана отварања понуде</w:t>
            </w:r>
          </w:p>
        </w:tc>
      </w:tr>
    </w:tbl>
    <w:p w:rsidR="00C63A87" w:rsidRPr="00A62D17" w:rsidRDefault="00C63A87" w:rsidP="00C63A87">
      <w:pPr>
        <w:spacing w:before="14" w:after="0" w:line="280" w:lineRule="exact"/>
        <w:rPr>
          <w:rFonts w:ascii="Times New Roman" w:hAnsi="Times New Roman" w:cs="Times New Roman"/>
          <w:bCs/>
          <w:sz w:val="24"/>
          <w:szCs w:val="24"/>
        </w:rPr>
      </w:pPr>
    </w:p>
    <w:p w:rsidR="00C63A87" w:rsidRPr="00A62D17" w:rsidRDefault="00C63A87" w:rsidP="00C63A87">
      <w:pPr>
        <w:spacing w:before="14" w:after="0" w:line="280" w:lineRule="exact"/>
        <w:rPr>
          <w:rFonts w:ascii="Times New Roman" w:hAnsi="Times New Roman" w:cs="Times New Roman"/>
          <w:bCs/>
          <w:sz w:val="24"/>
          <w:szCs w:val="24"/>
        </w:rPr>
      </w:pPr>
    </w:p>
    <w:p w:rsidR="00C63A87" w:rsidRPr="00A62D17" w:rsidRDefault="00C63A87" w:rsidP="00A62D17">
      <w:pPr>
        <w:spacing w:before="14" w:after="0" w:line="280" w:lineRule="exact"/>
        <w:jc w:val="center"/>
        <w:rPr>
          <w:rFonts w:ascii="Times New Roman" w:hAnsi="Times New Roman" w:cs="Times New Roman"/>
          <w:bCs/>
          <w:sz w:val="24"/>
          <w:szCs w:val="24"/>
        </w:rPr>
      </w:pPr>
      <w:r w:rsidRPr="00A62D17">
        <w:rPr>
          <w:rFonts w:ascii="Times New Roman" w:hAnsi="Times New Roman" w:cs="Times New Roman"/>
          <w:bCs/>
          <w:sz w:val="24"/>
          <w:szCs w:val="24"/>
        </w:rPr>
        <w:t xml:space="preserve">Датум </w:t>
      </w:r>
      <w:r w:rsidRPr="00A62D17">
        <w:rPr>
          <w:rFonts w:ascii="Times New Roman" w:hAnsi="Times New Roman" w:cs="Times New Roman"/>
          <w:bCs/>
          <w:sz w:val="24"/>
          <w:szCs w:val="24"/>
        </w:rPr>
        <w:tab/>
      </w:r>
      <w:r w:rsidRPr="00A62D17">
        <w:rPr>
          <w:rFonts w:ascii="Times New Roman" w:hAnsi="Times New Roman" w:cs="Times New Roman"/>
          <w:bCs/>
          <w:sz w:val="24"/>
          <w:szCs w:val="24"/>
        </w:rPr>
        <w:tab/>
      </w:r>
      <w:r w:rsidRPr="00A62D17">
        <w:rPr>
          <w:rFonts w:ascii="Times New Roman" w:hAnsi="Times New Roman" w:cs="Times New Roman"/>
          <w:bCs/>
          <w:sz w:val="24"/>
          <w:szCs w:val="24"/>
        </w:rPr>
        <w:tab/>
      </w:r>
      <w:r w:rsidRPr="00A62D17">
        <w:rPr>
          <w:rFonts w:ascii="Times New Roman" w:hAnsi="Times New Roman" w:cs="Times New Roman"/>
          <w:bCs/>
          <w:sz w:val="24"/>
          <w:szCs w:val="24"/>
        </w:rPr>
        <w:tab/>
      </w:r>
      <w:r w:rsidRPr="00A62D17">
        <w:rPr>
          <w:rFonts w:ascii="Times New Roman" w:hAnsi="Times New Roman" w:cs="Times New Roman"/>
          <w:bCs/>
          <w:sz w:val="24"/>
          <w:szCs w:val="24"/>
        </w:rPr>
        <w:tab/>
      </w:r>
      <w:r w:rsidR="000345DB" w:rsidRPr="00A62D17">
        <w:rPr>
          <w:rFonts w:ascii="Times New Roman" w:hAnsi="Times New Roman" w:cs="Times New Roman"/>
          <w:bCs/>
          <w:sz w:val="24"/>
          <w:szCs w:val="24"/>
        </w:rPr>
        <w:tab/>
      </w:r>
      <w:r w:rsidR="000345DB" w:rsidRPr="00A62D17">
        <w:rPr>
          <w:rFonts w:ascii="Times New Roman" w:hAnsi="Times New Roman" w:cs="Times New Roman"/>
          <w:bCs/>
          <w:sz w:val="24"/>
          <w:szCs w:val="24"/>
        </w:rPr>
        <w:tab/>
      </w:r>
      <w:r w:rsidRPr="00A62D17">
        <w:rPr>
          <w:rFonts w:ascii="Times New Roman" w:hAnsi="Times New Roman" w:cs="Times New Roman"/>
          <w:bCs/>
          <w:sz w:val="24"/>
          <w:szCs w:val="24"/>
        </w:rPr>
        <w:t>Понуђач</w:t>
      </w:r>
    </w:p>
    <w:p w:rsidR="00C63A87" w:rsidRPr="00A62D17" w:rsidRDefault="00C63A87" w:rsidP="00A62D17">
      <w:pPr>
        <w:spacing w:before="14" w:after="0" w:line="280" w:lineRule="exact"/>
        <w:jc w:val="center"/>
        <w:rPr>
          <w:rFonts w:ascii="Times New Roman" w:hAnsi="Times New Roman" w:cs="Times New Roman"/>
          <w:b/>
          <w:bCs/>
          <w:i/>
          <w:iCs/>
          <w:sz w:val="24"/>
          <w:szCs w:val="24"/>
        </w:rPr>
      </w:pPr>
      <w:r w:rsidRPr="00A62D17">
        <w:rPr>
          <w:rFonts w:ascii="Times New Roman" w:hAnsi="Times New Roman" w:cs="Times New Roman"/>
          <w:bCs/>
          <w:sz w:val="24"/>
          <w:szCs w:val="24"/>
        </w:rPr>
        <w:t>М. П.</w:t>
      </w:r>
    </w:p>
    <w:p w:rsidR="00C63A87" w:rsidRPr="00A62D17" w:rsidRDefault="00C63A87" w:rsidP="00C63A87">
      <w:pPr>
        <w:spacing w:before="14" w:after="0" w:line="280" w:lineRule="exact"/>
        <w:rPr>
          <w:rFonts w:ascii="Times New Roman" w:hAnsi="Times New Roman" w:cs="Times New Roman"/>
          <w:b/>
          <w:bCs/>
          <w:i/>
          <w:iCs/>
          <w:sz w:val="24"/>
          <w:szCs w:val="24"/>
        </w:rPr>
      </w:pPr>
      <w:r w:rsidRPr="00A62D17">
        <w:rPr>
          <w:rFonts w:ascii="Times New Roman" w:hAnsi="Times New Roman" w:cs="Times New Roman"/>
          <w:b/>
          <w:bCs/>
          <w:i/>
          <w:iCs/>
          <w:sz w:val="24"/>
          <w:szCs w:val="24"/>
        </w:rPr>
        <w:t>________________</w:t>
      </w:r>
      <w:r w:rsidRPr="00A62D17">
        <w:rPr>
          <w:rFonts w:ascii="Times New Roman" w:hAnsi="Times New Roman" w:cs="Times New Roman"/>
          <w:b/>
          <w:bCs/>
          <w:i/>
          <w:iCs/>
          <w:sz w:val="24"/>
          <w:szCs w:val="24"/>
        </w:rPr>
        <w:tab/>
      </w:r>
      <w:r w:rsidRPr="00A62D17">
        <w:rPr>
          <w:rFonts w:ascii="Times New Roman" w:hAnsi="Times New Roman" w:cs="Times New Roman"/>
          <w:b/>
          <w:bCs/>
          <w:i/>
          <w:iCs/>
          <w:sz w:val="24"/>
          <w:szCs w:val="24"/>
        </w:rPr>
        <w:tab/>
      </w:r>
      <w:r w:rsidRPr="00A62D17">
        <w:rPr>
          <w:rFonts w:ascii="Times New Roman" w:hAnsi="Times New Roman" w:cs="Times New Roman"/>
          <w:b/>
          <w:bCs/>
          <w:i/>
          <w:iCs/>
          <w:sz w:val="24"/>
          <w:szCs w:val="24"/>
        </w:rPr>
        <w:tab/>
      </w:r>
      <w:r w:rsidRPr="00A62D17">
        <w:rPr>
          <w:rFonts w:ascii="Times New Roman" w:hAnsi="Times New Roman" w:cs="Times New Roman"/>
          <w:b/>
          <w:bCs/>
          <w:i/>
          <w:iCs/>
          <w:sz w:val="24"/>
          <w:szCs w:val="24"/>
        </w:rPr>
        <w:tab/>
      </w:r>
      <w:r w:rsidRPr="00A62D17">
        <w:rPr>
          <w:rFonts w:ascii="Times New Roman" w:hAnsi="Times New Roman" w:cs="Times New Roman"/>
          <w:b/>
          <w:bCs/>
          <w:i/>
          <w:iCs/>
          <w:sz w:val="24"/>
          <w:szCs w:val="24"/>
        </w:rPr>
        <w:tab/>
        <w:t>________________________________</w:t>
      </w:r>
    </w:p>
    <w:p w:rsidR="004C0D9F" w:rsidRPr="00A62D17" w:rsidRDefault="00973227" w:rsidP="00A62D17">
      <w:pPr>
        <w:spacing w:before="14" w:after="0" w:line="280" w:lineRule="exact"/>
        <w:jc w:val="both"/>
        <w:rPr>
          <w:rFonts w:ascii="Times New Roman" w:hAnsi="Times New Roman" w:cs="Times New Roman"/>
          <w:sz w:val="24"/>
          <w:szCs w:val="24"/>
        </w:rPr>
      </w:pPr>
      <w:r w:rsidRPr="00A62D17">
        <w:rPr>
          <w:rFonts w:ascii="Times New Roman" w:hAnsi="Times New Roman" w:cs="Times New Roman"/>
          <w:b/>
          <w:bCs/>
          <w:sz w:val="24"/>
          <w:szCs w:val="24"/>
        </w:rPr>
        <w:t xml:space="preserve">Напомене: </w:t>
      </w:r>
      <w:r w:rsidRPr="00A62D17">
        <w:rPr>
          <w:rFonts w:ascii="Times New Roman" w:hAnsi="Times New Roman" w:cs="Times New Roman"/>
          <w:sz w:val="24"/>
          <w:szCs w:val="24"/>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bookmarkStart w:id="0" w:name="_GoBack"/>
      <w:bookmarkEnd w:id="0"/>
    </w:p>
    <w:p w:rsidR="002F26E1" w:rsidRDefault="002F26E1" w:rsidP="007C4C22">
      <w:pPr>
        <w:spacing w:before="14" w:after="0" w:line="280" w:lineRule="exact"/>
        <w:ind w:left="7920"/>
        <w:rPr>
          <w:rFonts w:ascii="Times New Roman" w:hAnsi="Times New Roman" w:cs="Times New Roman"/>
          <w:b/>
          <w:iCs/>
          <w:sz w:val="24"/>
          <w:szCs w:val="24"/>
        </w:rPr>
      </w:pPr>
    </w:p>
    <w:p w:rsidR="00BF5AFA" w:rsidRDefault="00BF5AFA" w:rsidP="007C4C22">
      <w:pPr>
        <w:spacing w:before="14" w:after="0" w:line="280" w:lineRule="exact"/>
        <w:ind w:left="7920"/>
        <w:rPr>
          <w:rFonts w:ascii="Times New Roman" w:hAnsi="Times New Roman" w:cs="Times New Roman"/>
          <w:b/>
          <w:iCs/>
          <w:sz w:val="24"/>
          <w:szCs w:val="24"/>
        </w:rPr>
      </w:pPr>
    </w:p>
    <w:p w:rsidR="00BF5AFA" w:rsidRDefault="00BF5AFA" w:rsidP="007C4C22">
      <w:pPr>
        <w:spacing w:before="14" w:after="0" w:line="280" w:lineRule="exact"/>
        <w:ind w:left="7920"/>
        <w:rPr>
          <w:rFonts w:ascii="Times New Roman" w:hAnsi="Times New Roman" w:cs="Times New Roman"/>
          <w:b/>
          <w:iCs/>
          <w:sz w:val="24"/>
          <w:szCs w:val="24"/>
        </w:rPr>
      </w:pPr>
    </w:p>
    <w:p w:rsidR="00BF5AFA" w:rsidRDefault="00BF5AFA" w:rsidP="007C4C22">
      <w:pPr>
        <w:spacing w:before="14" w:after="0" w:line="280" w:lineRule="exact"/>
        <w:ind w:left="7920"/>
        <w:rPr>
          <w:rFonts w:ascii="Times New Roman" w:hAnsi="Times New Roman" w:cs="Times New Roman"/>
          <w:b/>
          <w:iCs/>
          <w:sz w:val="24"/>
          <w:szCs w:val="24"/>
        </w:rPr>
      </w:pPr>
    </w:p>
    <w:p w:rsidR="002F26E1" w:rsidRPr="0000087E" w:rsidRDefault="002F26E1" w:rsidP="00B355C3">
      <w:pPr>
        <w:spacing w:before="14" w:after="0" w:line="280" w:lineRule="exact"/>
        <w:rPr>
          <w:rFonts w:ascii="Times New Roman" w:hAnsi="Times New Roman" w:cs="Times New Roman"/>
          <w:b/>
          <w:iCs/>
          <w:sz w:val="24"/>
          <w:szCs w:val="24"/>
        </w:rPr>
      </w:pPr>
    </w:p>
    <w:p w:rsidR="002F26E1" w:rsidRDefault="002F26E1" w:rsidP="007C4C22">
      <w:pPr>
        <w:spacing w:before="14" w:after="0" w:line="280" w:lineRule="exact"/>
        <w:ind w:left="7920"/>
        <w:rPr>
          <w:rFonts w:ascii="Times New Roman" w:hAnsi="Times New Roman" w:cs="Times New Roman"/>
          <w:b/>
          <w:iCs/>
          <w:sz w:val="24"/>
          <w:szCs w:val="24"/>
        </w:rPr>
      </w:pPr>
    </w:p>
    <w:p w:rsidR="00236928" w:rsidRPr="00A62D17" w:rsidRDefault="007C4C22" w:rsidP="007C4C22">
      <w:pPr>
        <w:spacing w:before="14" w:after="0" w:line="280" w:lineRule="exact"/>
        <w:ind w:left="7920"/>
        <w:rPr>
          <w:rFonts w:ascii="Times New Roman" w:hAnsi="Times New Roman" w:cs="Times New Roman"/>
          <w:sz w:val="24"/>
          <w:szCs w:val="24"/>
        </w:rPr>
      </w:pPr>
      <w:r w:rsidRPr="00A62D17">
        <w:rPr>
          <w:rFonts w:ascii="Times New Roman" w:hAnsi="Times New Roman" w:cs="Times New Roman"/>
          <w:b/>
          <w:iCs/>
          <w:sz w:val="24"/>
          <w:szCs w:val="24"/>
        </w:rPr>
        <w:lastRenderedPageBreak/>
        <w:t>ОБРАЗАЦ 2</w:t>
      </w:r>
    </w:p>
    <w:p w:rsidR="007C4C22" w:rsidRPr="00A62D17" w:rsidRDefault="007C4C22" w:rsidP="00FE206F">
      <w:pPr>
        <w:spacing w:before="14" w:after="0" w:line="280" w:lineRule="exact"/>
        <w:rPr>
          <w:rFonts w:ascii="Times New Roman" w:hAnsi="Times New Roman" w:cs="Times New Roman"/>
          <w:sz w:val="24"/>
          <w:szCs w:val="24"/>
        </w:rPr>
      </w:pPr>
    </w:p>
    <w:p w:rsidR="007C4C22" w:rsidRPr="00A62D17" w:rsidRDefault="007C4C22" w:rsidP="007C4C22">
      <w:pPr>
        <w:shd w:val="clear" w:color="auto" w:fill="FFFFFF"/>
        <w:suppressAutoHyphens/>
        <w:spacing w:after="0" w:line="100" w:lineRule="atLeast"/>
        <w:jc w:val="center"/>
        <w:rPr>
          <w:rFonts w:ascii="Times New Roman" w:eastAsia="Arial Unicode MS" w:hAnsi="Times New Roman" w:cs="Times New Roman"/>
          <w:b/>
          <w:bCs/>
          <w:iCs/>
          <w:color w:val="000000"/>
          <w:kern w:val="1"/>
          <w:sz w:val="24"/>
          <w:szCs w:val="24"/>
          <w:lang w:eastAsia="ar-SA"/>
        </w:rPr>
      </w:pPr>
      <w:r w:rsidRPr="00A62D17">
        <w:rPr>
          <w:rFonts w:ascii="Times New Roman" w:eastAsia="Arial Unicode MS" w:hAnsi="Times New Roman" w:cs="Times New Roman"/>
          <w:b/>
          <w:bCs/>
          <w:iCs/>
          <w:color w:val="000000"/>
          <w:kern w:val="1"/>
          <w:sz w:val="24"/>
          <w:szCs w:val="24"/>
          <w:lang w:eastAsia="ar-SA"/>
        </w:rPr>
        <w:t>6.2.</w:t>
      </w:r>
      <w:r w:rsidRPr="00A62D17">
        <w:rPr>
          <w:rFonts w:ascii="Times New Roman" w:eastAsia="Arial Unicode MS" w:hAnsi="Times New Roman" w:cs="Times New Roman"/>
          <w:b/>
          <w:bCs/>
          <w:iCs/>
          <w:color w:val="000000"/>
          <w:kern w:val="1"/>
          <w:sz w:val="24"/>
          <w:szCs w:val="24"/>
          <w:lang w:val="sr-Cyrl-CS" w:eastAsia="ar-SA"/>
        </w:rPr>
        <w:t>СТРУКТУРА ЦЕНЕ СА УПУТСТВОМ КАКО ДА СЕ ПОПУНИ</w:t>
      </w:r>
    </w:p>
    <w:p w:rsidR="005D29A5" w:rsidRPr="005C69CA" w:rsidRDefault="005D29A5" w:rsidP="000F0D6B">
      <w:pPr>
        <w:spacing w:before="14" w:after="0" w:line="280" w:lineRule="exact"/>
        <w:rPr>
          <w:rFonts w:ascii="Times New Roman" w:hAnsi="Times New Roman" w:cs="Times New Roman"/>
          <w:b/>
          <w:sz w:val="24"/>
          <w:szCs w:val="24"/>
        </w:rPr>
      </w:pPr>
    </w:p>
    <w:p w:rsidR="000F0D6B" w:rsidRPr="00B83E4E" w:rsidRDefault="000F0D6B" w:rsidP="00EC509D">
      <w:pPr>
        <w:spacing w:before="14" w:after="0" w:line="280" w:lineRule="exact"/>
        <w:jc w:val="both"/>
        <w:rPr>
          <w:rFonts w:ascii="Times New Roman" w:hAnsi="Times New Roman" w:cs="Times New Roman"/>
          <w:sz w:val="24"/>
          <w:szCs w:val="24"/>
        </w:rPr>
      </w:pPr>
      <w:r w:rsidRPr="00A62D17">
        <w:rPr>
          <w:rFonts w:ascii="Times New Roman" w:hAnsi="Times New Roman" w:cs="Times New Roman"/>
          <w:b/>
          <w:bCs/>
          <w:sz w:val="24"/>
          <w:szCs w:val="24"/>
        </w:rPr>
        <w:t>ПО</w:t>
      </w:r>
      <w:r w:rsidR="00A62D17">
        <w:rPr>
          <w:rFonts w:ascii="Times New Roman" w:hAnsi="Times New Roman" w:cs="Times New Roman"/>
          <w:b/>
          <w:bCs/>
          <w:sz w:val="24"/>
          <w:szCs w:val="24"/>
        </w:rPr>
        <w:t>НУЂАЧ____________________________</w:t>
      </w:r>
      <w:r w:rsidRPr="00A62D17">
        <w:rPr>
          <w:rFonts w:ascii="Times New Roman" w:hAnsi="Times New Roman" w:cs="Times New Roman"/>
          <w:sz w:val="24"/>
          <w:szCs w:val="24"/>
        </w:rPr>
        <w:t xml:space="preserve">у поступку јавне набавке </w:t>
      </w:r>
      <w:r w:rsidR="00B9481E">
        <w:rPr>
          <w:rFonts w:ascii="Times New Roman" w:hAnsi="Times New Roman" w:cs="Times New Roman"/>
          <w:sz w:val="24"/>
          <w:szCs w:val="24"/>
        </w:rPr>
        <w:t>мале вредности</w:t>
      </w:r>
      <w:r w:rsidRPr="00A62D17">
        <w:rPr>
          <w:rFonts w:ascii="Times New Roman" w:hAnsi="Times New Roman" w:cs="Times New Roman"/>
          <w:sz w:val="24"/>
          <w:szCs w:val="24"/>
        </w:rPr>
        <w:t xml:space="preserve"> </w:t>
      </w:r>
      <w:r w:rsidR="00EC509D">
        <w:rPr>
          <w:rFonts w:ascii="Times New Roman" w:hAnsi="Times New Roman" w:cs="Times New Roman"/>
          <w:sz w:val="24"/>
          <w:szCs w:val="24"/>
        </w:rPr>
        <w:t>–</w:t>
      </w:r>
      <w:r w:rsidR="00EC509D">
        <w:rPr>
          <w:rFonts w:ascii="Times New Roman" w:hAnsi="Times New Roman" w:cs="Times New Roman"/>
          <w:b/>
          <w:bCs/>
          <w:i/>
          <w:sz w:val="24"/>
          <w:szCs w:val="24"/>
        </w:rPr>
        <w:t>Н</w:t>
      </w:r>
      <w:r w:rsidR="00BD6E36" w:rsidRPr="00A62D17">
        <w:rPr>
          <w:rFonts w:ascii="Times New Roman" w:hAnsi="Times New Roman" w:cs="Times New Roman"/>
          <w:b/>
          <w:bCs/>
          <w:i/>
          <w:sz w:val="24"/>
          <w:szCs w:val="24"/>
        </w:rPr>
        <w:t>абавка</w:t>
      </w:r>
      <w:r w:rsidR="00EC509D">
        <w:rPr>
          <w:rFonts w:ascii="Times New Roman" w:hAnsi="Times New Roman" w:cs="Times New Roman"/>
          <w:b/>
          <w:bCs/>
          <w:i/>
          <w:sz w:val="24"/>
          <w:szCs w:val="24"/>
        </w:rPr>
        <w:t xml:space="preserve"> </w:t>
      </w:r>
      <w:r w:rsidR="00BB1BFD" w:rsidRPr="00A62D17">
        <w:rPr>
          <w:rFonts w:ascii="Times New Roman" w:hAnsi="Times New Roman" w:cs="Times New Roman"/>
          <w:b/>
          <w:bCs/>
          <w:i/>
          <w:sz w:val="24"/>
          <w:szCs w:val="24"/>
        </w:rPr>
        <w:t xml:space="preserve"> </w:t>
      </w:r>
      <w:r w:rsidR="00A55A8B" w:rsidRPr="00A62D17">
        <w:rPr>
          <w:rFonts w:ascii="Times New Roman" w:hAnsi="Times New Roman" w:cs="Times New Roman"/>
          <w:b/>
          <w:bCs/>
          <w:i/>
          <w:sz w:val="24"/>
          <w:szCs w:val="24"/>
        </w:rPr>
        <w:t>путн</w:t>
      </w:r>
      <w:r w:rsidR="00BB1BFD" w:rsidRPr="00A62D17">
        <w:rPr>
          <w:rFonts w:ascii="Times New Roman" w:hAnsi="Times New Roman" w:cs="Times New Roman"/>
          <w:b/>
          <w:bCs/>
          <w:i/>
          <w:sz w:val="24"/>
          <w:szCs w:val="24"/>
        </w:rPr>
        <w:t>ичко</w:t>
      </w:r>
      <w:r w:rsidR="005C69CA">
        <w:rPr>
          <w:rFonts w:ascii="Times New Roman" w:hAnsi="Times New Roman" w:cs="Times New Roman"/>
          <w:b/>
          <w:bCs/>
          <w:i/>
          <w:sz w:val="24"/>
          <w:szCs w:val="24"/>
        </w:rPr>
        <w:t>г</w:t>
      </w:r>
      <w:r w:rsidR="00BB1BFD" w:rsidRPr="00A62D17">
        <w:rPr>
          <w:rFonts w:ascii="Times New Roman" w:hAnsi="Times New Roman" w:cs="Times New Roman"/>
          <w:b/>
          <w:bCs/>
          <w:i/>
          <w:sz w:val="24"/>
          <w:szCs w:val="24"/>
        </w:rPr>
        <w:t xml:space="preserve"> </w:t>
      </w:r>
      <w:r w:rsidR="00BD6E36" w:rsidRPr="00A62D17">
        <w:rPr>
          <w:rFonts w:ascii="Times New Roman" w:hAnsi="Times New Roman" w:cs="Times New Roman"/>
          <w:b/>
          <w:bCs/>
          <w:i/>
          <w:iCs/>
          <w:sz w:val="24"/>
          <w:szCs w:val="24"/>
        </w:rPr>
        <w:t>аутомобила</w:t>
      </w:r>
      <w:r w:rsidR="00A16EDE" w:rsidRPr="00A62D17">
        <w:rPr>
          <w:rFonts w:ascii="Times New Roman" w:hAnsi="Times New Roman" w:cs="Times New Roman"/>
          <w:b/>
          <w:bCs/>
          <w:i/>
          <w:iCs/>
          <w:sz w:val="24"/>
          <w:szCs w:val="24"/>
        </w:rPr>
        <w:t xml:space="preserve"> путем финансијског </w:t>
      </w:r>
      <w:r w:rsidR="00B83E4E">
        <w:rPr>
          <w:rFonts w:ascii="Times New Roman" w:hAnsi="Times New Roman" w:cs="Times New Roman"/>
          <w:b/>
          <w:bCs/>
          <w:i/>
          <w:iCs/>
          <w:sz w:val="24"/>
          <w:szCs w:val="24"/>
        </w:rPr>
        <w:t xml:space="preserve"> </w:t>
      </w:r>
      <w:r w:rsidR="00A16EDE" w:rsidRPr="00A62D17">
        <w:rPr>
          <w:rFonts w:ascii="Times New Roman" w:hAnsi="Times New Roman" w:cs="Times New Roman"/>
          <w:b/>
          <w:bCs/>
          <w:i/>
          <w:iCs/>
          <w:sz w:val="24"/>
          <w:szCs w:val="24"/>
        </w:rPr>
        <w:t xml:space="preserve">лизинга </w:t>
      </w:r>
      <w:r w:rsidR="00B83E4E">
        <w:rPr>
          <w:rFonts w:ascii="Times New Roman" w:hAnsi="Times New Roman" w:cs="Times New Roman"/>
          <w:b/>
          <w:bCs/>
          <w:i/>
          <w:iCs/>
          <w:sz w:val="24"/>
          <w:szCs w:val="24"/>
        </w:rPr>
        <w:t xml:space="preserve"> </w:t>
      </w:r>
      <w:r w:rsidRPr="005C69CA">
        <w:rPr>
          <w:rFonts w:ascii="Times New Roman" w:hAnsi="Times New Roman" w:cs="Times New Roman"/>
          <w:sz w:val="24"/>
          <w:szCs w:val="24"/>
        </w:rPr>
        <w:t xml:space="preserve">број </w:t>
      </w:r>
      <w:r w:rsidR="009147D3">
        <w:rPr>
          <w:rFonts w:ascii="Times New Roman" w:eastAsia="Arial Unicode MS" w:hAnsi="Times New Roman" w:cs="Times New Roman"/>
          <w:bCs/>
          <w:iCs/>
          <w:kern w:val="1"/>
          <w:sz w:val="24"/>
          <w:szCs w:val="24"/>
          <w:lang w:eastAsia="ar-SA"/>
        </w:rPr>
        <w:t>9</w:t>
      </w:r>
      <w:r w:rsidR="00B83E4E" w:rsidRPr="005C69CA">
        <w:rPr>
          <w:rFonts w:ascii="Times New Roman" w:eastAsia="Arial Unicode MS" w:hAnsi="Times New Roman" w:cs="Times New Roman"/>
          <w:bCs/>
          <w:iCs/>
          <w:kern w:val="1"/>
          <w:sz w:val="24"/>
          <w:szCs w:val="24"/>
          <w:lang w:eastAsia="ar-SA"/>
        </w:rPr>
        <w:t>/18</w:t>
      </w:r>
    </w:p>
    <w:p w:rsidR="00A62D17" w:rsidRDefault="00A16EDE" w:rsidP="00A16EDE">
      <w:pPr>
        <w:spacing w:after="0" w:line="240" w:lineRule="auto"/>
        <w:rPr>
          <w:rFonts w:ascii="Times New Roman" w:hAnsi="Times New Roman" w:cs="Times New Roman"/>
          <w:b/>
          <w:bCs/>
          <w:sz w:val="24"/>
          <w:szCs w:val="24"/>
          <w:lang w:val="ru-RU"/>
        </w:rPr>
      </w:pPr>
      <w:r w:rsidRPr="00A62D17">
        <w:rPr>
          <w:rFonts w:ascii="Times New Roman" w:hAnsi="Times New Roman" w:cs="Times New Roman"/>
          <w:b/>
          <w:bCs/>
          <w:sz w:val="24"/>
          <w:szCs w:val="24"/>
          <w:lang w:val="ru-RU"/>
        </w:rPr>
        <w:t xml:space="preserve">            </w:t>
      </w:r>
    </w:p>
    <w:p w:rsidR="00890400" w:rsidRPr="00A62D17" w:rsidRDefault="00A16EDE" w:rsidP="00A16EDE">
      <w:pPr>
        <w:spacing w:after="0" w:line="240" w:lineRule="auto"/>
        <w:rPr>
          <w:rFonts w:ascii="Times New Roman" w:hAnsi="Times New Roman" w:cs="Times New Roman"/>
          <w:b/>
          <w:bCs/>
          <w:sz w:val="24"/>
          <w:szCs w:val="24"/>
          <w:lang w:val="ru-RU"/>
        </w:rPr>
      </w:pPr>
      <w:r w:rsidRPr="00A62D17">
        <w:rPr>
          <w:rFonts w:ascii="Times New Roman" w:hAnsi="Times New Roman" w:cs="Times New Roman"/>
          <w:b/>
          <w:bCs/>
          <w:sz w:val="24"/>
          <w:szCs w:val="24"/>
          <w:lang w:val="ru-RU"/>
        </w:rPr>
        <w:t xml:space="preserve">   Табела бр. 1</w:t>
      </w:r>
    </w:p>
    <w:p w:rsidR="00A16EDE" w:rsidRPr="00A62D17" w:rsidRDefault="00A16EDE" w:rsidP="00A16EDE">
      <w:pPr>
        <w:spacing w:after="0" w:line="240" w:lineRule="auto"/>
        <w:rPr>
          <w:rFonts w:ascii="Times New Roman" w:hAnsi="Times New Roman" w:cs="Times New Roman"/>
          <w:b/>
          <w:bCs/>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2"/>
        <w:gridCol w:w="4377"/>
        <w:gridCol w:w="826"/>
        <w:gridCol w:w="916"/>
        <w:gridCol w:w="2835"/>
      </w:tblGrid>
      <w:tr w:rsidR="00A16EDE" w:rsidRPr="00A62D17" w:rsidTr="00B83E4E">
        <w:trPr>
          <w:trHeight w:val="255"/>
        </w:trPr>
        <w:tc>
          <w:tcPr>
            <w:tcW w:w="9606" w:type="dxa"/>
            <w:gridSpan w:val="5"/>
          </w:tcPr>
          <w:p w:rsidR="00A16EDE" w:rsidRPr="00A62D17" w:rsidRDefault="00A16EDE" w:rsidP="00A16EDE">
            <w:pPr>
              <w:spacing w:after="0" w:line="240" w:lineRule="auto"/>
              <w:ind w:left="108"/>
              <w:jc w:val="center"/>
              <w:rPr>
                <w:rFonts w:ascii="Times New Roman" w:hAnsi="Times New Roman" w:cs="Times New Roman"/>
                <w:sz w:val="24"/>
                <w:szCs w:val="24"/>
              </w:rPr>
            </w:pPr>
            <w:r w:rsidRPr="00A62D17">
              <w:rPr>
                <w:rFonts w:ascii="Times New Roman" w:hAnsi="Times New Roman" w:cs="Times New Roman"/>
                <w:sz w:val="24"/>
                <w:szCs w:val="24"/>
              </w:rPr>
              <w:t>СТРУКТУРА ЦЕНЕ ИСПОРУЧИОЦА ПРЕДМЕТА ЛИЗИНГА</w:t>
            </w:r>
          </w:p>
        </w:tc>
      </w:tr>
      <w:tr w:rsidR="00973227" w:rsidRPr="00A62D17" w:rsidTr="00B83E4E">
        <w:tblPrEx>
          <w:tblLook w:val="01E0"/>
        </w:tblPrEx>
        <w:tc>
          <w:tcPr>
            <w:tcW w:w="652" w:type="dxa"/>
          </w:tcPr>
          <w:p w:rsidR="00973227" w:rsidRPr="00A62D17" w:rsidRDefault="00973227" w:rsidP="00545ADF">
            <w:pPr>
              <w:spacing w:after="0" w:line="240" w:lineRule="auto"/>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ред. број</w:t>
            </w:r>
          </w:p>
        </w:tc>
        <w:tc>
          <w:tcPr>
            <w:tcW w:w="4377" w:type="dxa"/>
          </w:tcPr>
          <w:p w:rsidR="00973227" w:rsidRPr="00A62D17" w:rsidRDefault="00973227" w:rsidP="00545ADF">
            <w:pPr>
              <w:spacing w:after="0" w:line="240" w:lineRule="auto"/>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Нови путнички аутомобил</w:t>
            </w:r>
          </w:p>
        </w:tc>
        <w:tc>
          <w:tcPr>
            <w:tcW w:w="826" w:type="dxa"/>
          </w:tcPr>
          <w:p w:rsidR="00973227" w:rsidRPr="00A62D17" w:rsidRDefault="00973227" w:rsidP="00545ADF">
            <w:pPr>
              <w:spacing w:after="0" w:line="240" w:lineRule="auto"/>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јед. мере</w:t>
            </w:r>
          </w:p>
        </w:tc>
        <w:tc>
          <w:tcPr>
            <w:tcW w:w="916" w:type="dxa"/>
          </w:tcPr>
          <w:p w:rsidR="00973227" w:rsidRPr="00A62D17" w:rsidRDefault="00973227" w:rsidP="00545ADF">
            <w:pPr>
              <w:spacing w:after="0" w:line="240" w:lineRule="auto"/>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коли-чина</w:t>
            </w:r>
          </w:p>
        </w:tc>
        <w:tc>
          <w:tcPr>
            <w:tcW w:w="2835" w:type="dxa"/>
          </w:tcPr>
          <w:p w:rsidR="00973227" w:rsidRPr="00A62D17" w:rsidRDefault="00973227" w:rsidP="00545ADF">
            <w:pPr>
              <w:spacing w:after="0" w:line="240" w:lineRule="auto"/>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Вредност без ПДВ-а</w:t>
            </w:r>
          </w:p>
        </w:tc>
      </w:tr>
      <w:tr w:rsidR="00973227" w:rsidRPr="00A62D17" w:rsidTr="00B83E4E">
        <w:tblPrEx>
          <w:tblLook w:val="01E0"/>
        </w:tblPrEx>
        <w:tc>
          <w:tcPr>
            <w:tcW w:w="652" w:type="dxa"/>
            <w:vAlign w:val="bottom"/>
          </w:tcPr>
          <w:p w:rsidR="00973227" w:rsidRPr="00A62D17" w:rsidRDefault="00A16EDE" w:rsidP="00A16EDE">
            <w:pPr>
              <w:spacing w:after="0" w:line="240" w:lineRule="auto"/>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1</w:t>
            </w:r>
          </w:p>
        </w:tc>
        <w:tc>
          <w:tcPr>
            <w:tcW w:w="4377" w:type="dxa"/>
            <w:vAlign w:val="bottom"/>
          </w:tcPr>
          <w:p w:rsidR="00A16EDE" w:rsidRPr="00A62D17" w:rsidRDefault="00973227" w:rsidP="00545ADF">
            <w:pPr>
              <w:spacing w:after="0" w:line="240" w:lineRule="auto"/>
              <w:rPr>
                <w:rFonts w:ascii="Times New Roman" w:hAnsi="Times New Roman" w:cs="Times New Roman"/>
                <w:sz w:val="24"/>
                <w:szCs w:val="24"/>
              </w:rPr>
            </w:pPr>
            <w:r w:rsidRPr="00A62D17">
              <w:rPr>
                <w:rFonts w:ascii="Times New Roman" w:hAnsi="Times New Roman" w:cs="Times New Roman"/>
                <w:sz w:val="24"/>
                <w:szCs w:val="24"/>
              </w:rPr>
              <w:t>Марка: ____________________</w:t>
            </w:r>
          </w:p>
          <w:p w:rsidR="00A16EDE" w:rsidRPr="00A62D17" w:rsidRDefault="00A16EDE" w:rsidP="00545ADF">
            <w:pPr>
              <w:spacing w:after="0" w:line="240" w:lineRule="auto"/>
              <w:rPr>
                <w:rFonts w:ascii="Times New Roman" w:hAnsi="Times New Roman" w:cs="Times New Roman"/>
                <w:sz w:val="24"/>
                <w:szCs w:val="24"/>
              </w:rPr>
            </w:pPr>
            <w:r w:rsidRPr="00A62D17">
              <w:rPr>
                <w:rFonts w:ascii="Times New Roman" w:hAnsi="Times New Roman" w:cs="Times New Roman"/>
                <w:sz w:val="24"/>
                <w:szCs w:val="24"/>
              </w:rPr>
              <w:t>Тип :   ____________________</w:t>
            </w:r>
          </w:p>
          <w:p w:rsidR="00973227" w:rsidRPr="00A62D17" w:rsidRDefault="00973227" w:rsidP="00545ADF">
            <w:pPr>
              <w:spacing w:after="0" w:line="240" w:lineRule="auto"/>
              <w:rPr>
                <w:rFonts w:ascii="Times New Roman" w:hAnsi="Times New Roman" w:cs="Times New Roman"/>
                <w:sz w:val="24"/>
                <w:szCs w:val="24"/>
              </w:rPr>
            </w:pPr>
          </w:p>
        </w:tc>
        <w:tc>
          <w:tcPr>
            <w:tcW w:w="826" w:type="dxa"/>
            <w:vAlign w:val="bottom"/>
          </w:tcPr>
          <w:p w:rsidR="00973227" w:rsidRPr="00A62D17" w:rsidRDefault="00973227" w:rsidP="00545ADF">
            <w:pPr>
              <w:spacing w:after="0" w:line="240" w:lineRule="auto"/>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ком</w:t>
            </w:r>
          </w:p>
        </w:tc>
        <w:tc>
          <w:tcPr>
            <w:tcW w:w="916" w:type="dxa"/>
            <w:vAlign w:val="bottom"/>
          </w:tcPr>
          <w:p w:rsidR="00973227" w:rsidRPr="00A62D17" w:rsidRDefault="00973227" w:rsidP="00545ADF">
            <w:pPr>
              <w:spacing w:after="0" w:line="240" w:lineRule="auto"/>
              <w:jc w:val="center"/>
              <w:rPr>
                <w:rFonts w:ascii="Times New Roman" w:hAnsi="Times New Roman" w:cs="Times New Roman"/>
                <w:sz w:val="24"/>
                <w:szCs w:val="24"/>
              </w:rPr>
            </w:pPr>
            <w:r w:rsidRPr="00A62D17">
              <w:rPr>
                <w:rFonts w:ascii="Times New Roman" w:hAnsi="Times New Roman" w:cs="Times New Roman"/>
                <w:sz w:val="24"/>
                <w:szCs w:val="24"/>
              </w:rPr>
              <w:t>1</w:t>
            </w:r>
          </w:p>
        </w:tc>
        <w:tc>
          <w:tcPr>
            <w:tcW w:w="2835" w:type="dxa"/>
          </w:tcPr>
          <w:p w:rsidR="00973227" w:rsidRPr="00A62D17" w:rsidRDefault="00973227" w:rsidP="00545ADF">
            <w:pPr>
              <w:spacing w:after="0" w:line="240" w:lineRule="auto"/>
              <w:jc w:val="center"/>
              <w:rPr>
                <w:rFonts w:ascii="Times New Roman" w:hAnsi="Times New Roman" w:cs="Times New Roman"/>
                <w:sz w:val="24"/>
                <w:szCs w:val="24"/>
                <w:lang w:val="ru-RU"/>
              </w:rPr>
            </w:pPr>
          </w:p>
        </w:tc>
      </w:tr>
      <w:tr w:rsidR="00545ADF" w:rsidRPr="00A62D17" w:rsidTr="00B83E4E">
        <w:trPr>
          <w:trHeight w:val="345"/>
        </w:trPr>
        <w:tc>
          <w:tcPr>
            <w:tcW w:w="6771" w:type="dxa"/>
            <w:gridSpan w:val="4"/>
          </w:tcPr>
          <w:p w:rsidR="00545ADF" w:rsidRPr="00A62D17" w:rsidRDefault="00545ADF" w:rsidP="00545ADF">
            <w:pPr>
              <w:spacing w:before="14" w:after="0" w:line="280" w:lineRule="exact"/>
              <w:rPr>
                <w:rFonts w:ascii="Times New Roman" w:hAnsi="Times New Roman" w:cs="Times New Roman"/>
                <w:sz w:val="24"/>
                <w:szCs w:val="24"/>
              </w:rPr>
            </w:pPr>
            <w:r w:rsidRPr="00A62D17">
              <w:rPr>
                <w:rFonts w:ascii="Times New Roman" w:hAnsi="Times New Roman" w:cs="Times New Roman"/>
                <w:sz w:val="24"/>
                <w:szCs w:val="24"/>
              </w:rPr>
              <w:t xml:space="preserve">                                                                    Укупна цена без ПДВ</w:t>
            </w:r>
          </w:p>
        </w:tc>
        <w:tc>
          <w:tcPr>
            <w:tcW w:w="2835" w:type="dxa"/>
          </w:tcPr>
          <w:p w:rsidR="00545ADF" w:rsidRPr="00A62D17" w:rsidRDefault="00545ADF" w:rsidP="00545ADF">
            <w:pPr>
              <w:spacing w:before="14" w:after="0" w:line="280" w:lineRule="exact"/>
              <w:rPr>
                <w:rFonts w:ascii="Times New Roman" w:hAnsi="Times New Roman" w:cs="Times New Roman"/>
                <w:sz w:val="24"/>
                <w:szCs w:val="24"/>
              </w:rPr>
            </w:pPr>
          </w:p>
        </w:tc>
      </w:tr>
      <w:tr w:rsidR="00545ADF" w:rsidRPr="00A62D17" w:rsidTr="00B83E4E">
        <w:trPr>
          <w:trHeight w:val="345"/>
        </w:trPr>
        <w:tc>
          <w:tcPr>
            <w:tcW w:w="6771" w:type="dxa"/>
            <w:gridSpan w:val="4"/>
          </w:tcPr>
          <w:p w:rsidR="00545ADF" w:rsidRPr="00A62D17" w:rsidRDefault="00545ADF" w:rsidP="00545ADF">
            <w:pPr>
              <w:spacing w:before="14" w:after="0" w:line="280" w:lineRule="exact"/>
              <w:rPr>
                <w:rFonts w:ascii="Times New Roman" w:hAnsi="Times New Roman" w:cs="Times New Roman"/>
                <w:sz w:val="24"/>
                <w:szCs w:val="24"/>
              </w:rPr>
            </w:pPr>
            <w:r w:rsidRPr="00A62D17">
              <w:rPr>
                <w:rFonts w:ascii="Times New Roman" w:hAnsi="Times New Roman" w:cs="Times New Roman"/>
                <w:sz w:val="24"/>
                <w:szCs w:val="24"/>
              </w:rPr>
              <w:t xml:space="preserve">                                                                                        ПДВ 20%</w:t>
            </w:r>
          </w:p>
        </w:tc>
        <w:tc>
          <w:tcPr>
            <w:tcW w:w="2835" w:type="dxa"/>
          </w:tcPr>
          <w:p w:rsidR="00545ADF" w:rsidRPr="00A62D17" w:rsidRDefault="00545ADF" w:rsidP="00545ADF">
            <w:pPr>
              <w:spacing w:before="14" w:after="0" w:line="280" w:lineRule="exact"/>
              <w:rPr>
                <w:rFonts w:ascii="Times New Roman" w:hAnsi="Times New Roman" w:cs="Times New Roman"/>
                <w:sz w:val="24"/>
                <w:szCs w:val="24"/>
              </w:rPr>
            </w:pPr>
          </w:p>
        </w:tc>
      </w:tr>
      <w:tr w:rsidR="00545ADF" w:rsidRPr="00A62D17" w:rsidTr="00B83E4E">
        <w:trPr>
          <w:trHeight w:val="345"/>
        </w:trPr>
        <w:tc>
          <w:tcPr>
            <w:tcW w:w="6771" w:type="dxa"/>
            <w:gridSpan w:val="4"/>
          </w:tcPr>
          <w:p w:rsidR="00545ADF" w:rsidRPr="00A62D17" w:rsidRDefault="00545ADF" w:rsidP="00545ADF">
            <w:pPr>
              <w:spacing w:before="14" w:after="0" w:line="280" w:lineRule="exact"/>
              <w:rPr>
                <w:rFonts w:ascii="Times New Roman" w:hAnsi="Times New Roman" w:cs="Times New Roman"/>
                <w:sz w:val="24"/>
                <w:szCs w:val="24"/>
              </w:rPr>
            </w:pPr>
            <w:r w:rsidRPr="00A62D17">
              <w:rPr>
                <w:rFonts w:ascii="Times New Roman" w:hAnsi="Times New Roman" w:cs="Times New Roman"/>
                <w:sz w:val="24"/>
                <w:szCs w:val="24"/>
              </w:rPr>
              <w:t xml:space="preserve">                                                                      Укупна цена са ПДВ</w:t>
            </w:r>
          </w:p>
        </w:tc>
        <w:tc>
          <w:tcPr>
            <w:tcW w:w="2835" w:type="dxa"/>
          </w:tcPr>
          <w:p w:rsidR="00545ADF" w:rsidRPr="00A62D17" w:rsidRDefault="00545ADF" w:rsidP="00545ADF">
            <w:pPr>
              <w:spacing w:before="14" w:after="0" w:line="280" w:lineRule="exact"/>
              <w:rPr>
                <w:rFonts w:ascii="Times New Roman" w:hAnsi="Times New Roman" w:cs="Times New Roman"/>
                <w:sz w:val="24"/>
                <w:szCs w:val="24"/>
              </w:rPr>
            </w:pPr>
          </w:p>
        </w:tc>
      </w:tr>
    </w:tbl>
    <w:p w:rsidR="000F0D6B" w:rsidRPr="00A62D17" w:rsidRDefault="000F0D6B" w:rsidP="000F0D6B">
      <w:pPr>
        <w:spacing w:before="14" w:after="0" w:line="280" w:lineRule="exact"/>
        <w:rPr>
          <w:rFonts w:ascii="Times New Roman" w:hAnsi="Times New Roman" w:cs="Times New Roman"/>
          <w:sz w:val="24"/>
          <w:szCs w:val="24"/>
        </w:rPr>
      </w:pPr>
    </w:p>
    <w:p w:rsidR="000F0D6B" w:rsidRPr="00A62D17" w:rsidRDefault="005D29A5" w:rsidP="000F0D6B">
      <w:pPr>
        <w:spacing w:before="14" w:after="0" w:line="280" w:lineRule="exact"/>
        <w:rPr>
          <w:rFonts w:ascii="Times New Roman" w:hAnsi="Times New Roman" w:cs="Times New Roman"/>
          <w:b/>
          <w:sz w:val="24"/>
          <w:szCs w:val="24"/>
        </w:rPr>
      </w:pPr>
      <w:r w:rsidRPr="00A62D17">
        <w:rPr>
          <w:rFonts w:ascii="Times New Roman" w:hAnsi="Times New Roman" w:cs="Times New Roman"/>
          <w:b/>
          <w:sz w:val="24"/>
          <w:szCs w:val="24"/>
        </w:rPr>
        <w:t>Табела бр. 2</w:t>
      </w:r>
    </w:p>
    <w:p w:rsidR="000F0D6B" w:rsidRPr="00A62D17" w:rsidRDefault="000F0D6B" w:rsidP="000F0D6B">
      <w:pPr>
        <w:spacing w:before="14" w:after="0" w:line="280" w:lineRule="exact"/>
        <w:jc w:val="center"/>
        <w:rPr>
          <w:rFonts w:ascii="Times New Roman" w:hAnsi="Times New Roman" w:cs="Times New Roman"/>
          <w:sz w:val="24"/>
          <w:szCs w:val="24"/>
        </w:rPr>
      </w:pP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
        <w:gridCol w:w="4377"/>
        <w:gridCol w:w="3301"/>
      </w:tblGrid>
      <w:tr w:rsidR="00D95512" w:rsidRPr="00A62D17" w:rsidTr="00F75EEA">
        <w:trPr>
          <w:trHeight w:val="255"/>
        </w:trPr>
        <w:tc>
          <w:tcPr>
            <w:tcW w:w="8330" w:type="dxa"/>
            <w:gridSpan w:val="3"/>
            <w:tcBorders>
              <w:top w:val="single" w:sz="4" w:space="0" w:color="auto"/>
              <w:left w:val="single" w:sz="4" w:space="0" w:color="auto"/>
              <w:bottom w:val="single" w:sz="4" w:space="0" w:color="auto"/>
              <w:right w:val="single" w:sz="4" w:space="0" w:color="auto"/>
            </w:tcBorders>
            <w:hideMark/>
          </w:tcPr>
          <w:p w:rsidR="00D95512" w:rsidRPr="00A62D17" w:rsidRDefault="00D95512">
            <w:pPr>
              <w:spacing w:before="14" w:after="0" w:line="280" w:lineRule="exact"/>
              <w:jc w:val="center"/>
              <w:rPr>
                <w:rFonts w:ascii="Times New Roman" w:hAnsi="Times New Roman" w:cs="Times New Roman"/>
                <w:sz w:val="24"/>
                <w:szCs w:val="24"/>
              </w:rPr>
            </w:pPr>
            <w:r w:rsidRPr="00A62D17">
              <w:rPr>
                <w:rFonts w:ascii="Times New Roman" w:hAnsi="Times New Roman" w:cs="Times New Roman"/>
                <w:sz w:val="24"/>
                <w:szCs w:val="24"/>
              </w:rPr>
              <w:t>СТРУКТУРА ЦЕНЕ ДАВАОЦА ЛИЗИНГА</w:t>
            </w:r>
          </w:p>
        </w:tc>
      </w:tr>
      <w:tr w:rsidR="00F75EEA" w:rsidRPr="00A62D17" w:rsidTr="00F75EEA">
        <w:tc>
          <w:tcPr>
            <w:tcW w:w="652" w:type="dxa"/>
            <w:tcBorders>
              <w:top w:val="single" w:sz="4" w:space="0" w:color="auto"/>
              <w:left w:val="single" w:sz="4" w:space="0" w:color="auto"/>
              <w:bottom w:val="single" w:sz="4" w:space="0" w:color="auto"/>
              <w:right w:val="single" w:sz="4" w:space="0" w:color="auto"/>
            </w:tcBorders>
            <w:hideMark/>
          </w:tcPr>
          <w:p w:rsidR="00F75EEA" w:rsidRPr="00A62D17" w:rsidRDefault="00F75EEA">
            <w:pPr>
              <w:spacing w:before="14" w:after="0" w:line="280" w:lineRule="exact"/>
              <w:rPr>
                <w:rFonts w:ascii="Times New Roman" w:hAnsi="Times New Roman" w:cs="Times New Roman"/>
                <w:sz w:val="24"/>
                <w:szCs w:val="24"/>
                <w:lang w:val="ru-RU"/>
              </w:rPr>
            </w:pPr>
            <w:r w:rsidRPr="00A62D17">
              <w:rPr>
                <w:rFonts w:ascii="Times New Roman" w:hAnsi="Times New Roman" w:cs="Times New Roman"/>
                <w:sz w:val="24"/>
                <w:szCs w:val="24"/>
                <w:lang w:val="ru-RU"/>
              </w:rPr>
              <w:t>ред. број</w:t>
            </w:r>
          </w:p>
        </w:tc>
        <w:tc>
          <w:tcPr>
            <w:tcW w:w="4377" w:type="dxa"/>
            <w:tcBorders>
              <w:top w:val="single" w:sz="4" w:space="0" w:color="auto"/>
              <w:left w:val="single" w:sz="4" w:space="0" w:color="auto"/>
              <w:bottom w:val="single" w:sz="4" w:space="0" w:color="auto"/>
              <w:right w:val="single" w:sz="4" w:space="0" w:color="auto"/>
            </w:tcBorders>
            <w:hideMark/>
          </w:tcPr>
          <w:p w:rsidR="00F75EEA" w:rsidRPr="00A62D17" w:rsidRDefault="00F75EEA">
            <w:pPr>
              <w:spacing w:before="14" w:after="0" w:line="280" w:lineRule="exact"/>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Опис</w:t>
            </w:r>
          </w:p>
        </w:tc>
        <w:tc>
          <w:tcPr>
            <w:tcW w:w="3301" w:type="dxa"/>
            <w:tcBorders>
              <w:top w:val="single" w:sz="4" w:space="0" w:color="auto"/>
              <w:left w:val="single" w:sz="4" w:space="0" w:color="auto"/>
              <w:bottom w:val="single" w:sz="4" w:space="0" w:color="auto"/>
              <w:right w:val="single" w:sz="4" w:space="0" w:color="auto"/>
            </w:tcBorders>
            <w:hideMark/>
          </w:tcPr>
          <w:p w:rsidR="00F75EEA" w:rsidRPr="00A62D17" w:rsidRDefault="00F75EEA">
            <w:pPr>
              <w:spacing w:before="14" w:after="0" w:line="280" w:lineRule="exact"/>
              <w:jc w:val="center"/>
              <w:rPr>
                <w:rFonts w:ascii="Times New Roman" w:hAnsi="Times New Roman" w:cs="Times New Roman"/>
                <w:sz w:val="24"/>
                <w:szCs w:val="24"/>
              </w:rPr>
            </w:pPr>
            <w:r w:rsidRPr="00A62D17">
              <w:rPr>
                <w:rFonts w:ascii="Times New Roman" w:hAnsi="Times New Roman" w:cs="Times New Roman"/>
                <w:sz w:val="24"/>
                <w:szCs w:val="24"/>
                <w:lang w:val="ru-RU"/>
              </w:rPr>
              <w:t>Износ у динарима</w:t>
            </w:r>
          </w:p>
        </w:tc>
      </w:tr>
      <w:tr w:rsidR="00F75EEA" w:rsidRPr="00A62D17" w:rsidTr="00F75EEA">
        <w:tc>
          <w:tcPr>
            <w:tcW w:w="652" w:type="dxa"/>
            <w:tcBorders>
              <w:top w:val="single" w:sz="4" w:space="0" w:color="auto"/>
              <w:left w:val="single" w:sz="4" w:space="0" w:color="auto"/>
              <w:bottom w:val="single" w:sz="4" w:space="0" w:color="auto"/>
              <w:right w:val="single" w:sz="4" w:space="0" w:color="auto"/>
            </w:tcBorders>
            <w:vAlign w:val="bottom"/>
            <w:hideMark/>
          </w:tcPr>
          <w:p w:rsidR="00F75EEA" w:rsidRPr="00A62D17" w:rsidRDefault="00F75EEA">
            <w:pPr>
              <w:spacing w:before="14" w:after="0" w:line="280" w:lineRule="exact"/>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1</w:t>
            </w:r>
          </w:p>
        </w:tc>
        <w:tc>
          <w:tcPr>
            <w:tcW w:w="4377" w:type="dxa"/>
            <w:tcBorders>
              <w:top w:val="single" w:sz="4" w:space="0" w:color="auto"/>
              <w:left w:val="single" w:sz="4" w:space="0" w:color="auto"/>
              <w:bottom w:val="single" w:sz="4" w:space="0" w:color="auto"/>
              <w:right w:val="single" w:sz="4" w:space="0" w:color="auto"/>
            </w:tcBorders>
            <w:vAlign w:val="bottom"/>
            <w:hideMark/>
          </w:tcPr>
          <w:p w:rsidR="00F75EEA" w:rsidRPr="00A62D17" w:rsidRDefault="00F75EEA">
            <w:pPr>
              <w:spacing w:before="14" w:after="0" w:line="280" w:lineRule="exact"/>
              <w:rPr>
                <w:rFonts w:ascii="Times New Roman" w:hAnsi="Times New Roman" w:cs="Times New Roman"/>
                <w:sz w:val="24"/>
                <w:szCs w:val="24"/>
              </w:rPr>
            </w:pPr>
            <w:r w:rsidRPr="00A62D17">
              <w:rPr>
                <w:rFonts w:ascii="Times New Roman" w:hAnsi="Times New Roman" w:cs="Times New Roman"/>
                <w:sz w:val="24"/>
                <w:szCs w:val="24"/>
              </w:rPr>
              <w:t>Номинална каматна стопа у % _______</w:t>
            </w:r>
          </w:p>
        </w:tc>
        <w:tc>
          <w:tcPr>
            <w:tcW w:w="3301" w:type="dxa"/>
            <w:tcBorders>
              <w:top w:val="single" w:sz="4" w:space="0" w:color="auto"/>
              <w:left w:val="single" w:sz="4" w:space="0" w:color="auto"/>
              <w:bottom w:val="single" w:sz="4" w:space="0" w:color="auto"/>
              <w:right w:val="single" w:sz="4" w:space="0" w:color="auto"/>
            </w:tcBorders>
            <w:vAlign w:val="bottom"/>
          </w:tcPr>
          <w:p w:rsidR="00F75EEA" w:rsidRPr="00A62D17" w:rsidRDefault="00F75EEA">
            <w:pPr>
              <w:spacing w:before="14" w:after="0" w:line="280" w:lineRule="exact"/>
              <w:rPr>
                <w:rFonts w:ascii="Times New Roman" w:hAnsi="Times New Roman" w:cs="Times New Roman"/>
                <w:sz w:val="24"/>
                <w:szCs w:val="24"/>
              </w:rPr>
            </w:pPr>
          </w:p>
        </w:tc>
      </w:tr>
      <w:tr w:rsidR="00F75EEA" w:rsidRPr="00A62D17" w:rsidTr="00F75EEA">
        <w:tc>
          <w:tcPr>
            <w:tcW w:w="652" w:type="dxa"/>
            <w:tcBorders>
              <w:top w:val="single" w:sz="4" w:space="0" w:color="auto"/>
              <w:left w:val="single" w:sz="4" w:space="0" w:color="auto"/>
              <w:bottom w:val="single" w:sz="4" w:space="0" w:color="auto"/>
              <w:right w:val="single" w:sz="4" w:space="0" w:color="auto"/>
            </w:tcBorders>
            <w:vAlign w:val="bottom"/>
            <w:hideMark/>
          </w:tcPr>
          <w:p w:rsidR="00F75EEA" w:rsidRPr="00A62D17" w:rsidRDefault="00F75EEA">
            <w:pPr>
              <w:spacing w:before="14" w:after="0" w:line="280" w:lineRule="exact"/>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2</w:t>
            </w:r>
          </w:p>
        </w:tc>
        <w:tc>
          <w:tcPr>
            <w:tcW w:w="4377" w:type="dxa"/>
            <w:tcBorders>
              <w:top w:val="single" w:sz="4" w:space="0" w:color="auto"/>
              <w:left w:val="single" w:sz="4" w:space="0" w:color="auto"/>
              <w:bottom w:val="single" w:sz="4" w:space="0" w:color="auto"/>
              <w:right w:val="single" w:sz="4" w:space="0" w:color="auto"/>
            </w:tcBorders>
            <w:vAlign w:val="bottom"/>
            <w:hideMark/>
          </w:tcPr>
          <w:p w:rsidR="00F75EEA" w:rsidRPr="00A62D17" w:rsidRDefault="00F75EEA">
            <w:pPr>
              <w:spacing w:before="14" w:after="0" w:line="280" w:lineRule="exact"/>
              <w:rPr>
                <w:rFonts w:ascii="Times New Roman" w:hAnsi="Times New Roman" w:cs="Times New Roman"/>
                <w:sz w:val="24"/>
                <w:szCs w:val="24"/>
              </w:rPr>
            </w:pPr>
            <w:r w:rsidRPr="00A62D17">
              <w:rPr>
                <w:rFonts w:ascii="Times New Roman" w:hAnsi="Times New Roman" w:cs="Times New Roman"/>
                <w:sz w:val="24"/>
                <w:szCs w:val="24"/>
              </w:rPr>
              <w:t>Ефективна каматна стопа у % _______</w:t>
            </w:r>
          </w:p>
        </w:tc>
        <w:tc>
          <w:tcPr>
            <w:tcW w:w="3301" w:type="dxa"/>
            <w:tcBorders>
              <w:top w:val="single" w:sz="4" w:space="0" w:color="auto"/>
              <w:left w:val="single" w:sz="4" w:space="0" w:color="auto"/>
              <w:bottom w:val="single" w:sz="4" w:space="0" w:color="auto"/>
              <w:right w:val="single" w:sz="4" w:space="0" w:color="auto"/>
            </w:tcBorders>
            <w:vAlign w:val="bottom"/>
          </w:tcPr>
          <w:p w:rsidR="00F75EEA" w:rsidRPr="00A62D17" w:rsidRDefault="00F75EEA">
            <w:pPr>
              <w:spacing w:before="14" w:after="0" w:line="280" w:lineRule="exact"/>
              <w:rPr>
                <w:rFonts w:ascii="Times New Roman" w:hAnsi="Times New Roman" w:cs="Times New Roman"/>
                <w:sz w:val="24"/>
                <w:szCs w:val="24"/>
              </w:rPr>
            </w:pPr>
          </w:p>
        </w:tc>
      </w:tr>
      <w:tr w:rsidR="00F75EEA" w:rsidRPr="00A62D17" w:rsidTr="00F75EEA">
        <w:tc>
          <w:tcPr>
            <w:tcW w:w="652" w:type="dxa"/>
            <w:tcBorders>
              <w:top w:val="single" w:sz="4" w:space="0" w:color="auto"/>
              <w:left w:val="single" w:sz="4" w:space="0" w:color="auto"/>
              <w:bottom w:val="single" w:sz="4" w:space="0" w:color="auto"/>
              <w:right w:val="single" w:sz="4" w:space="0" w:color="auto"/>
            </w:tcBorders>
            <w:vAlign w:val="bottom"/>
            <w:hideMark/>
          </w:tcPr>
          <w:p w:rsidR="00F75EEA" w:rsidRPr="00A62D17" w:rsidRDefault="00F75EEA">
            <w:pPr>
              <w:spacing w:before="14" w:after="0" w:line="280" w:lineRule="exact"/>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3</w:t>
            </w:r>
          </w:p>
        </w:tc>
        <w:tc>
          <w:tcPr>
            <w:tcW w:w="4377" w:type="dxa"/>
            <w:tcBorders>
              <w:top w:val="single" w:sz="4" w:space="0" w:color="auto"/>
              <w:left w:val="single" w:sz="4" w:space="0" w:color="auto"/>
              <w:bottom w:val="single" w:sz="4" w:space="0" w:color="auto"/>
              <w:right w:val="single" w:sz="4" w:space="0" w:color="auto"/>
            </w:tcBorders>
            <w:vAlign w:val="bottom"/>
            <w:hideMark/>
          </w:tcPr>
          <w:p w:rsidR="00F75EEA" w:rsidRPr="00A62D17" w:rsidRDefault="00F75EEA">
            <w:pPr>
              <w:spacing w:before="14" w:after="0" w:line="280" w:lineRule="exact"/>
              <w:rPr>
                <w:rFonts w:ascii="Times New Roman" w:hAnsi="Times New Roman" w:cs="Times New Roman"/>
                <w:sz w:val="24"/>
                <w:szCs w:val="24"/>
              </w:rPr>
            </w:pPr>
            <w:r w:rsidRPr="00A62D17">
              <w:rPr>
                <w:rFonts w:ascii="Times New Roman" w:hAnsi="Times New Roman" w:cs="Times New Roman"/>
                <w:sz w:val="24"/>
                <w:szCs w:val="24"/>
              </w:rPr>
              <w:t>Износ ПДВ-а на камату</w:t>
            </w:r>
          </w:p>
        </w:tc>
        <w:tc>
          <w:tcPr>
            <w:tcW w:w="3301" w:type="dxa"/>
            <w:tcBorders>
              <w:top w:val="single" w:sz="4" w:space="0" w:color="auto"/>
              <w:left w:val="single" w:sz="4" w:space="0" w:color="auto"/>
              <w:bottom w:val="single" w:sz="4" w:space="0" w:color="auto"/>
              <w:right w:val="single" w:sz="4" w:space="0" w:color="auto"/>
            </w:tcBorders>
            <w:vAlign w:val="bottom"/>
          </w:tcPr>
          <w:p w:rsidR="00F75EEA" w:rsidRPr="00A62D17" w:rsidRDefault="00F75EEA">
            <w:pPr>
              <w:spacing w:before="14" w:after="0" w:line="280" w:lineRule="exact"/>
              <w:rPr>
                <w:rFonts w:ascii="Times New Roman" w:hAnsi="Times New Roman" w:cs="Times New Roman"/>
                <w:sz w:val="24"/>
                <w:szCs w:val="24"/>
              </w:rPr>
            </w:pPr>
          </w:p>
        </w:tc>
      </w:tr>
      <w:tr w:rsidR="00F75EEA" w:rsidRPr="00A62D17" w:rsidTr="00F75EEA">
        <w:tc>
          <w:tcPr>
            <w:tcW w:w="652" w:type="dxa"/>
            <w:tcBorders>
              <w:top w:val="single" w:sz="4" w:space="0" w:color="auto"/>
              <w:left w:val="single" w:sz="4" w:space="0" w:color="auto"/>
              <w:bottom w:val="single" w:sz="4" w:space="0" w:color="auto"/>
              <w:right w:val="single" w:sz="4" w:space="0" w:color="auto"/>
            </w:tcBorders>
            <w:vAlign w:val="bottom"/>
            <w:hideMark/>
          </w:tcPr>
          <w:p w:rsidR="00F75EEA" w:rsidRPr="00A62D17" w:rsidRDefault="00F75EEA">
            <w:pPr>
              <w:spacing w:before="14" w:after="0" w:line="280" w:lineRule="exact"/>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4</w:t>
            </w:r>
          </w:p>
        </w:tc>
        <w:tc>
          <w:tcPr>
            <w:tcW w:w="4377" w:type="dxa"/>
            <w:tcBorders>
              <w:top w:val="single" w:sz="4" w:space="0" w:color="auto"/>
              <w:left w:val="single" w:sz="4" w:space="0" w:color="auto"/>
              <w:bottom w:val="single" w:sz="4" w:space="0" w:color="auto"/>
              <w:right w:val="single" w:sz="4" w:space="0" w:color="auto"/>
            </w:tcBorders>
            <w:vAlign w:val="bottom"/>
            <w:hideMark/>
          </w:tcPr>
          <w:p w:rsidR="00F75EEA" w:rsidRPr="00A62D17" w:rsidRDefault="00F75EEA">
            <w:pPr>
              <w:spacing w:before="14" w:after="0" w:line="280" w:lineRule="exact"/>
              <w:rPr>
                <w:rFonts w:ascii="Times New Roman" w:hAnsi="Times New Roman" w:cs="Times New Roman"/>
                <w:sz w:val="24"/>
                <w:szCs w:val="24"/>
              </w:rPr>
            </w:pPr>
            <w:r w:rsidRPr="00A62D17">
              <w:rPr>
                <w:rFonts w:ascii="Times New Roman" w:hAnsi="Times New Roman" w:cs="Times New Roman"/>
                <w:sz w:val="24"/>
                <w:szCs w:val="24"/>
              </w:rPr>
              <w:t>Укупан износ камате за период трајања лизинга (36 месеци)</w:t>
            </w:r>
          </w:p>
        </w:tc>
        <w:tc>
          <w:tcPr>
            <w:tcW w:w="3301" w:type="dxa"/>
            <w:tcBorders>
              <w:top w:val="single" w:sz="4" w:space="0" w:color="auto"/>
              <w:left w:val="single" w:sz="4" w:space="0" w:color="auto"/>
              <w:bottom w:val="single" w:sz="4" w:space="0" w:color="auto"/>
              <w:right w:val="single" w:sz="4" w:space="0" w:color="auto"/>
            </w:tcBorders>
            <w:vAlign w:val="bottom"/>
          </w:tcPr>
          <w:p w:rsidR="00F75EEA" w:rsidRPr="00A62D17" w:rsidRDefault="00F75EEA">
            <w:pPr>
              <w:spacing w:before="14" w:after="0" w:line="280" w:lineRule="exact"/>
              <w:rPr>
                <w:rFonts w:ascii="Times New Roman" w:hAnsi="Times New Roman" w:cs="Times New Roman"/>
                <w:sz w:val="24"/>
                <w:szCs w:val="24"/>
              </w:rPr>
            </w:pPr>
          </w:p>
        </w:tc>
      </w:tr>
      <w:tr w:rsidR="00F75EEA" w:rsidRPr="00A62D17" w:rsidTr="00F75EEA">
        <w:tc>
          <w:tcPr>
            <w:tcW w:w="652" w:type="dxa"/>
            <w:tcBorders>
              <w:top w:val="single" w:sz="4" w:space="0" w:color="auto"/>
              <w:left w:val="single" w:sz="4" w:space="0" w:color="auto"/>
              <w:bottom w:val="single" w:sz="4" w:space="0" w:color="auto"/>
              <w:right w:val="single" w:sz="4" w:space="0" w:color="auto"/>
            </w:tcBorders>
            <w:vAlign w:val="bottom"/>
            <w:hideMark/>
          </w:tcPr>
          <w:p w:rsidR="00F75EEA" w:rsidRPr="00A62D17" w:rsidRDefault="00F75EEA">
            <w:pPr>
              <w:spacing w:before="14" w:after="0" w:line="280" w:lineRule="exact"/>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5</w:t>
            </w:r>
          </w:p>
        </w:tc>
        <w:tc>
          <w:tcPr>
            <w:tcW w:w="4377" w:type="dxa"/>
            <w:tcBorders>
              <w:top w:val="single" w:sz="4" w:space="0" w:color="auto"/>
              <w:left w:val="single" w:sz="4" w:space="0" w:color="auto"/>
              <w:bottom w:val="single" w:sz="4" w:space="0" w:color="auto"/>
              <w:right w:val="single" w:sz="4" w:space="0" w:color="auto"/>
            </w:tcBorders>
            <w:vAlign w:val="bottom"/>
            <w:hideMark/>
          </w:tcPr>
          <w:p w:rsidR="00F75EEA" w:rsidRPr="00A62D17" w:rsidRDefault="00F75EEA" w:rsidP="00B83E4E">
            <w:pPr>
              <w:spacing w:before="14" w:after="0" w:line="280" w:lineRule="exact"/>
              <w:rPr>
                <w:rFonts w:ascii="Times New Roman" w:hAnsi="Times New Roman" w:cs="Times New Roman"/>
                <w:sz w:val="24"/>
                <w:szCs w:val="24"/>
              </w:rPr>
            </w:pPr>
            <w:r w:rsidRPr="00A62D17">
              <w:rPr>
                <w:rFonts w:ascii="Times New Roman" w:hAnsi="Times New Roman" w:cs="Times New Roman"/>
                <w:sz w:val="24"/>
                <w:szCs w:val="24"/>
              </w:rPr>
              <w:t xml:space="preserve">Износ учешћа у висини од </w:t>
            </w:r>
            <w:r>
              <w:rPr>
                <w:rFonts w:ascii="Times New Roman" w:hAnsi="Times New Roman" w:cs="Times New Roman"/>
                <w:sz w:val="24"/>
                <w:szCs w:val="24"/>
              </w:rPr>
              <w:t>20</w:t>
            </w:r>
            <w:r w:rsidRPr="00A62D17">
              <w:rPr>
                <w:rFonts w:ascii="Times New Roman" w:hAnsi="Times New Roman" w:cs="Times New Roman"/>
                <w:sz w:val="24"/>
                <w:szCs w:val="24"/>
              </w:rPr>
              <w:t>%</w:t>
            </w:r>
          </w:p>
        </w:tc>
        <w:tc>
          <w:tcPr>
            <w:tcW w:w="3301" w:type="dxa"/>
            <w:tcBorders>
              <w:top w:val="single" w:sz="4" w:space="0" w:color="auto"/>
              <w:left w:val="single" w:sz="4" w:space="0" w:color="auto"/>
              <w:bottom w:val="single" w:sz="4" w:space="0" w:color="auto"/>
              <w:right w:val="single" w:sz="4" w:space="0" w:color="auto"/>
            </w:tcBorders>
            <w:vAlign w:val="bottom"/>
          </w:tcPr>
          <w:p w:rsidR="00F75EEA" w:rsidRPr="00A62D17" w:rsidRDefault="00F75EEA">
            <w:pPr>
              <w:spacing w:before="14" w:after="0" w:line="280" w:lineRule="exact"/>
              <w:rPr>
                <w:rFonts w:ascii="Times New Roman" w:hAnsi="Times New Roman" w:cs="Times New Roman"/>
                <w:sz w:val="24"/>
                <w:szCs w:val="24"/>
              </w:rPr>
            </w:pPr>
          </w:p>
        </w:tc>
      </w:tr>
      <w:tr w:rsidR="00F75EEA" w:rsidRPr="00A62D17" w:rsidTr="00F75EEA">
        <w:tc>
          <w:tcPr>
            <w:tcW w:w="652" w:type="dxa"/>
            <w:tcBorders>
              <w:top w:val="single" w:sz="4" w:space="0" w:color="auto"/>
              <w:left w:val="single" w:sz="4" w:space="0" w:color="auto"/>
              <w:bottom w:val="single" w:sz="4" w:space="0" w:color="auto"/>
              <w:right w:val="single" w:sz="4" w:space="0" w:color="auto"/>
            </w:tcBorders>
            <w:vAlign w:val="bottom"/>
            <w:hideMark/>
          </w:tcPr>
          <w:p w:rsidR="00F75EEA" w:rsidRPr="00A62D17" w:rsidRDefault="00F75EEA">
            <w:pPr>
              <w:spacing w:before="14" w:after="0" w:line="280" w:lineRule="exact"/>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6</w:t>
            </w:r>
          </w:p>
        </w:tc>
        <w:tc>
          <w:tcPr>
            <w:tcW w:w="4377" w:type="dxa"/>
            <w:tcBorders>
              <w:top w:val="single" w:sz="4" w:space="0" w:color="auto"/>
              <w:left w:val="single" w:sz="4" w:space="0" w:color="auto"/>
              <w:bottom w:val="single" w:sz="4" w:space="0" w:color="auto"/>
              <w:right w:val="single" w:sz="4" w:space="0" w:color="auto"/>
            </w:tcBorders>
            <w:vAlign w:val="bottom"/>
            <w:hideMark/>
          </w:tcPr>
          <w:p w:rsidR="00F75EEA" w:rsidRPr="00A62D17" w:rsidRDefault="00F75EEA">
            <w:pPr>
              <w:spacing w:before="14" w:after="0" w:line="280" w:lineRule="exact"/>
              <w:rPr>
                <w:rFonts w:ascii="Times New Roman" w:hAnsi="Times New Roman" w:cs="Times New Roman"/>
                <w:sz w:val="24"/>
                <w:szCs w:val="24"/>
              </w:rPr>
            </w:pPr>
            <w:r w:rsidRPr="00A62D17">
              <w:rPr>
                <w:rFonts w:ascii="Times New Roman" w:hAnsi="Times New Roman" w:cs="Times New Roman"/>
                <w:sz w:val="24"/>
                <w:szCs w:val="24"/>
              </w:rPr>
              <w:t>Преостали износ за отплату путем финансијског лизинга</w:t>
            </w:r>
          </w:p>
        </w:tc>
        <w:tc>
          <w:tcPr>
            <w:tcW w:w="3301" w:type="dxa"/>
            <w:tcBorders>
              <w:top w:val="single" w:sz="4" w:space="0" w:color="auto"/>
              <w:left w:val="single" w:sz="4" w:space="0" w:color="auto"/>
              <w:bottom w:val="single" w:sz="4" w:space="0" w:color="auto"/>
              <w:right w:val="single" w:sz="4" w:space="0" w:color="auto"/>
            </w:tcBorders>
            <w:vAlign w:val="bottom"/>
          </w:tcPr>
          <w:p w:rsidR="00F75EEA" w:rsidRPr="00A62D17" w:rsidRDefault="00F75EEA">
            <w:pPr>
              <w:spacing w:before="14" w:after="0" w:line="280" w:lineRule="exact"/>
              <w:rPr>
                <w:rFonts w:ascii="Times New Roman" w:hAnsi="Times New Roman" w:cs="Times New Roman"/>
                <w:sz w:val="24"/>
                <w:szCs w:val="24"/>
              </w:rPr>
            </w:pPr>
          </w:p>
        </w:tc>
      </w:tr>
      <w:tr w:rsidR="00F75EEA" w:rsidRPr="00A62D17" w:rsidTr="00F75EEA">
        <w:tc>
          <w:tcPr>
            <w:tcW w:w="652" w:type="dxa"/>
            <w:tcBorders>
              <w:top w:val="single" w:sz="4" w:space="0" w:color="auto"/>
              <w:left w:val="single" w:sz="4" w:space="0" w:color="auto"/>
              <w:bottom w:val="single" w:sz="4" w:space="0" w:color="auto"/>
              <w:right w:val="single" w:sz="4" w:space="0" w:color="auto"/>
            </w:tcBorders>
            <w:vAlign w:val="bottom"/>
            <w:hideMark/>
          </w:tcPr>
          <w:p w:rsidR="00F75EEA" w:rsidRPr="00A62D17" w:rsidRDefault="00F75EEA">
            <w:pPr>
              <w:spacing w:before="14" w:after="0" w:line="280" w:lineRule="exact"/>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7</w:t>
            </w:r>
          </w:p>
        </w:tc>
        <w:tc>
          <w:tcPr>
            <w:tcW w:w="4377" w:type="dxa"/>
            <w:tcBorders>
              <w:top w:val="single" w:sz="4" w:space="0" w:color="auto"/>
              <w:left w:val="single" w:sz="4" w:space="0" w:color="auto"/>
              <w:bottom w:val="single" w:sz="4" w:space="0" w:color="auto"/>
              <w:right w:val="single" w:sz="4" w:space="0" w:color="auto"/>
            </w:tcBorders>
            <w:vAlign w:val="bottom"/>
            <w:hideMark/>
          </w:tcPr>
          <w:p w:rsidR="00F75EEA" w:rsidRPr="00A62D17" w:rsidRDefault="00F75EEA">
            <w:pPr>
              <w:spacing w:before="14" w:after="0" w:line="280" w:lineRule="exact"/>
              <w:rPr>
                <w:rFonts w:ascii="Times New Roman" w:hAnsi="Times New Roman" w:cs="Times New Roman"/>
                <w:sz w:val="24"/>
                <w:szCs w:val="24"/>
              </w:rPr>
            </w:pPr>
            <w:r w:rsidRPr="00A62D17">
              <w:rPr>
                <w:rFonts w:ascii="Times New Roman" w:hAnsi="Times New Roman" w:cs="Times New Roman"/>
                <w:sz w:val="24"/>
                <w:szCs w:val="24"/>
              </w:rPr>
              <w:t>Трошкови обраде захтева и уписа уговора у регистар финансијског лизинга</w:t>
            </w:r>
          </w:p>
        </w:tc>
        <w:tc>
          <w:tcPr>
            <w:tcW w:w="3301" w:type="dxa"/>
            <w:tcBorders>
              <w:top w:val="single" w:sz="4" w:space="0" w:color="auto"/>
              <w:left w:val="single" w:sz="4" w:space="0" w:color="auto"/>
              <w:bottom w:val="single" w:sz="4" w:space="0" w:color="auto"/>
              <w:right w:val="single" w:sz="4" w:space="0" w:color="auto"/>
            </w:tcBorders>
            <w:vAlign w:val="bottom"/>
          </w:tcPr>
          <w:p w:rsidR="00F75EEA" w:rsidRPr="00A62D17" w:rsidRDefault="00F75EEA">
            <w:pPr>
              <w:spacing w:before="14" w:after="0" w:line="280" w:lineRule="exact"/>
              <w:rPr>
                <w:rFonts w:ascii="Times New Roman" w:hAnsi="Times New Roman" w:cs="Times New Roman"/>
                <w:sz w:val="24"/>
                <w:szCs w:val="24"/>
              </w:rPr>
            </w:pPr>
          </w:p>
        </w:tc>
      </w:tr>
      <w:tr w:rsidR="00F75EEA" w:rsidRPr="00A62D17" w:rsidTr="00F75EEA">
        <w:tc>
          <w:tcPr>
            <w:tcW w:w="652" w:type="dxa"/>
            <w:tcBorders>
              <w:top w:val="single" w:sz="4" w:space="0" w:color="auto"/>
              <w:left w:val="single" w:sz="4" w:space="0" w:color="auto"/>
              <w:bottom w:val="single" w:sz="4" w:space="0" w:color="auto"/>
              <w:right w:val="single" w:sz="4" w:space="0" w:color="auto"/>
            </w:tcBorders>
            <w:vAlign w:val="bottom"/>
            <w:hideMark/>
          </w:tcPr>
          <w:p w:rsidR="00F75EEA" w:rsidRPr="00A62D17" w:rsidRDefault="00F75EEA">
            <w:pPr>
              <w:spacing w:before="14" w:after="0" w:line="280" w:lineRule="exact"/>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8</w:t>
            </w:r>
          </w:p>
        </w:tc>
        <w:tc>
          <w:tcPr>
            <w:tcW w:w="4377" w:type="dxa"/>
            <w:tcBorders>
              <w:top w:val="single" w:sz="4" w:space="0" w:color="auto"/>
              <w:left w:val="single" w:sz="4" w:space="0" w:color="auto"/>
              <w:bottom w:val="single" w:sz="4" w:space="0" w:color="auto"/>
              <w:right w:val="single" w:sz="4" w:space="0" w:color="auto"/>
            </w:tcBorders>
            <w:vAlign w:val="bottom"/>
            <w:hideMark/>
          </w:tcPr>
          <w:p w:rsidR="00F75EEA" w:rsidRPr="00A62D17" w:rsidRDefault="00F75EEA">
            <w:pPr>
              <w:spacing w:before="14" w:after="0" w:line="280" w:lineRule="exact"/>
              <w:rPr>
                <w:rFonts w:ascii="Times New Roman" w:hAnsi="Times New Roman" w:cs="Times New Roman"/>
                <w:sz w:val="24"/>
                <w:szCs w:val="24"/>
              </w:rPr>
            </w:pPr>
            <w:r w:rsidRPr="00A62D17">
              <w:rPr>
                <w:rFonts w:ascii="Times New Roman" w:hAnsi="Times New Roman" w:cs="Times New Roman"/>
                <w:sz w:val="24"/>
                <w:szCs w:val="24"/>
              </w:rPr>
              <w:t>Трошкови кредитног бироа</w:t>
            </w:r>
          </w:p>
        </w:tc>
        <w:tc>
          <w:tcPr>
            <w:tcW w:w="3301" w:type="dxa"/>
            <w:tcBorders>
              <w:top w:val="single" w:sz="4" w:space="0" w:color="auto"/>
              <w:left w:val="single" w:sz="4" w:space="0" w:color="auto"/>
              <w:bottom w:val="single" w:sz="4" w:space="0" w:color="auto"/>
              <w:right w:val="single" w:sz="4" w:space="0" w:color="auto"/>
            </w:tcBorders>
            <w:vAlign w:val="bottom"/>
          </w:tcPr>
          <w:p w:rsidR="00F75EEA" w:rsidRPr="00A62D17" w:rsidRDefault="00F75EEA">
            <w:pPr>
              <w:spacing w:before="14" w:after="0" w:line="280" w:lineRule="exact"/>
              <w:rPr>
                <w:rFonts w:ascii="Times New Roman" w:hAnsi="Times New Roman" w:cs="Times New Roman"/>
                <w:sz w:val="24"/>
                <w:szCs w:val="24"/>
              </w:rPr>
            </w:pPr>
          </w:p>
        </w:tc>
      </w:tr>
      <w:tr w:rsidR="00D95512" w:rsidRPr="00A62D17" w:rsidTr="00F75EEA">
        <w:tc>
          <w:tcPr>
            <w:tcW w:w="652" w:type="dxa"/>
            <w:tcBorders>
              <w:top w:val="single" w:sz="4" w:space="0" w:color="auto"/>
              <w:left w:val="single" w:sz="4" w:space="0" w:color="auto"/>
              <w:bottom w:val="single" w:sz="4" w:space="0" w:color="auto"/>
              <w:right w:val="single" w:sz="4" w:space="0" w:color="auto"/>
            </w:tcBorders>
            <w:vAlign w:val="bottom"/>
            <w:hideMark/>
          </w:tcPr>
          <w:p w:rsidR="00D95512" w:rsidRPr="00A62D17" w:rsidRDefault="00D95512">
            <w:pPr>
              <w:spacing w:before="14" w:after="0" w:line="280" w:lineRule="exact"/>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9</w:t>
            </w:r>
          </w:p>
        </w:tc>
        <w:tc>
          <w:tcPr>
            <w:tcW w:w="4377" w:type="dxa"/>
            <w:tcBorders>
              <w:top w:val="single" w:sz="4" w:space="0" w:color="auto"/>
              <w:left w:val="single" w:sz="4" w:space="0" w:color="auto"/>
              <w:bottom w:val="single" w:sz="4" w:space="0" w:color="auto"/>
              <w:right w:val="single" w:sz="4" w:space="0" w:color="auto"/>
            </w:tcBorders>
            <w:vAlign w:val="bottom"/>
            <w:hideMark/>
          </w:tcPr>
          <w:p w:rsidR="00D95512" w:rsidRPr="00A62D17" w:rsidRDefault="00D95512">
            <w:pPr>
              <w:spacing w:before="14" w:after="0" w:line="280" w:lineRule="exact"/>
              <w:rPr>
                <w:rFonts w:ascii="Times New Roman" w:hAnsi="Times New Roman" w:cs="Times New Roman"/>
                <w:sz w:val="24"/>
                <w:szCs w:val="24"/>
              </w:rPr>
            </w:pPr>
            <w:r w:rsidRPr="00A62D17">
              <w:rPr>
                <w:rFonts w:ascii="Times New Roman" w:hAnsi="Times New Roman" w:cs="Times New Roman"/>
                <w:sz w:val="24"/>
                <w:szCs w:val="24"/>
              </w:rPr>
              <w:t>Број рата</w:t>
            </w:r>
          </w:p>
        </w:tc>
        <w:tc>
          <w:tcPr>
            <w:tcW w:w="3301" w:type="dxa"/>
            <w:tcBorders>
              <w:top w:val="single" w:sz="4" w:space="0" w:color="auto"/>
              <w:left w:val="single" w:sz="4" w:space="0" w:color="auto"/>
              <w:bottom w:val="single" w:sz="4" w:space="0" w:color="auto"/>
              <w:right w:val="single" w:sz="4" w:space="0" w:color="auto"/>
            </w:tcBorders>
            <w:vAlign w:val="bottom"/>
            <w:hideMark/>
          </w:tcPr>
          <w:p w:rsidR="00D95512" w:rsidRPr="00A62D17" w:rsidRDefault="00D95512">
            <w:pPr>
              <w:spacing w:before="14" w:after="0" w:line="280" w:lineRule="exact"/>
              <w:jc w:val="center"/>
              <w:rPr>
                <w:rFonts w:ascii="Times New Roman" w:hAnsi="Times New Roman" w:cs="Times New Roman"/>
                <w:sz w:val="24"/>
                <w:szCs w:val="24"/>
              </w:rPr>
            </w:pPr>
            <w:r w:rsidRPr="00A62D17">
              <w:rPr>
                <w:rFonts w:ascii="Times New Roman" w:hAnsi="Times New Roman" w:cs="Times New Roman"/>
                <w:sz w:val="24"/>
                <w:szCs w:val="24"/>
              </w:rPr>
              <w:t>36 (тридесет и шест)</w:t>
            </w:r>
          </w:p>
        </w:tc>
      </w:tr>
      <w:tr w:rsidR="00F75EEA" w:rsidRPr="00A62D17" w:rsidTr="00F75EEA">
        <w:tc>
          <w:tcPr>
            <w:tcW w:w="652" w:type="dxa"/>
            <w:tcBorders>
              <w:top w:val="single" w:sz="4" w:space="0" w:color="auto"/>
              <w:left w:val="single" w:sz="4" w:space="0" w:color="auto"/>
              <w:bottom w:val="single" w:sz="4" w:space="0" w:color="auto"/>
              <w:right w:val="single" w:sz="4" w:space="0" w:color="auto"/>
            </w:tcBorders>
            <w:vAlign w:val="bottom"/>
            <w:hideMark/>
          </w:tcPr>
          <w:p w:rsidR="00F75EEA" w:rsidRPr="00A62D17" w:rsidRDefault="00F75EEA">
            <w:pPr>
              <w:spacing w:before="14" w:after="0" w:line="280" w:lineRule="exact"/>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10</w:t>
            </w:r>
          </w:p>
        </w:tc>
        <w:tc>
          <w:tcPr>
            <w:tcW w:w="4377" w:type="dxa"/>
            <w:tcBorders>
              <w:top w:val="single" w:sz="4" w:space="0" w:color="auto"/>
              <w:left w:val="single" w:sz="4" w:space="0" w:color="auto"/>
              <w:bottom w:val="single" w:sz="4" w:space="0" w:color="auto"/>
              <w:right w:val="single" w:sz="4" w:space="0" w:color="auto"/>
            </w:tcBorders>
            <w:vAlign w:val="bottom"/>
            <w:hideMark/>
          </w:tcPr>
          <w:p w:rsidR="00F75EEA" w:rsidRPr="00A62D17" w:rsidRDefault="00F75EEA">
            <w:pPr>
              <w:spacing w:before="14" w:after="0" w:line="280" w:lineRule="exact"/>
              <w:rPr>
                <w:rFonts w:ascii="Times New Roman" w:hAnsi="Times New Roman" w:cs="Times New Roman"/>
                <w:sz w:val="24"/>
                <w:szCs w:val="24"/>
              </w:rPr>
            </w:pPr>
            <w:r w:rsidRPr="00A62D17">
              <w:rPr>
                <w:rFonts w:ascii="Times New Roman" w:hAnsi="Times New Roman" w:cs="Times New Roman"/>
                <w:sz w:val="24"/>
                <w:szCs w:val="24"/>
              </w:rPr>
              <w:t>Износ месечне рате</w:t>
            </w:r>
          </w:p>
        </w:tc>
        <w:tc>
          <w:tcPr>
            <w:tcW w:w="3301" w:type="dxa"/>
            <w:tcBorders>
              <w:top w:val="single" w:sz="4" w:space="0" w:color="auto"/>
              <w:left w:val="single" w:sz="4" w:space="0" w:color="auto"/>
              <w:bottom w:val="single" w:sz="4" w:space="0" w:color="auto"/>
              <w:right w:val="single" w:sz="4" w:space="0" w:color="auto"/>
            </w:tcBorders>
            <w:vAlign w:val="bottom"/>
          </w:tcPr>
          <w:p w:rsidR="00F75EEA" w:rsidRPr="00A62D17" w:rsidRDefault="00F75EEA">
            <w:pPr>
              <w:spacing w:before="14" w:after="0" w:line="280" w:lineRule="exact"/>
              <w:rPr>
                <w:rFonts w:ascii="Times New Roman" w:hAnsi="Times New Roman" w:cs="Times New Roman"/>
                <w:sz w:val="24"/>
                <w:szCs w:val="24"/>
              </w:rPr>
            </w:pPr>
          </w:p>
        </w:tc>
      </w:tr>
      <w:tr w:rsidR="00F75EEA" w:rsidRPr="00A62D17" w:rsidTr="00F75EEA">
        <w:tc>
          <w:tcPr>
            <w:tcW w:w="652" w:type="dxa"/>
            <w:tcBorders>
              <w:top w:val="single" w:sz="4" w:space="0" w:color="auto"/>
              <w:left w:val="single" w:sz="4" w:space="0" w:color="auto"/>
              <w:bottom w:val="single" w:sz="4" w:space="0" w:color="auto"/>
              <w:right w:val="single" w:sz="4" w:space="0" w:color="auto"/>
            </w:tcBorders>
            <w:vAlign w:val="bottom"/>
            <w:hideMark/>
          </w:tcPr>
          <w:p w:rsidR="00F75EEA" w:rsidRPr="00A62D17" w:rsidRDefault="00F75EEA">
            <w:pPr>
              <w:spacing w:before="14" w:after="0" w:line="280" w:lineRule="exact"/>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11</w:t>
            </w:r>
          </w:p>
        </w:tc>
        <w:tc>
          <w:tcPr>
            <w:tcW w:w="4377" w:type="dxa"/>
            <w:tcBorders>
              <w:top w:val="single" w:sz="4" w:space="0" w:color="auto"/>
              <w:left w:val="single" w:sz="4" w:space="0" w:color="auto"/>
              <w:bottom w:val="single" w:sz="4" w:space="0" w:color="auto"/>
              <w:right w:val="single" w:sz="4" w:space="0" w:color="auto"/>
            </w:tcBorders>
            <w:vAlign w:val="bottom"/>
            <w:hideMark/>
          </w:tcPr>
          <w:p w:rsidR="00F75EEA" w:rsidRPr="00A62D17" w:rsidRDefault="00F75EEA">
            <w:pPr>
              <w:spacing w:before="14" w:after="0" w:line="280" w:lineRule="exact"/>
              <w:rPr>
                <w:rFonts w:ascii="Times New Roman" w:hAnsi="Times New Roman" w:cs="Times New Roman"/>
                <w:sz w:val="24"/>
                <w:szCs w:val="24"/>
              </w:rPr>
            </w:pPr>
            <w:r w:rsidRPr="00A62D17">
              <w:rPr>
                <w:rFonts w:ascii="Times New Roman" w:hAnsi="Times New Roman" w:cs="Times New Roman"/>
                <w:sz w:val="24"/>
                <w:szCs w:val="24"/>
              </w:rPr>
              <w:t>Бруто набавна вредност (са ПДВ-ом) – вредност возила путем финансијског лизинга ( 3+5+6+7+8)</w:t>
            </w:r>
          </w:p>
        </w:tc>
        <w:tc>
          <w:tcPr>
            <w:tcW w:w="3301" w:type="dxa"/>
            <w:tcBorders>
              <w:top w:val="single" w:sz="4" w:space="0" w:color="auto"/>
              <w:left w:val="single" w:sz="4" w:space="0" w:color="auto"/>
              <w:bottom w:val="single" w:sz="4" w:space="0" w:color="auto"/>
              <w:right w:val="single" w:sz="4" w:space="0" w:color="auto"/>
            </w:tcBorders>
            <w:vAlign w:val="bottom"/>
          </w:tcPr>
          <w:p w:rsidR="00F75EEA" w:rsidRPr="00A62D17" w:rsidRDefault="00F75EEA">
            <w:pPr>
              <w:spacing w:before="14" w:after="0" w:line="280" w:lineRule="exact"/>
              <w:rPr>
                <w:rFonts w:ascii="Times New Roman" w:hAnsi="Times New Roman" w:cs="Times New Roman"/>
                <w:sz w:val="24"/>
                <w:szCs w:val="24"/>
              </w:rPr>
            </w:pPr>
          </w:p>
        </w:tc>
      </w:tr>
      <w:tr w:rsidR="00F75EEA" w:rsidRPr="00A62D17" w:rsidTr="00F75EEA">
        <w:tc>
          <w:tcPr>
            <w:tcW w:w="652" w:type="dxa"/>
            <w:tcBorders>
              <w:top w:val="single" w:sz="4" w:space="0" w:color="auto"/>
              <w:left w:val="single" w:sz="4" w:space="0" w:color="auto"/>
              <w:bottom w:val="single" w:sz="4" w:space="0" w:color="auto"/>
              <w:right w:val="single" w:sz="4" w:space="0" w:color="auto"/>
            </w:tcBorders>
            <w:vAlign w:val="bottom"/>
            <w:hideMark/>
          </w:tcPr>
          <w:p w:rsidR="00F75EEA" w:rsidRPr="00A62D17" w:rsidRDefault="00F75EEA" w:rsidP="0000087E">
            <w:pPr>
              <w:spacing w:before="14" w:after="0" w:line="280" w:lineRule="exact"/>
              <w:rPr>
                <w:rFonts w:ascii="Times New Roman" w:hAnsi="Times New Roman" w:cs="Times New Roman"/>
                <w:sz w:val="24"/>
                <w:szCs w:val="24"/>
                <w:lang w:val="ru-RU"/>
              </w:rPr>
            </w:pPr>
            <w:r w:rsidRPr="00A62D17">
              <w:rPr>
                <w:rFonts w:ascii="Times New Roman" w:hAnsi="Times New Roman" w:cs="Times New Roman"/>
                <w:sz w:val="24"/>
                <w:szCs w:val="24"/>
                <w:lang w:val="ru-RU"/>
              </w:rPr>
              <w:t>12</w:t>
            </w:r>
          </w:p>
        </w:tc>
        <w:tc>
          <w:tcPr>
            <w:tcW w:w="4377" w:type="dxa"/>
            <w:tcBorders>
              <w:top w:val="single" w:sz="4" w:space="0" w:color="auto"/>
              <w:left w:val="single" w:sz="4" w:space="0" w:color="auto"/>
              <w:bottom w:val="single" w:sz="4" w:space="0" w:color="auto"/>
              <w:right w:val="single" w:sz="4" w:space="0" w:color="auto"/>
            </w:tcBorders>
            <w:vAlign w:val="bottom"/>
            <w:hideMark/>
          </w:tcPr>
          <w:p w:rsidR="00F75EEA" w:rsidRPr="00A62D17" w:rsidRDefault="00F75EEA">
            <w:pPr>
              <w:spacing w:before="14" w:after="0" w:line="280" w:lineRule="exact"/>
              <w:rPr>
                <w:rFonts w:ascii="Times New Roman" w:hAnsi="Times New Roman" w:cs="Times New Roman"/>
                <w:sz w:val="24"/>
                <w:szCs w:val="24"/>
              </w:rPr>
            </w:pPr>
            <w:r w:rsidRPr="00A62D17">
              <w:rPr>
                <w:rFonts w:ascii="Times New Roman" w:hAnsi="Times New Roman" w:cs="Times New Roman"/>
                <w:sz w:val="24"/>
                <w:szCs w:val="24"/>
              </w:rPr>
              <w:t>Нето набавна вредност (без ПДВ-а) (3+5+6+7+8) – умањена за вредност ПДВ-а за сваку ставку посебно</w:t>
            </w:r>
          </w:p>
        </w:tc>
        <w:tc>
          <w:tcPr>
            <w:tcW w:w="3301" w:type="dxa"/>
            <w:tcBorders>
              <w:top w:val="single" w:sz="4" w:space="0" w:color="auto"/>
              <w:left w:val="single" w:sz="4" w:space="0" w:color="auto"/>
              <w:bottom w:val="single" w:sz="4" w:space="0" w:color="auto"/>
              <w:right w:val="single" w:sz="4" w:space="0" w:color="auto"/>
            </w:tcBorders>
            <w:vAlign w:val="bottom"/>
          </w:tcPr>
          <w:p w:rsidR="00F75EEA" w:rsidRPr="00A62D17" w:rsidRDefault="00F75EEA">
            <w:pPr>
              <w:spacing w:before="14" w:after="0" w:line="280" w:lineRule="exact"/>
              <w:rPr>
                <w:rFonts w:ascii="Times New Roman" w:hAnsi="Times New Roman" w:cs="Times New Roman"/>
                <w:sz w:val="24"/>
                <w:szCs w:val="24"/>
              </w:rPr>
            </w:pPr>
          </w:p>
        </w:tc>
      </w:tr>
    </w:tbl>
    <w:p w:rsidR="00A62D17" w:rsidRDefault="00A62D17" w:rsidP="00A62D17">
      <w:pPr>
        <w:spacing w:before="14" w:after="0" w:line="280" w:lineRule="exact"/>
        <w:rPr>
          <w:rFonts w:ascii="Times New Roman" w:hAnsi="Times New Roman" w:cs="Times New Roman"/>
          <w:i/>
          <w:iCs/>
          <w:sz w:val="24"/>
          <w:szCs w:val="24"/>
        </w:rPr>
      </w:pPr>
    </w:p>
    <w:p w:rsidR="00A62D17" w:rsidRDefault="00A62D17" w:rsidP="00A62D17">
      <w:pPr>
        <w:spacing w:before="14" w:after="0" w:line="280" w:lineRule="exact"/>
        <w:rPr>
          <w:rFonts w:ascii="Times New Roman" w:hAnsi="Times New Roman" w:cs="Times New Roman"/>
          <w:i/>
          <w:iCs/>
          <w:sz w:val="24"/>
          <w:szCs w:val="24"/>
        </w:rPr>
      </w:pPr>
    </w:p>
    <w:p w:rsidR="002F26E1" w:rsidRPr="00EF77C6" w:rsidRDefault="00436E23" w:rsidP="002F26E1">
      <w:pPr>
        <w:spacing w:before="14" w:after="0" w:line="280" w:lineRule="exact"/>
        <w:jc w:val="both"/>
        <w:rPr>
          <w:rFonts w:ascii="Times New Roman" w:hAnsi="Times New Roman" w:cs="Times New Roman"/>
          <w:bCs/>
          <w:sz w:val="24"/>
          <w:szCs w:val="24"/>
        </w:rPr>
      </w:pPr>
      <w:r w:rsidRPr="00EF77C6">
        <w:rPr>
          <w:rFonts w:ascii="Times New Roman" w:hAnsi="Times New Roman" w:cs="Times New Roman"/>
          <w:bCs/>
          <w:sz w:val="24"/>
          <w:szCs w:val="24"/>
        </w:rPr>
        <w:lastRenderedPageBreak/>
        <w:t xml:space="preserve">Прилози – Понуђач је у обавези да приложи следећа документа: </w:t>
      </w:r>
    </w:p>
    <w:p w:rsidR="002F26E1" w:rsidRPr="00EF77C6" w:rsidRDefault="00436E23" w:rsidP="002F26E1">
      <w:pPr>
        <w:pStyle w:val="ListParagraph"/>
        <w:numPr>
          <w:ilvl w:val="0"/>
          <w:numId w:val="24"/>
        </w:numPr>
        <w:spacing w:before="14" w:line="280" w:lineRule="exact"/>
        <w:jc w:val="both"/>
        <w:rPr>
          <w:rFonts w:ascii="Times New Roman" w:hAnsi="Times New Roman" w:cs="Times New Roman"/>
          <w:bCs/>
        </w:rPr>
      </w:pPr>
      <w:r w:rsidRPr="00EF77C6">
        <w:rPr>
          <w:rFonts w:ascii="Times New Roman" w:hAnsi="Times New Roman" w:cs="Times New Roman"/>
          <w:bCs/>
        </w:rPr>
        <w:t xml:space="preserve">План отплате рата лизинг накнаде и других трошкова који настају потписивањем Уговора о финансијском лизингу за цео период важења тог Уговора, модел Уговора о финансијском лизингу и модел Уговора о испоруци, који Давалац лизинга доставља на сопственом обрасцу, потписани и оверени од стране законског заступника Даваоца лизинга. </w:t>
      </w:r>
    </w:p>
    <w:p w:rsidR="00436E23" w:rsidRPr="00EF77C6" w:rsidRDefault="00436E23" w:rsidP="002F26E1">
      <w:pPr>
        <w:pStyle w:val="ListParagraph"/>
        <w:numPr>
          <w:ilvl w:val="0"/>
          <w:numId w:val="24"/>
        </w:numPr>
        <w:spacing w:before="14" w:line="280" w:lineRule="exact"/>
        <w:jc w:val="both"/>
        <w:rPr>
          <w:rFonts w:ascii="Times New Roman" w:hAnsi="Times New Roman" w:cs="Times New Roman"/>
          <w:bCs/>
        </w:rPr>
      </w:pPr>
      <w:r w:rsidRPr="00EF77C6">
        <w:rPr>
          <w:rFonts w:ascii="Times New Roman" w:hAnsi="Times New Roman" w:cs="Times New Roman"/>
          <w:bCs/>
        </w:rPr>
        <w:t xml:space="preserve">Давалац лизинга је дужан да наведе минимум три осигуравајуће куће у моделу уговора о финансијском лизингу код којих је могуће осигурати возило и то од следећих ризика: Потпуно – ауто осигурање са укљученим ризиком од утаје и крађе у Републици Србији, без учешћа у штети. </w:t>
      </w:r>
    </w:p>
    <w:p w:rsidR="000F0D6B" w:rsidRPr="00A62D17" w:rsidRDefault="000F0D6B" w:rsidP="00A62D17">
      <w:pPr>
        <w:spacing w:before="14" w:after="0" w:line="280" w:lineRule="exact"/>
        <w:jc w:val="both"/>
        <w:rPr>
          <w:rFonts w:ascii="Times New Roman" w:hAnsi="Times New Roman" w:cs="Times New Roman"/>
          <w:b/>
          <w:bCs/>
          <w:color w:val="FF0000"/>
          <w:sz w:val="24"/>
          <w:szCs w:val="24"/>
        </w:rPr>
      </w:pPr>
    </w:p>
    <w:p w:rsidR="006439E6" w:rsidRPr="00A62D17" w:rsidRDefault="006439E6" w:rsidP="00FE206F">
      <w:pPr>
        <w:spacing w:before="14" w:after="0" w:line="280" w:lineRule="exact"/>
        <w:rPr>
          <w:rFonts w:ascii="Times New Roman" w:hAnsi="Times New Roman" w:cs="Times New Roman"/>
          <w:color w:val="FF0000"/>
          <w:sz w:val="24"/>
          <w:szCs w:val="24"/>
        </w:rPr>
      </w:pPr>
    </w:p>
    <w:p w:rsidR="00436E23" w:rsidRPr="00A62D17" w:rsidRDefault="00436E23" w:rsidP="00FE206F">
      <w:pPr>
        <w:spacing w:before="14" w:after="0" w:line="280" w:lineRule="exact"/>
        <w:rPr>
          <w:rFonts w:ascii="Times New Roman" w:hAnsi="Times New Roman" w:cs="Times New Roman"/>
          <w:sz w:val="24"/>
          <w:szCs w:val="24"/>
        </w:rPr>
      </w:pPr>
    </w:p>
    <w:p w:rsidR="00436E23" w:rsidRPr="00A62D17" w:rsidRDefault="00436E23" w:rsidP="00FE206F">
      <w:pPr>
        <w:spacing w:before="14" w:after="0" w:line="280" w:lineRule="exact"/>
        <w:rPr>
          <w:rFonts w:ascii="Times New Roman" w:hAnsi="Times New Roman" w:cs="Times New Roman"/>
          <w:sz w:val="24"/>
          <w:szCs w:val="24"/>
        </w:rPr>
      </w:pPr>
    </w:p>
    <w:p w:rsidR="00436E23" w:rsidRPr="00A62D17" w:rsidRDefault="00923F0F" w:rsidP="00FE206F">
      <w:pPr>
        <w:spacing w:before="14" w:after="0" w:line="280" w:lineRule="exact"/>
        <w:rPr>
          <w:rFonts w:ascii="Times New Roman" w:hAnsi="Times New Roman" w:cs="Times New Roman"/>
          <w:sz w:val="24"/>
          <w:szCs w:val="24"/>
        </w:rPr>
      </w:pPr>
      <w:r w:rsidRPr="00A62D17">
        <w:rPr>
          <w:rFonts w:ascii="Times New Roman" w:hAnsi="Times New Roman" w:cs="Times New Roman"/>
          <w:sz w:val="24"/>
          <w:szCs w:val="24"/>
        </w:rPr>
        <w:t>У _______________                                                               Потпис овлашћеног лица</w:t>
      </w:r>
    </w:p>
    <w:p w:rsidR="00436E23" w:rsidRPr="00A62D17" w:rsidRDefault="00436E23" w:rsidP="00FE206F">
      <w:pPr>
        <w:spacing w:before="14" w:after="0" w:line="280" w:lineRule="exact"/>
        <w:rPr>
          <w:rFonts w:ascii="Times New Roman" w:hAnsi="Times New Roman" w:cs="Times New Roman"/>
          <w:sz w:val="24"/>
          <w:szCs w:val="24"/>
        </w:rPr>
      </w:pPr>
    </w:p>
    <w:p w:rsidR="00436E23" w:rsidRPr="00A62D17" w:rsidRDefault="00923F0F" w:rsidP="00FE206F">
      <w:pPr>
        <w:spacing w:before="14" w:after="0" w:line="280" w:lineRule="exact"/>
        <w:rPr>
          <w:rFonts w:ascii="Times New Roman" w:hAnsi="Times New Roman" w:cs="Times New Roman"/>
          <w:sz w:val="24"/>
          <w:szCs w:val="24"/>
        </w:rPr>
      </w:pPr>
      <w:r w:rsidRPr="00A62D17">
        <w:rPr>
          <w:rFonts w:ascii="Times New Roman" w:hAnsi="Times New Roman" w:cs="Times New Roman"/>
          <w:sz w:val="24"/>
          <w:szCs w:val="24"/>
        </w:rPr>
        <w:t>Дана ____________                          М.П.                            _______________________</w:t>
      </w:r>
    </w:p>
    <w:p w:rsidR="00436E23" w:rsidRPr="00A62D17" w:rsidRDefault="00436E23" w:rsidP="00FE206F">
      <w:pPr>
        <w:spacing w:before="14" w:after="0" w:line="280" w:lineRule="exact"/>
        <w:rPr>
          <w:rFonts w:ascii="Times New Roman" w:hAnsi="Times New Roman" w:cs="Times New Roman"/>
          <w:sz w:val="24"/>
          <w:szCs w:val="24"/>
        </w:rPr>
      </w:pPr>
    </w:p>
    <w:p w:rsidR="00436E23" w:rsidRDefault="00436E23" w:rsidP="00FE206F">
      <w:pPr>
        <w:spacing w:before="14" w:after="0" w:line="280" w:lineRule="exact"/>
        <w:rPr>
          <w:rFonts w:ascii="Arial" w:hAnsi="Arial" w:cs="Arial"/>
        </w:rPr>
      </w:pPr>
    </w:p>
    <w:p w:rsidR="00C76434" w:rsidRDefault="00C76434" w:rsidP="00FE206F">
      <w:pPr>
        <w:spacing w:before="14" w:after="0" w:line="280" w:lineRule="exact"/>
        <w:rPr>
          <w:rFonts w:ascii="Arial" w:hAnsi="Arial" w:cs="Arial"/>
        </w:rPr>
      </w:pPr>
    </w:p>
    <w:p w:rsidR="00C76434" w:rsidRDefault="00C76434" w:rsidP="00FE206F">
      <w:pPr>
        <w:spacing w:before="14" w:after="0" w:line="280" w:lineRule="exact"/>
        <w:rPr>
          <w:rFonts w:ascii="Arial" w:hAnsi="Arial" w:cs="Arial"/>
        </w:rPr>
      </w:pPr>
    </w:p>
    <w:p w:rsidR="00C76434" w:rsidRDefault="00C76434" w:rsidP="00FE206F">
      <w:pPr>
        <w:spacing w:before="14" w:after="0" w:line="280" w:lineRule="exact"/>
        <w:rPr>
          <w:rFonts w:ascii="Arial" w:hAnsi="Arial" w:cs="Arial"/>
        </w:rPr>
      </w:pPr>
    </w:p>
    <w:p w:rsidR="00C76434" w:rsidRDefault="00C76434" w:rsidP="00FE206F">
      <w:pPr>
        <w:spacing w:before="14" w:after="0" w:line="280" w:lineRule="exact"/>
        <w:rPr>
          <w:rFonts w:ascii="Arial" w:hAnsi="Arial" w:cs="Arial"/>
        </w:rPr>
      </w:pPr>
    </w:p>
    <w:p w:rsidR="00C76434" w:rsidRDefault="00C76434" w:rsidP="00FE206F">
      <w:pPr>
        <w:spacing w:before="14" w:after="0" w:line="280" w:lineRule="exact"/>
        <w:rPr>
          <w:rFonts w:ascii="Arial" w:hAnsi="Arial" w:cs="Arial"/>
        </w:rPr>
      </w:pPr>
    </w:p>
    <w:p w:rsidR="00C76434" w:rsidRDefault="00C76434" w:rsidP="00FE206F">
      <w:pPr>
        <w:spacing w:before="14" w:after="0" w:line="280" w:lineRule="exact"/>
        <w:rPr>
          <w:rFonts w:ascii="Arial" w:hAnsi="Arial" w:cs="Arial"/>
        </w:rPr>
      </w:pPr>
    </w:p>
    <w:p w:rsidR="00C76434" w:rsidRDefault="00C76434" w:rsidP="00FE206F">
      <w:pPr>
        <w:spacing w:before="14" w:after="0" w:line="280" w:lineRule="exact"/>
        <w:rPr>
          <w:rFonts w:ascii="Arial" w:hAnsi="Arial" w:cs="Arial"/>
        </w:rPr>
      </w:pPr>
    </w:p>
    <w:p w:rsidR="00C76434" w:rsidRDefault="00C76434" w:rsidP="00FE206F">
      <w:pPr>
        <w:spacing w:before="14" w:after="0" w:line="280" w:lineRule="exact"/>
        <w:rPr>
          <w:rFonts w:ascii="Arial" w:hAnsi="Arial" w:cs="Arial"/>
        </w:rPr>
      </w:pPr>
    </w:p>
    <w:p w:rsidR="00C76434" w:rsidRDefault="00C76434" w:rsidP="00FE206F">
      <w:pPr>
        <w:spacing w:before="14" w:after="0" w:line="280" w:lineRule="exact"/>
        <w:rPr>
          <w:rFonts w:ascii="Arial" w:hAnsi="Arial" w:cs="Arial"/>
        </w:rPr>
      </w:pPr>
    </w:p>
    <w:p w:rsidR="00C76434" w:rsidRDefault="00C76434" w:rsidP="00FE206F">
      <w:pPr>
        <w:spacing w:before="14" w:after="0" w:line="280" w:lineRule="exact"/>
        <w:rPr>
          <w:rFonts w:ascii="Arial" w:hAnsi="Arial" w:cs="Arial"/>
        </w:rPr>
      </w:pPr>
    </w:p>
    <w:p w:rsidR="00BB1BFD" w:rsidRDefault="00BB1BFD" w:rsidP="00FE206F">
      <w:pPr>
        <w:spacing w:before="14" w:after="0" w:line="280" w:lineRule="exact"/>
        <w:rPr>
          <w:rFonts w:ascii="Arial" w:hAnsi="Arial" w:cs="Arial"/>
        </w:rPr>
      </w:pPr>
    </w:p>
    <w:p w:rsidR="00BB1BFD" w:rsidRDefault="00BB1BFD" w:rsidP="00FE206F">
      <w:pPr>
        <w:spacing w:before="14" w:after="0" w:line="280" w:lineRule="exact"/>
        <w:rPr>
          <w:rFonts w:ascii="Arial" w:hAnsi="Arial" w:cs="Arial"/>
        </w:rPr>
      </w:pPr>
    </w:p>
    <w:p w:rsidR="00BB1BFD" w:rsidRPr="00BB1BFD" w:rsidRDefault="00BB1BFD" w:rsidP="00FE206F">
      <w:pPr>
        <w:spacing w:before="14" w:after="0" w:line="280" w:lineRule="exact"/>
        <w:rPr>
          <w:rFonts w:ascii="Arial" w:hAnsi="Arial" w:cs="Arial"/>
        </w:rPr>
      </w:pPr>
    </w:p>
    <w:p w:rsidR="00C76434" w:rsidRDefault="00C76434" w:rsidP="00FE206F">
      <w:pPr>
        <w:spacing w:before="14" w:after="0" w:line="280" w:lineRule="exact"/>
        <w:rPr>
          <w:rFonts w:ascii="Arial" w:hAnsi="Arial" w:cs="Arial"/>
        </w:rPr>
      </w:pPr>
    </w:p>
    <w:p w:rsidR="00EF77C6" w:rsidRDefault="00EF77C6" w:rsidP="00FE206F">
      <w:pPr>
        <w:spacing w:before="14" w:after="0" w:line="280" w:lineRule="exact"/>
        <w:rPr>
          <w:rFonts w:ascii="Arial" w:hAnsi="Arial" w:cs="Arial"/>
        </w:rPr>
      </w:pPr>
    </w:p>
    <w:p w:rsidR="00EF77C6" w:rsidRDefault="00EF77C6" w:rsidP="00FE206F">
      <w:pPr>
        <w:spacing w:before="14" w:after="0" w:line="280" w:lineRule="exact"/>
        <w:rPr>
          <w:rFonts w:ascii="Arial" w:hAnsi="Arial" w:cs="Arial"/>
        </w:rPr>
      </w:pPr>
    </w:p>
    <w:p w:rsidR="00EF77C6" w:rsidRDefault="00EF77C6" w:rsidP="00FE206F">
      <w:pPr>
        <w:spacing w:before="14" w:after="0" w:line="280" w:lineRule="exact"/>
        <w:rPr>
          <w:rFonts w:ascii="Arial" w:hAnsi="Arial" w:cs="Arial"/>
        </w:rPr>
      </w:pPr>
    </w:p>
    <w:p w:rsidR="00EF77C6" w:rsidRDefault="00EF77C6" w:rsidP="00FE206F">
      <w:pPr>
        <w:spacing w:before="14" w:after="0" w:line="280" w:lineRule="exact"/>
        <w:rPr>
          <w:rFonts w:ascii="Arial" w:hAnsi="Arial" w:cs="Arial"/>
        </w:rPr>
      </w:pPr>
    </w:p>
    <w:p w:rsidR="00023CC4" w:rsidRDefault="00023CC4" w:rsidP="00FE206F">
      <w:pPr>
        <w:spacing w:before="14" w:after="0" w:line="280" w:lineRule="exact"/>
        <w:rPr>
          <w:rFonts w:ascii="Arial" w:hAnsi="Arial" w:cs="Arial"/>
        </w:rPr>
      </w:pPr>
    </w:p>
    <w:p w:rsidR="00023CC4" w:rsidRDefault="00023CC4" w:rsidP="00FE206F">
      <w:pPr>
        <w:spacing w:before="14" w:after="0" w:line="280" w:lineRule="exact"/>
        <w:rPr>
          <w:rFonts w:ascii="Arial" w:hAnsi="Arial" w:cs="Arial"/>
        </w:rPr>
      </w:pPr>
    </w:p>
    <w:p w:rsidR="00023CC4" w:rsidRPr="00023CC4" w:rsidRDefault="00023CC4" w:rsidP="00FE206F">
      <w:pPr>
        <w:spacing w:before="14" w:after="0" w:line="280" w:lineRule="exact"/>
        <w:rPr>
          <w:rFonts w:ascii="Arial" w:hAnsi="Arial" w:cs="Arial"/>
        </w:rPr>
      </w:pPr>
    </w:p>
    <w:p w:rsidR="00EF77C6" w:rsidRDefault="00EF77C6" w:rsidP="00FE206F">
      <w:pPr>
        <w:spacing w:before="14" w:after="0" w:line="280" w:lineRule="exact"/>
        <w:rPr>
          <w:rFonts w:ascii="Arial" w:hAnsi="Arial" w:cs="Arial"/>
        </w:rPr>
      </w:pPr>
    </w:p>
    <w:p w:rsidR="00EF77C6" w:rsidRDefault="00EF77C6" w:rsidP="00FE206F">
      <w:pPr>
        <w:spacing w:before="14" w:after="0" w:line="280" w:lineRule="exact"/>
        <w:rPr>
          <w:rFonts w:ascii="Arial" w:hAnsi="Arial" w:cs="Arial"/>
        </w:rPr>
      </w:pPr>
    </w:p>
    <w:p w:rsidR="00EF77C6" w:rsidRPr="00EF77C6" w:rsidRDefault="00EF77C6" w:rsidP="00FE206F">
      <w:pPr>
        <w:spacing w:before="14" w:after="0" w:line="280" w:lineRule="exact"/>
        <w:rPr>
          <w:rFonts w:ascii="Arial" w:hAnsi="Arial" w:cs="Arial"/>
        </w:rPr>
      </w:pPr>
    </w:p>
    <w:p w:rsidR="00C76434" w:rsidRPr="00C76434" w:rsidRDefault="00C76434" w:rsidP="00FE206F">
      <w:pPr>
        <w:spacing w:before="14" w:after="0" w:line="280" w:lineRule="exact"/>
        <w:rPr>
          <w:rFonts w:ascii="Arial" w:hAnsi="Arial" w:cs="Arial"/>
        </w:rPr>
      </w:pPr>
    </w:p>
    <w:p w:rsidR="00436E23" w:rsidRPr="00A563C9" w:rsidRDefault="00436E23" w:rsidP="00FE206F">
      <w:pPr>
        <w:spacing w:before="14" w:after="0" w:line="280" w:lineRule="exact"/>
        <w:rPr>
          <w:rFonts w:ascii="Arial" w:hAnsi="Arial" w:cs="Arial"/>
        </w:rPr>
      </w:pPr>
    </w:p>
    <w:p w:rsidR="00A62D17" w:rsidRDefault="00A62D17" w:rsidP="007C4C22">
      <w:pPr>
        <w:spacing w:before="14" w:after="0" w:line="280" w:lineRule="exact"/>
        <w:ind w:left="7920"/>
        <w:rPr>
          <w:rFonts w:ascii="Arial" w:hAnsi="Arial" w:cs="Arial"/>
          <w:b/>
          <w:bCs/>
          <w:iCs/>
        </w:rPr>
      </w:pPr>
    </w:p>
    <w:p w:rsidR="002F26E1" w:rsidRDefault="002F26E1" w:rsidP="007C4C22">
      <w:pPr>
        <w:spacing w:before="14" w:after="0" w:line="280" w:lineRule="exact"/>
        <w:ind w:left="7920"/>
        <w:rPr>
          <w:rFonts w:ascii="Times New Roman" w:hAnsi="Times New Roman" w:cs="Times New Roman"/>
          <w:b/>
          <w:bCs/>
          <w:iCs/>
          <w:sz w:val="24"/>
          <w:szCs w:val="24"/>
        </w:rPr>
      </w:pPr>
    </w:p>
    <w:p w:rsidR="006439E6" w:rsidRPr="00A62D17" w:rsidRDefault="007C4C22" w:rsidP="007C4C22">
      <w:pPr>
        <w:spacing w:before="14" w:after="0" w:line="280" w:lineRule="exact"/>
        <w:ind w:left="7920"/>
        <w:rPr>
          <w:rFonts w:ascii="Times New Roman" w:hAnsi="Times New Roman" w:cs="Times New Roman"/>
          <w:sz w:val="24"/>
          <w:szCs w:val="24"/>
        </w:rPr>
      </w:pPr>
      <w:r w:rsidRPr="00A62D17">
        <w:rPr>
          <w:rFonts w:ascii="Times New Roman" w:hAnsi="Times New Roman" w:cs="Times New Roman"/>
          <w:b/>
          <w:bCs/>
          <w:iCs/>
          <w:sz w:val="24"/>
          <w:szCs w:val="24"/>
        </w:rPr>
        <w:lastRenderedPageBreak/>
        <w:t xml:space="preserve">ОБРАЗАЦ </w:t>
      </w:r>
      <w:r w:rsidR="00545ADF" w:rsidRPr="00A62D17">
        <w:rPr>
          <w:rFonts w:ascii="Times New Roman" w:hAnsi="Times New Roman" w:cs="Times New Roman"/>
          <w:b/>
          <w:bCs/>
          <w:iCs/>
          <w:sz w:val="24"/>
          <w:szCs w:val="24"/>
        </w:rPr>
        <w:t>3</w:t>
      </w:r>
    </w:p>
    <w:p w:rsidR="00C63A87" w:rsidRPr="00A62D17" w:rsidRDefault="00C63A87" w:rsidP="00FE206F">
      <w:pPr>
        <w:spacing w:before="14" w:after="0" w:line="280" w:lineRule="exact"/>
        <w:rPr>
          <w:rFonts w:ascii="Times New Roman" w:hAnsi="Times New Roman" w:cs="Times New Roman"/>
          <w:sz w:val="24"/>
          <w:szCs w:val="24"/>
        </w:rPr>
      </w:pPr>
    </w:p>
    <w:p w:rsidR="00811802" w:rsidRPr="00A62D17" w:rsidRDefault="007C4C22" w:rsidP="007C4C22">
      <w:pPr>
        <w:shd w:val="clear" w:color="auto" w:fill="FFFFFF"/>
        <w:jc w:val="center"/>
        <w:rPr>
          <w:rFonts w:ascii="Times New Roman" w:hAnsi="Times New Roman" w:cs="Times New Roman"/>
          <w:bCs/>
          <w:sz w:val="24"/>
          <w:szCs w:val="24"/>
        </w:rPr>
      </w:pPr>
      <w:r w:rsidRPr="00A62D17">
        <w:rPr>
          <w:rFonts w:ascii="Times New Roman" w:hAnsi="Times New Roman" w:cs="Times New Roman"/>
          <w:b/>
          <w:bCs/>
          <w:iCs/>
          <w:sz w:val="24"/>
          <w:szCs w:val="24"/>
        </w:rPr>
        <w:t>6.3. ИЗЈАВА О НЕЗАВИСНОЈ ПОНУДИ</w:t>
      </w:r>
    </w:p>
    <w:p w:rsidR="00811802" w:rsidRPr="00A62D17" w:rsidRDefault="00811802" w:rsidP="00FE206F">
      <w:pPr>
        <w:spacing w:before="14" w:after="0" w:line="280" w:lineRule="exact"/>
        <w:rPr>
          <w:rFonts w:ascii="Times New Roman" w:hAnsi="Times New Roman" w:cs="Times New Roman"/>
          <w:sz w:val="24"/>
          <w:szCs w:val="24"/>
        </w:rPr>
      </w:pPr>
    </w:p>
    <w:p w:rsidR="00811802" w:rsidRPr="00A62D17" w:rsidRDefault="00811802" w:rsidP="00811802">
      <w:pPr>
        <w:spacing w:after="0" w:line="100" w:lineRule="atLeast"/>
        <w:jc w:val="both"/>
        <w:rPr>
          <w:rFonts w:ascii="Times New Roman" w:hAnsi="Times New Roman" w:cs="Times New Roman"/>
          <w:sz w:val="24"/>
          <w:szCs w:val="24"/>
        </w:rPr>
      </w:pPr>
      <w:r w:rsidRPr="00A62D17">
        <w:rPr>
          <w:rFonts w:ascii="Times New Roman" w:hAnsi="Times New Roman" w:cs="Times New Roman"/>
          <w:sz w:val="24"/>
          <w:szCs w:val="24"/>
        </w:rPr>
        <w:t xml:space="preserve">У складу са чланом 26. Закона, ________________________________________, </w:t>
      </w:r>
    </w:p>
    <w:p w:rsidR="00811802" w:rsidRPr="00A62D17" w:rsidRDefault="00811802" w:rsidP="00811802">
      <w:pPr>
        <w:spacing w:after="0" w:line="100" w:lineRule="atLeast"/>
        <w:jc w:val="both"/>
        <w:rPr>
          <w:rFonts w:ascii="Times New Roman" w:hAnsi="Times New Roman" w:cs="Times New Roman"/>
          <w:sz w:val="24"/>
          <w:szCs w:val="24"/>
        </w:rPr>
      </w:pPr>
      <w:r w:rsidRPr="00A62D17">
        <w:rPr>
          <w:rFonts w:ascii="Times New Roman" w:hAnsi="Times New Roman" w:cs="Times New Roman"/>
          <w:sz w:val="24"/>
          <w:szCs w:val="24"/>
        </w:rPr>
        <w:t xml:space="preserve">                                                                            (Назив понуђача)</w:t>
      </w:r>
    </w:p>
    <w:p w:rsidR="00811802" w:rsidRPr="00A62D17" w:rsidRDefault="00811802" w:rsidP="00811802">
      <w:pPr>
        <w:spacing w:after="0" w:line="100" w:lineRule="atLeast"/>
        <w:jc w:val="both"/>
        <w:rPr>
          <w:rFonts w:ascii="Times New Roman" w:hAnsi="Times New Roman" w:cs="Times New Roman"/>
          <w:w w:val="200"/>
          <w:sz w:val="24"/>
          <w:szCs w:val="24"/>
        </w:rPr>
      </w:pPr>
      <w:r w:rsidRPr="00A62D17">
        <w:rPr>
          <w:rFonts w:ascii="Times New Roman" w:hAnsi="Times New Roman" w:cs="Times New Roman"/>
          <w:sz w:val="24"/>
          <w:szCs w:val="24"/>
        </w:rPr>
        <w:t xml:space="preserve">даје: </w:t>
      </w:r>
    </w:p>
    <w:p w:rsidR="00811802" w:rsidRPr="00A62D17" w:rsidRDefault="00811802" w:rsidP="00811802">
      <w:pPr>
        <w:spacing w:before="360" w:after="360" w:line="100" w:lineRule="atLeast"/>
        <w:ind w:firstLine="227"/>
        <w:jc w:val="center"/>
        <w:rPr>
          <w:rFonts w:ascii="Times New Roman" w:hAnsi="Times New Roman" w:cs="Times New Roman"/>
          <w:b/>
          <w:bCs/>
          <w:sz w:val="24"/>
          <w:szCs w:val="24"/>
          <w:lang w:val="sr-Cyrl-CS"/>
        </w:rPr>
      </w:pPr>
      <w:r w:rsidRPr="00A62D17">
        <w:rPr>
          <w:rFonts w:ascii="Times New Roman" w:hAnsi="Times New Roman" w:cs="Times New Roman"/>
          <w:b/>
          <w:bCs/>
          <w:sz w:val="24"/>
          <w:szCs w:val="24"/>
          <w:lang w:val="sr-Cyrl-CS"/>
        </w:rPr>
        <w:t xml:space="preserve">ИЗЈАВУ </w:t>
      </w:r>
    </w:p>
    <w:p w:rsidR="00811802" w:rsidRPr="00A62D17" w:rsidRDefault="00811802" w:rsidP="00811802">
      <w:pPr>
        <w:spacing w:before="360" w:after="360" w:line="100" w:lineRule="atLeast"/>
        <w:ind w:firstLine="227"/>
        <w:jc w:val="center"/>
        <w:rPr>
          <w:rFonts w:ascii="Times New Roman" w:hAnsi="Times New Roman" w:cs="Times New Roman"/>
          <w:bCs/>
          <w:sz w:val="24"/>
          <w:szCs w:val="24"/>
        </w:rPr>
      </w:pPr>
      <w:r w:rsidRPr="00A62D17">
        <w:rPr>
          <w:rFonts w:ascii="Times New Roman" w:hAnsi="Times New Roman" w:cs="Times New Roman"/>
          <w:b/>
          <w:bCs/>
          <w:sz w:val="24"/>
          <w:szCs w:val="24"/>
          <w:lang w:val="sr-Cyrl-CS"/>
        </w:rPr>
        <w:t>О НЕЗАВИСНОЈ</w:t>
      </w:r>
      <w:r w:rsidRPr="00A62D17">
        <w:rPr>
          <w:rFonts w:ascii="Times New Roman" w:hAnsi="Times New Roman" w:cs="Times New Roman"/>
          <w:b/>
          <w:bCs/>
          <w:sz w:val="24"/>
          <w:szCs w:val="24"/>
        </w:rPr>
        <w:t xml:space="preserve"> ПОНУДИ</w:t>
      </w:r>
    </w:p>
    <w:p w:rsidR="00811802" w:rsidRPr="00A62D17" w:rsidRDefault="00811802" w:rsidP="00811802">
      <w:pPr>
        <w:spacing w:after="120" w:line="264" w:lineRule="auto"/>
        <w:jc w:val="both"/>
        <w:rPr>
          <w:rFonts w:ascii="Times New Roman" w:hAnsi="Times New Roman" w:cs="Times New Roman"/>
          <w:sz w:val="24"/>
          <w:szCs w:val="24"/>
        </w:rPr>
      </w:pPr>
      <w:r w:rsidRPr="00A62D17">
        <w:rPr>
          <w:rFonts w:ascii="Times New Roman" w:hAnsi="Times New Roman" w:cs="Times New Roman"/>
          <w:sz w:val="24"/>
          <w:szCs w:val="24"/>
        </w:rPr>
        <w:tab/>
      </w:r>
      <w:r w:rsidRPr="00A62D17">
        <w:rPr>
          <w:rFonts w:ascii="Times New Roman" w:hAnsi="Times New Roman" w:cs="Times New Roman"/>
          <w:sz w:val="24"/>
          <w:szCs w:val="24"/>
        </w:rPr>
        <w:tab/>
      </w:r>
      <w:r w:rsidRPr="00A62D17">
        <w:rPr>
          <w:rFonts w:ascii="Times New Roman" w:hAnsi="Times New Roman" w:cs="Times New Roman"/>
          <w:sz w:val="24"/>
          <w:szCs w:val="24"/>
        </w:rPr>
        <w:tab/>
      </w:r>
    </w:p>
    <w:p w:rsidR="00811802" w:rsidRPr="00A62D17" w:rsidRDefault="00811802" w:rsidP="00811802">
      <w:pPr>
        <w:spacing w:before="100" w:beforeAutospacing="1" w:after="100" w:afterAutospacing="1" w:line="240" w:lineRule="auto"/>
        <w:jc w:val="both"/>
        <w:rPr>
          <w:rFonts w:ascii="Times New Roman" w:hAnsi="Times New Roman" w:cs="Times New Roman"/>
          <w:b/>
          <w:sz w:val="24"/>
          <w:szCs w:val="24"/>
        </w:rPr>
      </w:pPr>
      <w:r w:rsidRPr="00A62D17">
        <w:rPr>
          <w:rFonts w:ascii="Times New Roman" w:hAnsi="Times New Roman" w:cs="Times New Roman"/>
          <w:sz w:val="24"/>
          <w:szCs w:val="24"/>
        </w:rPr>
        <w:t>Под пуном материјалном и кривичном одговорношћу п</w:t>
      </w:r>
      <w:r w:rsidRPr="00A62D17">
        <w:rPr>
          <w:rFonts w:ascii="Times New Roman" w:hAnsi="Times New Roman" w:cs="Times New Roman"/>
          <w:bCs/>
          <w:sz w:val="24"/>
          <w:szCs w:val="24"/>
        </w:rPr>
        <w:t xml:space="preserve">отврђујем да сам понуду у </w:t>
      </w:r>
      <w:r w:rsidRPr="00A62D17">
        <w:rPr>
          <w:rFonts w:ascii="Times New Roman" w:hAnsi="Times New Roman" w:cs="Times New Roman"/>
          <w:bCs/>
          <w:sz w:val="24"/>
          <w:szCs w:val="24"/>
          <w:lang w:val="sr-Cyrl-CS"/>
        </w:rPr>
        <w:t>поступку</w:t>
      </w:r>
      <w:r w:rsidRPr="00A62D17">
        <w:rPr>
          <w:rFonts w:ascii="Times New Roman" w:hAnsi="Times New Roman" w:cs="Times New Roman"/>
          <w:bCs/>
          <w:sz w:val="24"/>
          <w:szCs w:val="24"/>
        </w:rPr>
        <w:t xml:space="preserve"> јавне набавке</w:t>
      </w:r>
      <w:r w:rsidR="00023CC4">
        <w:rPr>
          <w:rFonts w:ascii="Times New Roman" w:hAnsi="Times New Roman" w:cs="Times New Roman"/>
          <w:bCs/>
          <w:sz w:val="24"/>
          <w:szCs w:val="24"/>
        </w:rPr>
        <w:t xml:space="preserve"> </w:t>
      </w:r>
      <w:r w:rsidRPr="00A62D17">
        <w:rPr>
          <w:rFonts w:ascii="Times New Roman" w:hAnsi="Times New Roman" w:cs="Times New Roman"/>
          <w:bCs/>
          <w:sz w:val="24"/>
          <w:szCs w:val="24"/>
          <w:lang w:val="sr-Cyrl-CS"/>
        </w:rPr>
        <w:t>мале вредности</w:t>
      </w:r>
      <w:r w:rsidRPr="00A62D17">
        <w:rPr>
          <w:rFonts w:ascii="Times New Roman" w:hAnsi="Times New Roman" w:cs="Times New Roman"/>
          <w:sz w:val="24"/>
          <w:szCs w:val="24"/>
          <w:lang w:val="sr-Cyrl-CS"/>
        </w:rPr>
        <w:t xml:space="preserve">: </w:t>
      </w:r>
      <w:r w:rsidR="00023CC4">
        <w:rPr>
          <w:rFonts w:ascii="Times New Roman" w:hAnsi="Times New Roman" w:cs="Times New Roman"/>
          <w:b/>
          <w:bCs/>
          <w:i/>
          <w:sz w:val="24"/>
          <w:szCs w:val="24"/>
        </w:rPr>
        <w:t>Н</w:t>
      </w:r>
      <w:r w:rsidR="006439E6" w:rsidRPr="00A62D17">
        <w:rPr>
          <w:rFonts w:ascii="Times New Roman" w:hAnsi="Times New Roman" w:cs="Times New Roman"/>
          <w:b/>
          <w:bCs/>
          <w:i/>
          <w:sz w:val="24"/>
          <w:szCs w:val="24"/>
        </w:rPr>
        <w:t xml:space="preserve">абавка </w:t>
      </w:r>
      <w:r w:rsidR="00BB1BFD" w:rsidRPr="00A62D17">
        <w:rPr>
          <w:rFonts w:ascii="Times New Roman" w:hAnsi="Times New Roman" w:cs="Times New Roman"/>
          <w:b/>
          <w:bCs/>
          <w:i/>
          <w:sz w:val="24"/>
          <w:szCs w:val="24"/>
        </w:rPr>
        <w:t xml:space="preserve"> путничког </w:t>
      </w:r>
      <w:r w:rsidR="006439E6" w:rsidRPr="00A62D17">
        <w:rPr>
          <w:rFonts w:ascii="Times New Roman" w:hAnsi="Times New Roman" w:cs="Times New Roman"/>
          <w:b/>
          <w:bCs/>
          <w:i/>
          <w:iCs/>
          <w:sz w:val="24"/>
          <w:szCs w:val="24"/>
        </w:rPr>
        <w:t>аутомобила</w:t>
      </w:r>
      <w:r w:rsidR="004A54D5" w:rsidRPr="00A62D17">
        <w:rPr>
          <w:rFonts w:ascii="Times New Roman" w:hAnsi="Times New Roman" w:cs="Times New Roman"/>
          <w:b/>
          <w:bCs/>
          <w:i/>
          <w:iCs/>
          <w:sz w:val="24"/>
          <w:szCs w:val="24"/>
        </w:rPr>
        <w:t xml:space="preserve"> путем финансијског лизинга</w:t>
      </w:r>
      <w:r w:rsidRPr="00A62D17">
        <w:rPr>
          <w:rFonts w:ascii="Times New Roman" w:hAnsi="Times New Roman" w:cs="Times New Roman"/>
          <w:b/>
          <w:sz w:val="24"/>
          <w:szCs w:val="24"/>
        </w:rPr>
        <w:t xml:space="preserve">, ЈН, </w:t>
      </w:r>
      <w:r w:rsidRPr="00A62D17">
        <w:rPr>
          <w:rFonts w:ascii="Times New Roman" w:hAnsi="Times New Roman" w:cs="Times New Roman"/>
          <w:sz w:val="24"/>
          <w:szCs w:val="24"/>
        </w:rPr>
        <w:t>бр</w:t>
      </w:r>
      <w:r w:rsidR="00023CC4">
        <w:rPr>
          <w:rFonts w:ascii="Times New Roman" w:hAnsi="Times New Roman" w:cs="Times New Roman"/>
          <w:sz w:val="24"/>
          <w:szCs w:val="24"/>
        </w:rPr>
        <w:t>.</w:t>
      </w:r>
      <w:r w:rsidRPr="00A62D17">
        <w:rPr>
          <w:rFonts w:ascii="Times New Roman" w:hAnsi="Times New Roman" w:cs="Times New Roman"/>
          <w:sz w:val="24"/>
          <w:szCs w:val="24"/>
        </w:rPr>
        <w:t xml:space="preserve"> </w:t>
      </w:r>
      <w:r w:rsidR="009147D3">
        <w:rPr>
          <w:rFonts w:ascii="Times New Roman" w:hAnsi="Times New Roman" w:cs="Times New Roman"/>
          <w:sz w:val="24"/>
          <w:szCs w:val="24"/>
        </w:rPr>
        <w:t>9</w:t>
      </w:r>
      <w:r w:rsidR="00446861">
        <w:rPr>
          <w:rFonts w:ascii="Times New Roman" w:hAnsi="Times New Roman" w:cs="Times New Roman"/>
          <w:sz w:val="24"/>
          <w:szCs w:val="24"/>
        </w:rPr>
        <w:t>/18</w:t>
      </w:r>
      <w:r w:rsidRPr="00A62D17">
        <w:rPr>
          <w:rFonts w:ascii="Times New Roman" w:hAnsi="Times New Roman" w:cs="Times New Roman"/>
          <w:sz w:val="24"/>
          <w:szCs w:val="24"/>
        </w:rPr>
        <w:t>,</w:t>
      </w:r>
      <w:r w:rsidR="002E2B47">
        <w:rPr>
          <w:rFonts w:ascii="Times New Roman" w:hAnsi="Times New Roman" w:cs="Times New Roman"/>
          <w:sz w:val="24"/>
          <w:szCs w:val="24"/>
        </w:rPr>
        <w:t xml:space="preserve"> </w:t>
      </w:r>
      <w:r w:rsidRPr="00A62D17">
        <w:rPr>
          <w:rFonts w:ascii="Times New Roman" w:hAnsi="Times New Roman" w:cs="Times New Roman"/>
          <w:bCs/>
          <w:sz w:val="24"/>
          <w:szCs w:val="24"/>
        </w:rPr>
        <w:t>поднео независно, без договора са другим понуђачима или заинтересованим лицима.</w:t>
      </w:r>
    </w:p>
    <w:p w:rsidR="00811802" w:rsidRPr="00A62D17" w:rsidRDefault="00811802" w:rsidP="00811802">
      <w:pPr>
        <w:spacing w:after="120" w:line="264" w:lineRule="auto"/>
        <w:jc w:val="both"/>
        <w:rPr>
          <w:rFonts w:ascii="Times New Roman" w:hAnsi="Times New Roman" w:cs="Times New Roman"/>
          <w:bCs/>
          <w:sz w:val="24"/>
          <w:szCs w:val="24"/>
        </w:rPr>
      </w:pPr>
    </w:p>
    <w:p w:rsidR="00811802" w:rsidRPr="00A62D17" w:rsidRDefault="00811802" w:rsidP="00811802">
      <w:pPr>
        <w:spacing w:after="120" w:line="264" w:lineRule="auto"/>
        <w:jc w:val="both"/>
        <w:rPr>
          <w:rFonts w:ascii="Times New Roman" w:hAnsi="Times New Roman" w:cs="Times New Roman"/>
          <w:bCs/>
          <w:sz w:val="24"/>
          <w:szCs w:val="24"/>
        </w:rPr>
      </w:pPr>
    </w:p>
    <w:p w:rsidR="00811802" w:rsidRPr="00A62D17" w:rsidRDefault="00811802" w:rsidP="00811802">
      <w:pPr>
        <w:spacing w:after="0" w:line="100" w:lineRule="atLeast"/>
        <w:ind w:firstLine="227"/>
        <w:jc w:val="both"/>
        <w:rPr>
          <w:rFonts w:ascii="Times New Roman" w:hAnsi="Times New Roman" w:cs="Times New Roman"/>
          <w:sz w:val="24"/>
          <w:szCs w:val="24"/>
        </w:rPr>
      </w:pPr>
    </w:p>
    <w:tbl>
      <w:tblPr>
        <w:tblW w:w="0" w:type="auto"/>
        <w:tblLayout w:type="fixed"/>
        <w:tblLook w:val="0000"/>
      </w:tblPr>
      <w:tblGrid>
        <w:gridCol w:w="3080"/>
        <w:gridCol w:w="3065"/>
        <w:gridCol w:w="3097"/>
      </w:tblGrid>
      <w:tr w:rsidR="00811802" w:rsidRPr="00A62D17" w:rsidTr="00502D7A">
        <w:tc>
          <w:tcPr>
            <w:tcW w:w="3080" w:type="dxa"/>
            <w:shd w:val="clear" w:color="auto" w:fill="auto"/>
            <w:vAlign w:val="center"/>
          </w:tcPr>
          <w:p w:rsidR="00811802" w:rsidRPr="00A62D17" w:rsidRDefault="00811802" w:rsidP="00811802">
            <w:pPr>
              <w:spacing w:after="120" w:line="100" w:lineRule="atLeast"/>
              <w:jc w:val="center"/>
              <w:rPr>
                <w:rFonts w:ascii="Times New Roman" w:hAnsi="Times New Roman" w:cs="Times New Roman"/>
                <w:sz w:val="24"/>
                <w:szCs w:val="24"/>
              </w:rPr>
            </w:pPr>
            <w:r w:rsidRPr="00A62D17">
              <w:rPr>
                <w:rFonts w:ascii="Times New Roman" w:hAnsi="Times New Roman" w:cs="Times New Roman"/>
                <w:sz w:val="24"/>
                <w:szCs w:val="24"/>
              </w:rPr>
              <w:t>Датум:</w:t>
            </w:r>
          </w:p>
        </w:tc>
        <w:tc>
          <w:tcPr>
            <w:tcW w:w="3065" w:type="dxa"/>
            <w:shd w:val="clear" w:color="auto" w:fill="auto"/>
            <w:vAlign w:val="center"/>
          </w:tcPr>
          <w:p w:rsidR="00811802" w:rsidRPr="00A62D17" w:rsidRDefault="00811802" w:rsidP="00811802">
            <w:pPr>
              <w:spacing w:after="120" w:line="100" w:lineRule="atLeast"/>
              <w:jc w:val="center"/>
              <w:rPr>
                <w:rFonts w:ascii="Times New Roman" w:hAnsi="Times New Roman" w:cs="Times New Roman"/>
                <w:sz w:val="24"/>
                <w:szCs w:val="24"/>
              </w:rPr>
            </w:pPr>
            <w:r w:rsidRPr="00A62D17">
              <w:rPr>
                <w:rFonts w:ascii="Times New Roman" w:hAnsi="Times New Roman" w:cs="Times New Roman"/>
                <w:sz w:val="24"/>
                <w:szCs w:val="24"/>
              </w:rPr>
              <w:t>М.П.</w:t>
            </w:r>
          </w:p>
        </w:tc>
        <w:tc>
          <w:tcPr>
            <w:tcW w:w="3097" w:type="dxa"/>
            <w:shd w:val="clear" w:color="auto" w:fill="auto"/>
            <w:vAlign w:val="center"/>
          </w:tcPr>
          <w:p w:rsidR="00811802" w:rsidRPr="00A62D17" w:rsidRDefault="00811802" w:rsidP="00811802">
            <w:pPr>
              <w:spacing w:after="120" w:line="100" w:lineRule="atLeast"/>
              <w:jc w:val="center"/>
              <w:rPr>
                <w:rFonts w:ascii="Times New Roman" w:hAnsi="Times New Roman" w:cs="Times New Roman"/>
                <w:sz w:val="24"/>
                <w:szCs w:val="24"/>
              </w:rPr>
            </w:pPr>
            <w:r w:rsidRPr="00A62D17">
              <w:rPr>
                <w:rFonts w:ascii="Times New Roman" w:hAnsi="Times New Roman" w:cs="Times New Roman"/>
                <w:sz w:val="24"/>
                <w:szCs w:val="24"/>
              </w:rPr>
              <w:t>Потпис понуђача</w:t>
            </w:r>
          </w:p>
        </w:tc>
      </w:tr>
      <w:tr w:rsidR="00811802" w:rsidRPr="00A62D17" w:rsidTr="00502D7A">
        <w:tc>
          <w:tcPr>
            <w:tcW w:w="3080" w:type="dxa"/>
            <w:tcBorders>
              <w:bottom w:val="single" w:sz="4" w:space="0" w:color="000000"/>
            </w:tcBorders>
            <w:shd w:val="clear" w:color="auto" w:fill="auto"/>
          </w:tcPr>
          <w:p w:rsidR="00811802" w:rsidRPr="00A62D17" w:rsidRDefault="00811802" w:rsidP="00811802">
            <w:pPr>
              <w:snapToGrid w:val="0"/>
              <w:spacing w:after="120" w:line="100" w:lineRule="atLeast"/>
              <w:jc w:val="both"/>
              <w:rPr>
                <w:rFonts w:ascii="Times New Roman" w:hAnsi="Times New Roman" w:cs="Times New Roman"/>
                <w:sz w:val="24"/>
                <w:szCs w:val="24"/>
              </w:rPr>
            </w:pPr>
          </w:p>
        </w:tc>
        <w:tc>
          <w:tcPr>
            <w:tcW w:w="3065" w:type="dxa"/>
            <w:shd w:val="clear" w:color="auto" w:fill="auto"/>
          </w:tcPr>
          <w:p w:rsidR="00811802" w:rsidRPr="00A62D17" w:rsidRDefault="00811802" w:rsidP="00811802">
            <w:pPr>
              <w:snapToGrid w:val="0"/>
              <w:spacing w:after="120" w:line="100" w:lineRule="atLeast"/>
              <w:jc w:val="both"/>
              <w:rPr>
                <w:rFonts w:ascii="Times New Roman" w:hAnsi="Times New Roman" w:cs="Times New Roman"/>
                <w:sz w:val="24"/>
                <w:szCs w:val="24"/>
              </w:rPr>
            </w:pPr>
          </w:p>
        </w:tc>
        <w:tc>
          <w:tcPr>
            <w:tcW w:w="3097" w:type="dxa"/>
            <w:tcBorders>
              <w:bottom w:val="single" w:sz="4" w:space="0" w:color="000000"/>
            </w:tcBorders>
            <w:shd w:val="clear" w:color="auto" w:fill="auto"/>
          </w:tcPr>
          <w:p w:rsidR="00811802" w:rsidRPr="00A62D17" w:rsidRDefault="00811802" w:rsidP="00811802">
            <w:pPr>
              <w:snapToGrid w:val="0"/>
              <w:spacing w:after="120" w:line="100" w:lineRule="atLeast"/>
              <w:jc w:val="both"/>
              <w:rPr>
                <w:rFonts w:ascii="Times New Roman" w:hAnsi="Times New Roman" w:cs="Times New Roman"/>
                <w:sz w:val="24"/>
                <w:szCs w:val="24"/>
              </w:rPr>
            </w:pPr>
          </w:p>
        </w:tc>
      </w:tr>
    </w:tbl>
    <w:p w:rsidR="00811802" w:rsidRPr="00A62D17" w:rsidRDefault="00811802" w:rsidP="00811802">
      <w:pPr>
        <w:spacing w:after="0" w:line="100" w:lineRule="atLeast"/>
        <w:ind w:firstLine="227"/>
        <w:jc w:val="both"/>
        <w:rPr>
          <w:rFonts w:ascii="Times New Roman" w:hAnsi="Times New Roman" w:cs="Times New Roman"/>
          <w:sz w:val="24"/>
          <w:szCs w:val="24"/>
        </w:rPr>
      </w:pPr>
    </w:p>
    <w:p w:rsidR="00811802" w:rsidRPr="00A62D17" w:rsidRDefault="00811802" w:rsidP="00811802">
      <w:pPr>
        <w:tabs>
          <w:tab w:val="left" w:pos="6028"/>
        </w:tabs>
        <w:autoSpaceDE w:val="0"/>
        <w:spacing w:after="120" w:line="240" w:lineRule="auto"/>
        <w:rPr>
          <w:rFonts w:ascii="Times New Roman" w:hAnsi="Times New Roman" w:cs="Times New Roman"/>
          <w:sz w:val="24"/>
          <w:szCs w:val="24"/>
        </w:rPr>
      </w:pPr>
    </w:p>
    <w:p w:rsidR="00811802" w:rsidRPr="00A62D17" w:rsidRDefault="00811802" w:rsidP="00811802">
      <w:pPr>
        <w:tabs>
          <w:tab w:val="left" w:pos="6028"/>
        </w:tabs>
        <w:autoSpaceDE w:val="0"/>
        <w:spacing w:after="120" w:line="240" w:lineRule="auto"/>
        <w:jc w:val="both"/>
        <w:rPr>
          <w:rFonts w:ascii="Times New Roman" w:hAnsi="Times New Roman" w:cs="Times New Roman"/>
          <w:i/>
          <w:sz w:val="24"/>
          <w:szCs w:val="24"/>
        </w:rPr>
      </w:pPr>
      <w:r w:rsidRPr="00A62D17">
        <w:rPr>
          <w:rFonts w:ascii="Times New Roman" w:hAnsi="Times New Roman" w:cs="Times New Roman"/>
          <w:b/>
          <w:bCs/>
          <w:i/>
          <w:iCs/>
          <w:sz w:val="24"/>
          <w:szCs w:val="24"/>
        </w:rPr>
        <w:t xml:space="preserve">Напомена: </w:t>
      </w:r>
      <w:r w:rsidRPr="00A62D17">
        <w:rPr>
          <w:rFonts w:ascii="Times New Roman" w:hAnsi="Times New Roman" w:cs="Times New Roman"/>
          <w:bCs/>
          <w:i/>
          <w:iCs/>
          <w:sz w:val="24"/>
          <w:szCs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811802" w:rsidRPr="00A62D17" w:rsidRDefault="00811802" w:rsidP="00811802">
      <w:pPr>
        <w:tabs>
          <w:tab w:val="left" w:pos="6028"/>
        </w:tabs>
        <w:autoSpaceDE w:val="0"/>
        <w:spacing w:after="120" w:line="240" w:lineRule="auto"/>
        <w:jc w:val="both"/>
        <w:rPr>
          <w:rFonts w:ascii="Times New Roman" w:hAnsi="Times New Roman" w:cs="Times New Roman"/>
          <w:bCs/>
          <w:i/>
          <w:iCs/>
          <w:sz w:val="24"/>
          <w:szCs w:val="24"/>
        </w:rPr>
      </w:pPr>
      <w:r w:rsidRPr="00A62D17">
        <w:rPr>
          <w:rFonts w:ascii="Times New Roman" w:hAnsi="Times New Roman" w:cs="Times New Roman"/>
          <w:b/>
          <w:bCs/>
          <w:i/>
          <w:iCs/>
          <w:sz w:val="24"/>
          <w:szCs w:val="24"/>
          <w:u w:val="single"/>
        </w:rPr>
        <w:t>Уколико понуду подноси група понуђача,</w:t>
      </w:r>
      <w:r w:rsidRPr="00A62D17">
        <w:rPr>
          <w:rFonts w:ascii="Times New Roman" w:hAnsi="Times New Roman" w:cs="Times New Roman"/>
          <w:bCs/>
          <w:i/>
          <w:iCs/>
          <w:sz w:val="24"/>
          <w:szCs w:val="24"/>
        </w:rPr>
        <w:t xml:space="preserve"> Изјава мора бити потписана од стране овлашћеног лица сваког понуђача из групе понуђача и оверена печатом.</w:t>
      </w:r>
    </w:p>
    <w:p w:rsidR="00811802" w:rsidRPr="00A62D17" w:rsidRDefault="00811802" w:rsidP="00811802">
      <w:pPr>
        <w:spacing w:after="0" w:line="100" w:lineRule="atLeast"/>
        <w:jc w:val="center"/>
        <w:rPr>
          <w:rFonts w:ascii="Times New Roman" w:hAnsi="Times New Roman" w:cs="Times New Roman"/>
          <w:sz w:val="24"/>
          <w:szCs w:val="24"/>
        </w:rPr>
      </w:pPr>
    </w:p>
    <w:p w:rsidR="00811802" w:rsidRPr="00811802" w:rsidRDefault="00811802" w:rsidP="00811802">
      <w:pPr>
        <w:spacing w:after="0" w:line="100" w:lineRule="atLeast"/>
        <w:jc w:val="center"/>
        <w:rPr>
          <w:rFonts w:ascii="Times New Roman" w:hAnsi="Times New Roman" w:cs="Times New Roman"/>
        </w:rPr>
      </w:pPr>
    </w:p>
    <w:p w:rsidR="00811802" w:rsidRPr="00811802" w:rsidRDefault="00811802" w:rsidP="00811802">
      <w:pPr>
        <w:spacing w:after="0" w:line="100" w:lineRule="atLeast"/>
        <w:jc w:val="center"/>
        <w:rPr>
          <w:rFonts w:ascii="Times New Roman" w:hAnsi="Times New Roman" w:cs="Times New Roman"/>
        </w:rPr>
      </w:pPr>
    </w:p>
    <w:p w:rsidR="00C63A87" w:rsidRDefault="00C63A87" w:rsidP="00FE206F">
      <w:pPr>
        <w:spacing w:before="14" w:after="0" w:line="280" w:lineRule="exact"/>
        <w:rPr>
          <w:rFonts w:ascii="Arial" w:hAnsi="Arial" w:cs="Arial"/>
        </w:rPr>
      </w:pPr>
    </w:p>
    <w:p w:rsidR="006F0179" w:rsidRDefault="006F0179" w:rsidP="00FE206F">
      <w:pPr>
        <w:spacing w:before="14" w:after="0" w:line="280" w:lineRule="exact"/>
        <w:rPr>
          <w:rFonts w:ascii="Arial" w:hAnsi="Arial" w:cs="Arial"/>
        </w:rPr>
      </w:pPr>
    </w:p>
    <w:p w:rsidR="006F0179" w:rsidRPr="006F0179" w:rsidRDefault="006F0179" w:rsidP="00FE206F">
      <w:pPr>
        <w:spacing w:before="14" w:after="0" w:line="280" w:lineRule="exact"/>
        <w:rPr>
          <w:rFonts w:ascii="Arial" w:hAnsi="Arial" w:cs="Arial"/>
        </w:rPr>
      </w:pPr>
    </w:p>
    <w:p w:rsidR="00C63A87" w:rsidRPr="00B355C3" w:rsidRDefault="00C63A87" w:rsidP="00FE206F">
      <w:pPr>
        <w:spacing w:before="14" w:after="0" w:line="280" w:lineRule="exact"/>
        <w:rPr>
          <w:rFonts w:ascii="Arial" w:hAnsi="Arial" w:cs="Arial"/>
        </w:rPr>
      </w:pPr>
    </w:p>
    <w:p w:rsidR="000F16F7" w:rsidRPr="00A62D17" w:rsidRDefault="000F16F7" w:rsidP="00FE206F">
      <w:pPr>
        <w:spacing w:before="14" w:after="0" w:line="280" w:lineRule="exact"/>
        <w:rPr>
          <w:rFonts w:ascii="Times New Roman" w:hAnsi="Times New Roman" w:cs="Times New Roman"/>
          <w:sz w:val="24"/>
          <w:szCs w:val="24"/>
        </w:rPr>
      </w:pPr>
    </w:p>
    <w:p w:rsidR="007C4C22" w:rsidRPr="00A62D17" w:rsidRDefault="007C4C22" w:rsidP="007C4C22">
      <w:pPr>
        <w:suppressAutoHyphens/>
        <w:spacing w:after="0" w:line="100" w:lineRule="atLeast"/>
        <w:jc w:val="right"/>
        <w:rPr>
          <w:rFonts w:ascii="Times New Roman" w:hAnsi="Times New Roman" w:cs="Times New Roman"/>
          <w:b/>
          <w:color w:val="000000"/>
          <w:kern w:val="1"/>
          <w:sz w:val="24"/>
          <w:szCs w:val="24"/>
          <w:lang w:eastAsia="ar-SA"/>
        </w:rPr>
      </w:pPr>
      <w:r w:rsidRPr="00A62D17">
        <w:rPr>
          <w:rFonts w:ascii="Times New Roman" w:hAnsi="Times New Roman" w:cs="Times New Roman"/>
          <w:b/>
          <w:color w:val="000000"/>
          <w:kern w:val="1"/>
          <w:sz w:val="24"/>
          <w:szCs w:val="24"/>
          <w:lang w:eastAsia="ar-SA"/>
        </w:rPr>
        <w:lastRenderedPageBreak/>
        <w:t xml:space="preserve">ОБРАЗАЦ </w:t>
      </w:r>
      <w:r w:rsidR="00545ADF" w:rsidRPr="00A62D17">
        <w:rPr>
          <w:rFonts w:ascii="Times New Roman" w:hAnsi="Times New Roman" w:cs="Times New Roman"/>
          <w:b/>
          <w:color w:val="000000"/>
          <w:kern w:val="1"/>
          <w:sz w:val="24"/>
          <w:szCs w:val="24"/>
          <w:lang w:eastAsia="ar-SA"/>
        </w:rPr>
        <w:t>4</w:t>
      </w:r>
    </w:p>
    <w:p w:rsidR="0076716A" w:rsidRPr="00A62D17" w:rsidRDefault="0076716A" w:rsidP="00FE206F">
      <w:pPr>
        <w:spacing w:before="14" w:after="0" w:line="280" w:lineRule="exact"/>
        <w:rPr>
          <w:rFonts w:ascii="Times New Roman" w:hAnsi="Times New Roman" w:cs="Times New Roman"/>
          <w:sz w:val="24"/>
          <w:szCs w:val="24"/>
        </w:rPr>
      </w:pPr>
    </w:p>
    <w:p w:rsidR="007C4C22" w:rsidRPr="00A62D17" w:rsidRDefault="00545ADF" w:rsidP="007C4C22">
      <w:pPr>
        <w:shd w:val="clear" w:color="auto" w:fill="FFFFFF"/>
        <w:suppressAutoHyphens/>
        <w:spacing w:after="0" w:line="100" w:lineRule="atLeast"/>
        <w:jc w:val="center"/>
        <w:rPr>
          <w:rFonts w:ascii="Times New Roman" w:eastAsia="Arial Unicode MS" w:hAnsi="Times New Roman" w:cs="Times New Roman"/>
          <w:color w:val="000000"/>
          <w:kern w:val="1"/>
          <w:sz w:val="24"/>
          <w:szCs w:val="24"/>
          <w:lang w:eastAsia="ar-SA"/>
        </w:rPr>
      </w:pPr>
      <w:r w:rsidRPr="00A62D17">
        <w:rPr>
          <w:rFonts w:ascii="Times New Roman" w:eastAsia="Arial Unicode MS" w:hAnsi="Times New Roman" w:cs="Times New Roman"/>
          <w:b/>
          <w:bCs/>
          <w:iCs/>
          <w:color w:val="000000"/>
          <w:kern w:val="1"/>
          <w:sz w:val="24"/>
          <w:szCs w:val="24"/>
          <w:lang w:eastAsia="ar-SA"/>
        </w:rPr>
        <w:t>6.4</w:t>
      </w:r>
      <w:r w:rsidR="007C4C22" w:rsidRPr="00A62D17">
        <w:rPr>
          <w:rFonts w:ascii="Times New Roman" w:eastAsia="Arial Unicode MS" w:hAnsi="Times New Roman" w:cs="Times New Roman"/>
          <w:b/>
          <w:bCs/>
          <w:iCs/>
          <w:color w:val="000000"/>
          <w:kern w:val="1"/>
          <w:sz w:val="24"/>
          <w:szCs w:val="24"/>
          <w:lang w:eastAsia="ar-SA"/>
        </w:rPr>
        <w:t>.  ИЗЈАВA О ПОШТОВАЊУ</w:t>
      </w:r>
      <w:r w:rsidR="002E2B47">
        <w:rPr>
          <w:rFonts w:ascii="Times New Roman" w:eastAsia="Arial Unicode MS" w:hAnsi="Times New Roman" w:cs="Times New Roman"/>
          <w:b/>
          <w:bCs/>
          <w:iCs/>
          <w:color w:val="000000"/>
          <w:kern w:val="1"/>
          <w:sz w:val="24"/>
          <w:szCs w:val="24"/>
          <w:lang w:eastAsia="ar-SA"/>
        </w:rPr>
        <w:t xml:space="preserve"> </w:t>
      </w:r>
      <w:r w:rsidR="007C4C22" w:rsidRPr="00A62D17">
        <w:rPr>
          <w:rFonts w:ascii="Times New Roman" w:eastAsia="Arial Unicode MS" w:hAnsi="Times New Roman" w:cs="Times New Roman"/>
          <w:b/>
          <w:bCs/>
          <w:iCs/>
          <w:color w:val="000000"/>
          <w:kern w:val="1"/>
          <w:sz w:val="24"/>
          <w:szCs w:val="24"/>
          <w:lang w:eastAsia="ar-SA"/>
        </w:rPr>
        <w:t>ОБАВЕЗА  ИЗ ЧЛ. 75. СТ. 2. ЗАКОНА</w:t>
      </w:r>
    </w:p>
    <w:p w:rsidR="007C4C22" w:rsidRPr="00A62D17" w:rsidRDefault="007C4C22" w:rsidP="007C4C22">
      <w:pPr>
        <w:shd w:val="clear" w:color="auto" w:fill="FFFFFF"/>
        <w:tabs>
          <w:tab w:val="left" w:pos="6028"/>
        </w:tabs>
        <w:suppressAutoHyphens/>
        <w:autoSpaceDE w:val="0"/>
        <w:spacing w:after="0" w:line="240" w:lineRule="auto"/>
        <w:rPr>
          <w:rFonts w:ascii="Times New Roman" w:eastAsia="Arial Unicode MS" w:hAnsi="Times New Roman" w:cs="Times New Roman"/>
          <w:bCs/>
          <w:iCs/>
          <w:color w:val="000000"/>
          <w:kern w:val="1"/>
          <w:sz w:val="24"/>
          <w:szCs w:val="24"/>
          <w:lang w:val="ru-RU" w:eastAsia="ar-SA"/>
        </w:rPr>
      </w:pPr>
    </w:p>
    <w:p w:rsidR="0076716A" w:rsidRPr="00A62D17" w:rsidRDefault="0076716A" w:rsidP="00FE206F">
      <w:pPr>
        <w:spacing w:before="14" w:after="0" w:line="280" w:lineRule="exact"/>
        <w:rPr>
          <w:rFonts w:ascii="Times New Roman" w:hAnsi="Times New Roman" w:cs="Times New Roman"/>
          <w:b/>
          <w:sz w:val="24"/>
          <w:szCs w:val="24"/>
        </w:rPr>
      </w:pPr>
    </w:p>
    <w:p w:rsidR="0076716A" w:rsidRPr="00A62D17" w:rsidRDefault="0076716A" w:rsidP="00FE206F">
      <w:pPr>
        <w:spacing w:before="14" w:after="0" w:line="280" w:lineRule="exact"/>
        <w:rPr>
          <w:rFonts w:ascii="Times New Roman" w:hAnsi="Times New Roman" w:cs="Times New Roman"/>
          <w:b/>
          <w:sz w:val="24"/>
          <w:szCs w:val="24"/>
        </w:rPr>
      </w:pPr>
    </w:p>
    <w:p w:rsidR="0076716A" w:rsidRPr="00A62D17" w:rsidRDefault="0076716A" w:rsidP="00FE206F">
      <w:pPr>
        <w:spacing w:before="14" w:after="0" w:line="280" w:lineRule="exact"/>
        <w:rPr>
          <w:rFonts w:ascii="Times New Roman" w:hAnsi="Times New Roman" w:cs="Times New Roman"/>
          <w:b/>
          <w:sz w:val="24"/>
          <w:szCs w:val="24"/>
        </w:rPr>
      </w:pPr>
    </w:p>
    <w:p w:rsidR="0076716A" w:rsidRPr="00A62D17" w:rsidRDefault="0076716A" w:rsidP="00FE206F">
      <w:pPr>
        <w:spacing w:before="14" w:after="0" w:line="280" w:lineRule="exact"/>
        <w:rPr>
          <w:rFonts w:ascii="Times New Roman" w:hAnsi="Times New Roman" w:cs="Times New Roman"/>
          <w:sz w:val="24"/>
          <w:szCs w:val="24"/>
        </w:rPr>
      </w:pPr>
    </w:p>
    <w:p w:rsidR="0076716A" w:rsidRPr="00A62D17" w:rsidRDefault="0076716A" w:rsidP="0076716A">
      <w:pPr>
        <w:spacing w:before="14" w:after="0" w:line="280" w:lineRule="exact"/>
        <w:jc w:val="both"/>
        <w:rPr>
          <w:rFonts w:ascii="Times New Roman" w:hAnsi="Times New Roman" w:cs="Times New Roman"/>
          <w:bCs/>
          <w:iCs/>
          <w:sz w:val="24"/>
          <w:szCs w:val="24"/>
        </w:rPr>
      </w:pPr>
      <w:r w:rsidRPr="00A62D17">
        <w:rPr>
          <w:rFonts w:ascii="Times New Roman" w:hAnsi="Times New Roman" w:cs="Times New Roman"/>
          <w:bCs/>
          <w:iCs/>
          <w:sz w:val="24"/>
          <w:szCs w:val="24"/>
        </w:rPr>
        <w:t xml:space="preserve">У вези члана 75. став 2. Закона о јавним набавкама, као заступник понуђача дајем следећу </w:t>
      </w:r>
    </w:p>
    <w:p w:rsidR="0076716A" w:rsidRPr="00A62D17" w:rsidRDefault="0076716A" w:rsidP="0076716A">
      <w:pPr>
        <w:spacing w:before="14" w:after="0" w:line="280" w:lineRule="exact"/>
        <w:rPr>
          <w:rFonts w:ascii="Times New Roman" w:hAnsi="Times New Roman" w:cs="Times New Roman"/>
          <w:bCs/>
          <w:iCs/>
          <w:sz w:val="24"/>
          <w:szCs w:val="24"/>
        </w:rPr>
      </w:pPr>
    </w:p>
    <w:p w:rsidR="0076716A" w:rsidRPr="00A62D17" w:rsidRDefault="0076716A" w:rsidP="0076716A">
      <w:pPr>
        <w:spacing w:before="14" w:after="0" w:line="280" w:lineRule="exact"/>
        <w:rPr>
          <w:rFonts w:ascii="Times New Roman" w:hAnsi="Times New Roman" w:cs="Times New Roman"/>
          <w:bCs/>
          <w:iCs/>
          <w:sz w:val="24"/>
          <w:szCs w:val="24"/>
        </w:rPr>
      </w:pPr>
    </w:p>
    <w:p w:rsidR="0076716A" w:rsidRPr="00A62D17" w:rsidRDefault="0076716A" w:rsidP="0076716A">
      <w:pPr>
        <w:spacing w:before="14" w:after="0" w:line="280" w:lineRule="exact"/>
        <w:jc w:val="center"/>
        <w:rPr>
          <w:rFonts w:ascii="Times New Roman" w:hAnsi="Times New Roman" w:cs="Times New Roman"/>
          <w:b/>
          <w:bCs/>
          <w:iCs/>
          <w:sz w:val="24"/>
          <w:szCs w:val="24"/>
        </w:rPr>
      </w:pPr>
      <w:r w:rsidRPr="00A62D17">
        <w:rPr>
          <w:rFonts w:ascii="Times New Roman" w:hAnsi="Times New Roman" w:cs="Times New Roman"/>
          <w:b/>
          <w:bCs/>
          <w:iCs/>
          <w:sz w:val="24"/>
          <w:szCs w:val="24"/>
        </w:rPr>
        <w:t>ИЗЈАВУ</w:t>
      </w:r>
    </w:p>
    <w:p w:rsidR="0076716A" w:rsidRPr="00A62D17" w:rsidRDefault="0076716A" w:rsidP="0076716A">
      <w:pPr>
        <w:spacing w:before="14" w:after="0" w:line="280" w:lineRule="exact"/>
        <w:rPr>
          <w:rFonts w:ascii="Times New Roman" w:hAnsi="Times New Roman" w:cs="Times New Roman"/>
          <w:bCs/>
          <w:iCs/>
          <w:sz w:val="24"/>
          <w:szCs w:val="24"/>
        </w:rPr>
      </w:pPr>
    </w:p>
    <w:p w:rsidR="0076716A" w:rsidRPr="00A62D17" w:rsidRDefault="0076716A" w:rsidP="0076716A">
      <w:pPr>
        <w:spacing w:before="14" w:after="0" w:line="280" w:lineRule="exact"/>
        <w:jc w:val="both"/>
        <w:rPr>
          <w:rFonts w:ascii="Times New Roman" w:hAnsi="Times New Roman" w:cs="Times New Roman"/>
          <w:sz w:val="24"/>
          <w:szCs w:val="24"/>
        </w:rPr>
      </w:pPr>
      <w:r w:rsidRPr="00A62D17">
        <w:rPr>
          <w:rFonts w:ascii="Times New Roman" w:hAnsi="Times New Roman" w:cs="Times New Roman"/>
          <w:bCs/>
          <w:iCs/>
          <w:sz w:val="24"/>
          <w:szCs w:val="24"/>
        </w:rPr>
        <w:t>Понуђач</w:t>
      </w:r>
      <w:r w:rsidRPr="00A62D17">
        <w:rPr>
          <w:rFonts w:ascii="Times New Roman" w:hAnsi="Times New Roman" w:cs="Times New Roman"/>
          <w:sz w:val="24"/>
          <w:szCs w:val="24"/>
        </w:rPr>
        <w:t>............................................................</w:t>
      </w:r>
      <w:r w:rsidRPr="00A62D17">
        <w:rPr>
          <w:rFonts w:ascii="Times New Roman" w:hAnsi="Times New Roman" w:cs="Times New Roman"/>
          <w:i/>
          <w:iCs/>
          <w:sz w:val="24"/>
          <w:szCs w:val="24"/>
        </w:rPr>
        <w:t>[</w:t>
      </w:r>
      <w:r w:rsidRPr="00A62D17">
        <w:rPr>
          <w:rFonts w:ascii="Times New Roman" w:hAnsi="Times New Roman" w:cs="Times New Roman"/>
          <w:i/>
          <w:sz w:val="24"/>
          <w:szCs w:val="24"/>
        </w:rPr>
        <w:t>навести назив понуђача</w:t>
      </w:r>
      <w:r w:rsidRPr="00A62D17">
        <w:rPr>
          <w:rFonts w:ascii="Times New Roman" w:hAnsi="Times New Roman" w:cs="Times New Roman"/>
          <w:i/>
          <w:iCs/>
          <w:sz w:val="24"/>
          <w:szCs w:val="24"/>
        </w:rPr>
        <w:t>]</w:t>
      </w:r>
      <w:r w:rsidR="002E2B47">
        <w:rPr>
          <w:rFonts w:ascii="Times New Roman" w:hAnsi="Times New Roman" w:cs="Times New Roman"/>
          <w:i/>
          <w:iCs/>
          <w:sz w:val="24"/>
          <w:szCs w:val="24"/>
        </w:rPr>
        <w:t xml:space="preserve"> </w:t>
      </w:r>
      <w:r w:rsidRPr="00A62D17">
        <w:rPr>
          <w:rFonts w:ascii="Times New Roman" w:hAnsi="Times New Roman" w:cs="Times New Roman"/>
          <w:sz w:val="24"/>
          <w:szCs w:val="24"/>
        </w:rPr>
        <w:t>у поступку јавне набавке</w:t>
      </w:r>
      <w:r w:rsidR="00250CA8">
        <w:rPr>
          <w:rFonts w:ascii="Times New Roman" w:hAnsi="Times New Roman" w:cs="Times New Roman"/>
          <w:sz w:val="24"/>
          <w:szCs w:val="24"/>
        </w:rPr>
        <w:t xml:space="preserve"> </w:t>
      </w:r>
      <w:r w:rsidRPr="00A62D17">
        <w:rPr>
          <w:rFonts w:ascii="Times New Roman" w:hAnsi="Times New Roman" w:cs="Times New Roman"/>
          <w:sz w:val="24"/>
          <w:szCs w:val="24"/>
          <w:lang w:val="sr-Cyrl-CS"/>
        </w:rPr>
        <w:t xml:space="preserve">мале вредности: </w:t>
      </w:r>
      <w:r w:rsidR="00250CA8">
        <w:rPr>
          <w:rFonts w:ascii="Times New Roman" w:hAnsi="Times New Roman" w:cs="Times New Roman"/>
          <w:b/>
          <w:bCs/>
          <w:i/>
          <w:sz w:val="24"/>
          <w:szCs w:val="24"/>
        </w:rPr>
        <w:t>Н</w:t>
      </w:r>
      <w:r w:rsidR="00BB1BFD" w:rsidRPr="00A62D17">
        <w:rPr>
          <w:rFonts w:ascii="Times New Roman" w:hAnsi="Times New Roman" w:cs="Times New Roman"/>
          <w:b/>
          <w:bCs/>
          <w:i/>
          <w:sz w:val="24"/>
          <w:szCs w:val="24"/>
        </w:rPr>
        <w:t xml:space="preserve">абавка путничког </w:t>
      </w:r>
      <w:r w:rsidR="006439E6" w:rsidRPr="00A62D17">
        <w:rPr>
          <w:rFonts w:ascii="Times New Roman" w:hAnsi="Times New Roman" w:cs="Times New Roman"/>
          <w:b/>
          <w:bCs/>
          <w:i/>
          <w:iCs/>
          <w:sz w:val="24"/>
          <w:szCs w:val="24"/>
        </w:rPr>
        <w:t>аутомобила</w:t>
      </w:r>
      <w:r w:rsidR="004A54D5" w:rsidRPr="00A62D17">
        <w:rPr>
          <w:rFonts w:ascii="Times New Roman" w:hAnsi="Times New Roman" w:cs="Times New Roman"/>
          <w:b/>
          <w:bCs/>
          <w:i/>
          <w:iCs/>
          <w:sz w:val="24"/>
          <w:szCs w:val="24"/>
        </w:rPr>
        <w:t xml:space="preserve"> путем финансијског лизинга</w:t>
      </w:r>
      <w:r w:rsidR="00BB1BFD" w:rsidRPr="00A62D17">
        <w:rPr>
          <w:rFonts w:ascii="Times New Roman" w:hAnsi="Times New Roman" w:cs="Times New Roman"/>
          <w:b/>
          <w:bCs/>
          <w:i/>
          <w:iCs/>
          <w:sz w:val="24"/>
          <w:szCs w:val="24"/>
        </w:rPr>
        <w:t xml:space="preserve"> </w:t>
      </w:r>
      <w:r w:rsidRPr="00A62D17">
        <w:rPr>
          <w:rFonts w:ascii="Times New Roman" w:hAnsi="Times New Roman" w:cs="Times New Roman"/>
          <w:b/>
          <w:sz w:val="24"/>
          <w:szCs w:val="24"/>
        </w:rPr>
        <w:t xml:space="preserve">ЈН, </w:t>
      </w:r>
      <w:r w:rsidRPr="00A62D17">
        <w:rPr>
          <w:rFonts w:ascii="Times New Roman" w:hAnsi="Times New Roman" w:cs="Times New Roman"/>
          <w:sz w:val="24"/>
          <w:szCs w:val="24"/>
        </w:rPr>
        <w:t xml:space="preserve">бр </w:t>
      </w:r>
      <w:r w:rsidR="009147D3">
        <w:rPr>
          <w:rFonts w:ascii="Times New Roman" w:eastAsia="Arial Unicode MS" w:hAnsi="Times New Roman" w:cs="Times New Roman"/>
          <w:bCs/>
          <w:iCs/>
          <w:kern w:val="1"/>
          <w:sz w:val="24"/>
          <w:szCs w:val="24"/>
          <w:lang w:eastAsia="ar-SA"/>
        </w:rPr>
        <w:t>9</w:t>
      </w:r>
      <w:r w:rsidR="00B83E4E" w:rsidRPr="0046692C">
        <w:rPr>
          <w:rFonts w:ascii="Times New Roman" w:eastAsia="Arial Unicode MS" w:hAnsi="Times New Roman" w:cs="Times New Roman"/>
          <w:bCs/>
          <w:iCs/>
          <w:kern w:val="1"/>
          <w:sz w:val="24"/>
          <w:szCs w:val="24"/>
          <w:lang w:eastAsia="ar-SA"/>
        </w:rPr>
        <w:t xml:space="preserve">/18 </w:t>
      </w:r>
      <w:r w:rsidRPr="0046692C">
        <w:rPr>
          <w:rFonts w:ascii="Times New Roman" w:hAnsi="Times New Roman" w:cs="Times New Roman"/>
          <w:sz w:val="24"/>
          <w:szCs w:val="24"/>
        </w:rPr>
        <w:t>,</w:t>
      </w:r>
      <w:r w:rsidR="0046692C">
        <w:rPr>
          <w:rFonts w:ascii="Times New Roman" w:hAnsi="Times New Roman" w:cs="Times New Roman"/>
          <w:color w:val="FF0000"/>
          <w:sz w:val="24"/>
          <w:szCs w:val="24"/>
        </w:rPr>
        <w:t xml:space="preserve"> </w:t>
      </w:r>
      <w:r w:rsidRPr="00A62D17">
        <w:rPr>
          <w:rFonts w:ascii="Times New Roman" w:hAnsi="Times New Roman" w:cs="Times New Roman"/>
          <w:bCs/>
          <w:iCs/>
          <w:sz w:val="24"/>
          <w:szCs w:val="24"/>
        </w:rPr>
        <w:t>поштовао је обавезе које произлазе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w:t>
      </w:r>
    </w:p>
    <w:p w:rsidR="0076716A" w:rsidRPr="00A62D17" w:rsidRDefault="0076716A" w:rsidP="0076716A">
      <w:pPr>
        <w:spacing w:before="14" w:after="0" w:line="280" w:lineRule="exact"/>
        <w:rPr>
          <w:rFonts w:ascii="Times New Roman" w:hAnsi="Times New Roman" w:cs="Times New Roman"/>
          <w:bCs/>
          <w:iCs/>
          <w:sz w:val="24"/>
          <w:szCs w:val="24"/>
        </w:rPr>
      </w:pPr>
    </w:p>
    <w:p w:rsidR="0076716A" w:rsidRPr="00A62D17" w:rsidRDefault="0076716A" w:rsidP="0076716A">
      <w:pPr>
        <w:spacing w:before="14" w:after="0" w:line="280" w:lineRule="exact"/>
        <w:rPr>
          <w:rFonts w:ascii="Times New Roman" w:hAnsi="Times New Roman" w:cs="Times New Roman"/>
          <w:bCs/>
          <w:iCs/>
          <w:sz w:val="24"/>
          <w:szCs w:val="24"/>
        </w:rPr>
      </w:pPr>
    </w:p>
    <w:p w:rsidR="0076716A" w:rsidRPr="00A62D17" w:rsidRDefault="0076716A" w:rsidP="0076716A">
      <w:pPr>
        <w:spacing w:before="14" w:after="0" w:line="280" w:lineRule="exact"/>
        <w:rPr>
          <w:rFonts w:ascii="Times New Roman" w:hAnsi="Times New Roman" w:cs="Times New Roman"/>
          <w:bCs/>
          <w:iCs/>
          <w:sz w:val="24"/>
          <w:szCs w:val="24"/>
        </w:rPr>
      </w:pPr>
    </w:p>
    <w:p w:rsidR="0076716A" w:rsidRPr="00A62D17" w:rsidRDefault="0076716A" w:rsidP="0076716A">
      <w:pPr>
        <w:spacing w:before="14" w:after="0" w:line="280" w:lineRule="exact"/>
        <w:rPr>
          <w:rFonts w:ascii="Times New Roman" w:hAnsi="Times New Roman" w:cs="Times New Roman"/>
          <w:bCs/>
          <w:iCs/>
          <w:sz w:val="24"/>
          <w:szCs w:val="24"/>
        </w:rPr>
      </w:pPr>
      <w:r w:rsidRPr="00A62D17">
        <w:rPr>
          <w:rFonts w:ascii="Times New Roman" w:hAnsi="Times New Roman" w:cs="Times New Roman"/>
          <w:bCs/>
          <w:iCs/>
          <w:sz w:val="24"/>
          <w:szCs w:val="24"/>
        </w:rPr>
        <w:t xml:space="preserve">          Датум </w:t>
      </w:r>
      <w:r w:rsidRPr="00A62D17">
        <w:rPr>
          <w:rFonts w:ascii="Times New Roman" w:hAnsi="Times New Roman" w:cs="Times New Roman"/>
          <w:bCs/>
          <w:iCs/>
          <w:sz w:val="24"/>
          <w:szCs w:val="24"/>
        </w:rPr>
        <w:tab/>
      </w:r>
      <w:r w:rsidRPr="00A62D17">
        <w:rPr>
          <w:rFonts w:ascii="Times New Roman" w:hAnsi="Times New Roman" w:cs="Times New Roman"/>
          <w:bCs/>
          <w:iCs/>
          <w:sz w:val="24"/>
          <w:szCs w:val="24"/>
        </w:rPr>
        <w:tab/>
      </w:r>
      <w:r w:rsidRPr="00A62D17">
        <w:rPr>
          <w:rFonts w:ascii="Times New Roman" w:hAnsi="Times New Roman" w:cs="Times New Roman"/>
          <w:bCs/>
          <w:iCs/>
          <w:sz w:val="24"/>
          <w:szCs w:val="24"/>
        </w:rPr>
        <w:tab/>
      </w:r>
      <w:r w:rsidRPr="00A62D17">
        <w:rPr>
          <w:rFonts w:ascii="Times New Roman" w:hAnsi="Times New Roman" w:cs="Times New Roman"/>
          <w:bCs/>
          <w:iCs/>
          <w:sz w:val="24"/>
          <w:szCs w:val="24"/>
        </w:rPr>
        <w:tab/>
      </w:r>
      <w:r w:rsidRPr="00A62D17">
        <w:rPr>
          <w:rFonts w:ascii="Times New Roman" w:hAnsi="Times New Roman" w:cs="Times New Roman"/>
          <w:bCs/>
          <w:iCs/>
          <w:sz w:val="24"/>
          <w:szCs w:val="24"/>
        </w:rPr>
        <w:tab/>
      </w:r>
      <w:r w:rsidRPr="00A62D17">
        <w:rPr>
          <w:rFonts w:ascii="Times New Roman" w:hAnsi="Times New Roman" w:cs="Times New Roman"/>
          <w:bCs/>
          <w:iCs/>
          <w:sz w:val="24"/>
          <w:szCs w:val="24"/>
        </w:rPr>
        <w:tab/>
      </w:r>
      <w:r w:rsidRPr="00A62D17">
        <w:rPr>
          <w:rFonts w:ascii="Times New Roman" w:hAnsi="Times New Roman" w:cs="Times New Roman"/>
          <w:bCs/>
          <w:iCs/>
          <w:sz w:val="24"/>
          <w:szCs w:val="24"/>
        </w:rPr>
        <w:tab/>
      </w:r>
      <w:r w:rsidRPr="00A62D17">
        <w:rPr>
          <w:rFonts w:ascii="Times New Roman" w:hAnsi="Times New Roman" w:cs="Times New Roman"/>
          <w:bCs/>
          <w:iCs/>
          <w:sz w:val="24"/>
          <w:szCs w:val="24"/>
        </w:rPr>
        <w:tab/>
        <w:t>Понуђач</w:t>
      </w:r>
    </w:p>
    <w:p w:rsidR="0076716A" w:rsidRPr="00A62D17" w:rsidRDefault="0076716A" w:rsidP="0076716A">
      <w:pPr>
        <w:spacing w:before="14" w:after="0" w:line="280" w:lineRule="exact"/>
        <w:rPr>
          <w:rFonts w:ascii="Times New Roman" w:hAnsi="Times New Roman" w:cs="Times New Roman"/>
          <w:bCs/>
          <w:iCs/>
          <w:sz w:val="24"/>
          <w:szCs w:val="24"/>
        </w:rPr>
      </w:pPr>
    </w:p>
    <w:p w:rsidR="0076716A" w:rsidRPr="00A62D17" w:rsidRDefault="0076716A" w:rsidP="0076716A">
      <w:pPr>
        <w:spacing w:before="14" w:after="0" w:line="280" w:lineRule="exact"/>
        <w:rPr>
          <w:rFonts w:ascii="Times New Roman" w:hAnsi="Times New Roman" w:cs="Times New Roman"/>
          <w:bCs/>
          <w:iCs/>
          <w:sz w:val="24"/>
          <w:szCs w:val="24"/>
        </w:rPr>
      </w:pPr>
      <w:r w:rsidRPr="00A62D17">
        <w:rPr>
          <w:rFonts w:ascii="Times New Roman" w:hAnsi="Times New Roman" w:cs="Times New Roman"/>
          <w:bCs/>
          <w:iCs/>
          <w:sz w:val="24"/>
          <w:szCs w:val="24"/>
        </w:rPr>
        <w:tab/>
      </w:r>
      <w:r w:rsidRPr="00A62D17">
        <w:rPr>
          <w:rFonts w:ascii="Times New Roman" w:hAnsi="Times New Roman" w:cs="Times New Roman"/>
          <w:bCs/>
          <w:iCs/>
          <w:sz w:val="24"/>
          <w:szCs w:val="24"/>
        </w:rPr>
        <w:tab/>
      </w:r>
      <w:r w:rsidRPr="00A62D17">
        <w:rPr>
          <w:rFonts w:ascii="Times New Roman" w:hAnsi="Times New Roman" w:cs="Times New Roman"/>
          <w:bCs/>
          <w:iCs/>
          <w:sz w:val="24"/>
          <w:szCs w:val="24"/>
        </w:rPr>
        <w:tab/>
        <w:t xml:space="preserve"> М.П.                   </w:t>
      </w:r>
    </w:p>
    <w:p w:rsidR="0076716A" w:rsidRPr="00A62D17" w:rsidRDefault="0076716A" w:rsidP="0076716A">
      <w:pPr>
        <w:spacing w:before="14" w:after="0" w:line="280" w:lineRule="exact"/>
        <w:rPr>
          <w:rFonts w:ascii="Times New Roman" w:hAnsi="Times New Roman" w:cs="Times New Roman"/>
          <w:sz w:val="24"/>
          <w:szCs w:val="24"/>
        </w:rPr>
      </w:pPr>
    </w:p>
    <w:p w:rsidR="0076716A" w:rsidRPr="00A62D17" w:rsidRDefault="0076716A" w:rsidP="0076716A">
      <w:pPr>
        <w:spacing w:before="14" w:after="0" w:line="280" w:lineRule="exact"/>
        <w:rPr>
          <w:rFonts w:ascii="Times New Roman" w:hAnsi="Times New Roman" w:cs="Times New Roman"/>
          <w:sz w:val="24"/>
          <w:szCs w:val="24"/>
        </w:rPr>
      </w:pPr>
    </w:p>
    <w:p w:rsidR="0076716A" w:rsidRPr="00A62D17" w:rsidRDefault="0076716A" w:rsidP="0076716A">
      <w:pPr>
        <w:spacing w:before="14" w:after="0" w:line="280" w:lineRule="exact"/>
        <w:rPr>
          <w:rFonts w:ascii="Times New Roman" w:hAnsi="Times New Roman" w:cs="Times New Roman"/>
          <w:sz w:val="24"/>
          <w:szCs w:val="24"/>
        </w:rPr>
      </w:pPr>
    </w:p>
    <w:p w:rsidR="0076716A" w:rsidRPr="008904FC" w:rsidRDefault="0076716A" w:rsidP="00FE206F">
      <w:pPr>
        <w:spacing w:before="14" w:after="0" w:line="280" w:lineRule="exact"/>
        <w:rPr>
          <w:rFonts w:ascii="Times New Roman" w:hAnsi="Times New Roman" w:cs="Times New Roman"/>
          <w:bCs/>
          <w:i/>
          <w:iCs/>
          <w:sz w:val="24"/>
          <w:szCs w:val="24"/>
        </w:rPr>
      </w:pPr>
      <w:r w:rsidRPr="00A62D17">
        <w:rPr>
          <w:rFonts w:ascii="Times New Roman" w:hAnsi="Times New Roman" w:cs="Times New Roman"/>
          <w:b/>
          <w:bCs/>
          <w:i/>
          <w:iCs/>
          <w:sz w:val="24"/>
          <w:szCs w:val="24"/>
        </w:rPr>
        <w:t xml:space="preserve">Напомена: </w:t>
      </w:r>
      <w:r w:rsidRPr="00A62D17">
        <w:rPr>
          <w:rFonts w:ascii="Times New Roman" w:hAnsi="Times New Roman" w:cs="Times New Roman"/>
          <w:b/>
          <w:bCs/>
          <w:i/>
          <w:iCs/>
          <w:sz w:val="24"/>
          <w:szCs w:val="24"/>
          <w:u w:val="single"/>
        </w:rPr>
        <w:t>Уколико понуду подноси група понуђача,</w:t>
      </w:r>
      <w:r w:rsidRPr="00A62D17">
        <w:rPr>
          <w:rFonts w:ascii="Times New Roman" w:hAnsi="Times New Roman" w:cs="Times New Roman"/>
          <w:bCs/>
          <w:i/>
          <w:iCs/>
          <w:sz w:val="24"/>
          <w:szCs w:val="24"/>
        </w:rPr>
        <w:t xml:space="preserve"> Изјава мора бити потписана од стране овлашћеног лица сваког понуђача из групе понуђача и оверена печатом.</w:t>
      </w:r>
    </w:p>
    <w:p w:rsidR="0076716A" w:rsidRDefault="0076716A" w:rsidP="00FE206F">
      <w:pPr>
        <w:spacing w:before="14" w:after="0" w:line="280" w:lineRule="exact"/>
        <w:rPr>
          <w:rFonts w:ascii="Arial" w:hAnsi="Arial" w:cs="Arial"/>
        </w:rPr>
      </w:pPr>
    </w:p>
    <w:p w:rsidR="00A800BA" w:rsidRDefault="00A800BA" w:rsidP="00FE206F">
      <w:pPr>
        <w:spacing w:before="14" w:after="0" w:line="280" w:lineRule="exact"/>
        <w:rPr>
          <w:rFonts w:ascii="Arial" w:hAnsi="Arial" w:cs="Arial"/>
        </w:rPr>
      </w:pPr>
    </w:p>
    <w:p w:rsidR="00B355C3" w:rsidRDefault="00B355C3" w:rsidP="00FE206F">
      <w:pPr>
        <w:spacing w:before="14" w:after="0" w:line="280" w:lineRule="exact"/>
        <w:rPr>
          <w:rFonts w:ascii="Arial" w:hAnsi="Arial" w:cs="Arial"/>
        </w:rPr>
      </w:pPr>
    </w:p>
    <w:p w:rsidR="00B355C3" w:rsidRDefault="00B355C3" w:rsidP="00FE206F">
      <w:pPr>
        <w:spacing w:before="14" w:after="0" w:line="280" w:lineRule="exact"/>
        <w:rPr>
          <w:rFonts w:ascii="Arial" w:hAnsi="Arial" w:cs="Arial"/>
        </w:rPr>
      </w:pPr>
    </w:p>
    <w:p w:rsidR="00B355C3" w:rsidRDefault="00B355C3" w:rsidP="00FE206F">
      <w:pPr>
        <w:spacing w:before="14" w:after="0" w:line="280" w:lineRule="exact"/>
        <w:rPr>
          <w:rFonts w:ascii="Arial" w:hAnsi="Arial" w:cs="Arial"/>
        </w:rPr>
      </w:pPr>
    </w:p>
    <w:p w:rsidR="00B355C3" w:rsidRDefault="00B355C3" w:rsidP="00FE206F">
      <w:pPr>
        <w:spacing w:before="14" w:after="0" w:line="280" w:lineRule="exact"/>
        <w:rPr>
          <w:rFonts w:ascii="Arial" w:hAnsi="Arial" w:cs="Arial"/>
        </w:rPr>
      </w:pPr>
    </w:p>
    <w:p w:rsidR="00B355C3" w:rsidRDefault="00B355C3" w:rsidP="00FE206F">
      <w:pPr>
        <w:spacing w:before="14" w:after="0" w:line="280" w:lineRule="exact"/>
        <w:rPr>
          <w:rFonts w:ascii="Arial" w:hAnsi="Arial" w:cs="Arial"/>
        </w:rPr>
      </w:pPr>
    </w:p>
    <w:p w:rsidR="00B355C3" w:rsidRDefault="00B355C3" w:rsidP="00FE206F">
      <w:pPr>
        <w:spacing w:before="14" w:after="0" w:line="280" w:lineRule="exact"/>
        <w:rPr>
          <w:rFonts w:ascii="Arial" w:hAnsi="Arial" w:cs="Arial"/>
        </w:rPr>
      </w:pPr>
    </w:p>
    <w:p w:rsidR="00B355C3" w:rsidRDefault="00B355C3" w:rsidP="00FE206F">
      <w:pPr>
        <w:spacing w:before="14" w:after="0" w:line="280" w:lineRule="exact"/>
        <w:rPr>
          <w:rFonts w:ascii="Arial" w:hAnsi="Arial" w:cs="Arial"/>
        </w:rPr>
      </w:pPr>
    </w:p>
    <w:p w:rsidR="00B355C3" w:rsidRDefault="00B355C3" w:rsidP="00FE206F">
      <w:pPr>
        <w:spacing w:before="14" w:after="0" w:line="280" w:lineRule="exact"/>
        <w:rPr>
          <w:rFonts w:ascii="Arial" w:hAnsi="Arial" w:cs="Arial"/>
        </w:rPr>
      </w:pPr>
    </w:p>
    <w:p w:rsidR="00B355C3" w:rsidRDefault="00B355C3" w:rsidP="00FE206F">
      <w:pPr>
        <w:spacing w:before="14" w:after="0" w:line="280" w:lineRule="exact"/>
        <w:rPr>
          <w:rFonts w:ascii="Arial" w:hAnsi="Arial" w:cs="Arial"/>
        </w:rPr>
      </w:pPr>
    </w:p>
    <w:p w:rsidR="00B355C3" w:rsidRDefault="00B355C3" w:rsidP="00FE206F">
      <w:pPr>
        <w:spacing w:before="14" w:after="0" w:line="280" w:lineRule="exact"/>
        <w:rPr>
          <w:rFonts w:ascii="Arial" w:hAnsi="Arial" w:cs="Arial"/>
        </w:rPr>
      </w:pPr>
    </w:p>
    <w:p w:rsidR="00B355C3" w:rsidRDefault="00B355C3" w:rsidP="00FE206F">
      <w:pPr>
        <w:spacing w:before="14" w:after="0" w:line="280" w:lineRule="exact"/>
        <w:rPr>
          <w:rFonts w:ascii="Arial" w:hAnsi="Arial" w:cs="Arial"/>
        </w:rPr>
      </w:pPr>
    </w:p>
    <w:p w:rsidR="00B355C3" w:rsidRPr="00B355C3" w:rsidRDefault="00B355C3" w:rsidP="00FE206F">
      <w:pPr>
        <w:spacing w:before="14" w:after="0" w:line="280" w:lineRule="exact"/>
        <w:rPr>
          <w:rFonts w:ascii="Arial" w:hAnsi="Arial" w:cs="Arial"/>
        </w:rPr>
      </w:pPr>
    </w:p>
    <w:p w:rsidR="00545ADF" w:rsidRDefault="00545ADF" w:rsidP="00FE206F">
      <w:pPr>
        <w:spacing w:before="14" w:after="0" w:line="280" w:lineRule="exact"/>
        <w:rPr>
          <w:rFonts w:ascii="Times New Roman" w:hAnsi="Times New Roman" w:cs="Times New Roman"/>
          <w:sz w:val="24"/>
          <w:szCs w:val="24"/>
        </w:rPr>
      </w:pPr>
    </w:p>
    <w:p w:rsidR="00446861" w:rsidRDefault="00446861" w:rsidP="00FE206F">
      <w:pPr>
        <w:spacing w:before="14" w:after="0" w:line="280" w:lineRule="exact"/>
        <w:rPr>
          <w:rFonts w:ascii="Times New Roman" w:hAnsi="Times New Roman" w:cs="Times New Roman"/>
          <w:sz w:val="24"/>
          <w:szCs w:val="24"/>
        </w:rPr>
      </w:pPr>
    </w:p>
    <w:p w:rsidR="00446861" w:rsidRDefault="00446861" w:rsidP="00FE206F">
      <w:pPr>
        <w:spacing w:before="14" w:after="0" w:line="280" w:lineRule="exact"/>
        <w:rPr>
          <w:rFonts w:ascii="Times New Roman" w:hAnsi="Times New Roman" w:cs="Times New Roman"/>
          <w:sz w:val="24"/>
          <w:szCs w:val="24"/>
        </w:rPr>
      </w:pPr>
    </w:p>
    <w:p w:rsidR="00446861" w:rsidRPr="00446861" w:rsidRDefault="00446861" w:rsidP="00FE206F">
      <w:pPr>
        <w:spacing w:before="14" w:after="0" w:line="280" w:lineRule="exact"/>
        <w:rPr>
          <w:rFonts w:ascii="Times New Roman" w:hAnsi="Times New Roman" w:cs="Times New Roman"/>
          <w:sz w:val="24"/>
          <w:szCs w:val="24"/>
        </w:rPr>
      </w:pPr>
    </w:p>
    <w:p w:rsidR="00545ADF" w:rsidRPr="00A62D17" w:rsidRDefault="00545ADF" w:rsidP="00545ADF">
      <w:pPr>
        <w:spacing w:before="14" w:after="0" w:line="280" w:lineRule="exact"/>
        <w:ind w:left="6480" w:firstLine="720"/>
        <w:rPr>
          <w:rFonts w:ascii="Times New Roman" w:hAnsi="Times New Roman" w:cs="Times New Roman"/>
          <w:b/>
          <w:bCs/>
          <w:sz w:val="24"/>
          <w:szCs w:val="24"/>
        </w:rPr>
      </w:pPr>
      <w:r w:rsidRPr="00A62D17">
        <w:rPr>
          <w:rFonts w:ascii="Times New Roman" w:hAnsi="Times New Roman" w:cs="Times New Roman"/>
          <w:b/>
          <w:bCs/>
          <w:iCs/>
          <w:sz w:val="24"/>
          <w:szCs w:val="24"/>
        </w:rPr>
        <w:lastRenderedPageBreak/>
        <w:t>ОБРАЗАЦ 5</w:t>
      </w:r>
    </w:p>
    <w:p w:rsidR="00545ADF" w:rsidRPr="00A62D17" w:rsidRDefault="00545ADF" w:rsidP="00545ADF">
      <w:pPr>
        <w:spacing w:before="14" w:after="0" w:line="280" w:lineRule="exact"/>
        <w:rPr>
          <w:rFonts w:ascii="Times New Roman" w:hAnsi="Times New Roman" w:cs="Times New Roman"/>
          <w:b/>
          <w:bCs/>
          <w:sz w:val="24"/>
          <w:szCs w:val="24"/>
        </w:rPr>
      </w:pPr>
    </w:p>
    <w:p w:rsidR="00545ADF" w:rsidRPr="00A62D17" w:rsidRDefault="00545ADF" w:rsidP="00545ADF">
      <w:pPr>
        <w:shd w:val="clear" w:color="auto" w:fill="FFFFFF"/>
        <w:suppressAutoHyphens/>
        <w:spacing w:after="0" w:line="100" w:lineRule="atLeast"/>
        <w:jc w:val="center"/>
        <w:rPr>
          <w:rFonts w:ascii="Times New Roman" w:eastAsia="Arial Unicode MS" w:hAnsi="Times New Roman" w:cs="Times New Roman"/>
          <w:b/>
          <w:bCs/>
          <w:iCs/>
          <w:color w:val="000000"/>
          <w:kern w:val="1"/>
          <w:sz w:val="24"/>
          <w:szCs w:val="24"/>
          <w:lang w:eastAsia="ar-SA"/>
        </w:rPr>
      </w:pPr>
      <w:r w:rsidRPr="00A62D17">
        <w:rPr>
          <w:rFonts w:ascii="Times New Roman" w:eastAsia="Arial Unicode MS" w:hAnsi="Times New Roman" w:cs="Times New Roman"/>
          <w:b/>
          <w:bCs/>
          <w:iCs/>
          <w:color w:val="000000"/>
          <w:kern w:val="1"/>
          <w:sz w:val="24"/>
          <w:szCs w:val="24"/>
          <w:lang w:eastAsia="ar-SA"/>
        </w:rPr>
        <w:t>6.5.  ТРОШКОВИ ПРИПРЕМЕ ПОНУДЕ</w:t>
      </w:r>
    </w:p>
    <w:p w:rsidR="00545ADF" w:rsidRPr="00A62D17" w:rsidRDefault="00545ADF" w:rsidP="00545ADF">
      <w:pPr>
        <w:spacing w:before="14" w:after="0" w:line="280" w:lineRule="exact"/>
        <w:rPr>
          <w:rFonts w:ascii="Times New Roman" w:hAnsi="Times New Roman" w:cs="Times New Roman"/>
          <w:b/>
          <w:bCs/>
          <w:sz w:val="24"/>
          <w:szCs w:val="24"/>
        </w:rPr>
      </w:pPr>
    </w:p>
    <w:p w:rsidR="00545ADF" w:rsidRPr="00A62D17" w:rsidRDefault="00545ADF" w:rsidP="00545ADF">
      <w:pPr>
        <w:spacing w:before="14" w:after="0" w:line="280" w:lineRule="exact"/>
        <w:rPr>
          <w:rFonts w:ascii="Times New Roman" w:hAnsi="Times New Roman" w:cs="Times New Roman"/>
          <w:sz w:val="24"/>
          <w:szCs w:val="24"/>
        </w:rPr>
      </w:pPr>
    </w:p>
    <w:p w:rsidR="00545ADF" w:rsidRPr="00A62D17" w:rsidRDefault="00545ADF" w:rsidP="00545ADF">
      <w:pPr>
        <w:spacing w:before="14" w:after="0" w:line="280" w:lineRule="exact"/>
        <w:rPr>
          <w:rFonts w:ascii="Times New Roman" w:hAnsi="Times New Roman" w:cs="Times New Roman"/>
          <w:sz w:val="24"/>
          <w:szCs w:val="24"/>
        </w:rPr>
      </w:pPr>
      <w:r w:rsidRPr="00A62D17">
        <w:rPr>
          <w:rFonts w:ascii="Times New Roman" w:hAnsi="Times New Roman" w:cs="Times New Roman"/>
          <w:sz w:val="24"/>
          <w:szCs w:val="24"/>
        </w:rPr>
        <w:t xml:space="preserve">У складу са чланом 88. </w:t>
      </w:r>
      <w:r w:rsidRPr="00A62D17">
        <w:rPr>
          <w:rFonts w:ascii="Times New Roman" w:hAnsi="Times New Roman" w:cs="Times New Roman"/>
          <w:sz w:val="24"/>
          <w:szCs w:val="24"/>
          <w:lang w:val="sr-Cyrl-CS"/>
        </w:rPr>
        <w:t>став 1.</w:t>
      </w:r>
      <w:r w:rsidRPr="00A62D17">
        <w:rPr>
          <w:rFonts w:ascii="Times New Roman" w:hAnsi="Times New Roman" w:cs="Times New Roman"/>
          <w:sz w:val="24"/>
          <w:szCs w:val="24"/>
        </w:rPr>
        <w:t xml:space="preserve"> Закона, понуђач__________________________ </w:t>
      </w:r>
      <w:r w:rsidRPr="00A62D17">
        <w:rPr>
          <w:rFonts w:ascii="Times New Roman" w:hAnsi="Times New Roman" w:cs="Times New Roman"/>
          <w:i/>
          <w:iCs/>
          <w:sz w:val="24"/>
          <w:szCs w:val="24"/>
        </w:rPr>
        <w:t>,</w:t>
      </w:r>
      <w:r w:rsidR="0046692C">
        <w:rPr>
          <w:rFonts w:ascii="Times New Roman" w:hAnsi="Times New Roman" w:cs="Times New Roman"/>
          <w:i/>
          <w:iCs/>
          <w:sz w:val="24"/>
          <w:szCs w:val="24"/>
        </w:rPr>
        <w:t xml:space="preserve"> </w:t>
      </w:r>
      <w:r w:rsidRPr="00A62D17">
        <w:rPr>
          <w:rFonts w:ascii="Times New Roman" w:hAnsi="Times New Roman" w:cs="Times New Roman"/>
          <w:sz w:val="24"/>
          <w:szCs w:val="24"/>
        </w:rPr>
        <w:t>достав</w:t>
      </w:r>
      <w:r w:rsidRPr="00A62D17">
        <w:rPr>
          <w:rFonts w:ascii="Times New Roman" w:hAnsi="Times New Roman" w:cs="Times New Roman"/>
          <w:sz w:val="24"/>
          <w:szCs w:val="24"/>
          <w:lang w:val="sr-Cyrl-CS"/>
        </w:rPr>
        <w:t xml:space="preserve">ља </w:t>
      </w:r>
      <w:r w:rsidRPr="00A62D17">
        <w:rPr>
          <w:rFonts w:ascii="Times New Roman" w:hAnsi="Times New Roman" w:cs="Times New Roman"/>
          <w:sz w:val="24"/>
          <w:szCs w:val="24"/>
        </w:rPr>
        <w:t xml:space="preserve">укупан износ и структуру трошкова припремања понуде, </w:t>
      </w:r>
      <w:r w:rsidRPr="00A62D17">
        <w:rPr>
          <w:rFonts w:ascii="Times New Roman" w:hAnsi="Times New Roman" w:cs="Times New Roman"/>
          <w:sz w:val="24"/>
          <w:szCs w:val="24"/>
          <w:lang w:val="sr-Cyrl-CS"/>
        </w:rPr>
        <w:t xml:space="preserve">како следи у </w:t>
      </w:r>
      <w:r w:rsidRPr="00A62D17">
        <w:rPr>
          <w:rFonts w:ascii="Times New Roman" w:hAnsi="Times New Roman" w:cs="Times New Roman"/>
          <w:sz w:val="24"/>
          <w:szCs w:val="24"/>
        </w:rPr>
        <w:t>табели:</w:t>
      </w:r>
    </w:p>
    <w:p w:rsidR="00545ADF" w:rsidRPr="00A62D17" w:rsidRDefault="00545ADF" w:rsidP="00545ADF">
      <w:pPr>
        <w:spacing w:before="14" w:after="0" w:line="280" w:lineRule="exact"/>
        <w:rPr>
          <w:rFonts w:ascii="Times New Roman" w:hAnsi="Times New Roman" w:cs="Times New Roman"/>
          <w:b/>
          <w:i/>
          <w:sz w:val="24"/>
          <w:szCs w:val="24"/>
        </w:rPr>
      </w:pPr>
      <w:r w:rsidRPr="00A62D17">
        <w:rPr>
          <w:rFonts w:ascii="Times New Roman" w:hAnsi="Times New Roman" w:cs="Times New Roman"/>
          <w:sz w:val="24"/>
          <w:szCs w:val="24"/>
        </w:rPr>
        <w:t xml:space="preserve">  ``````````````````````````````````````````````````````````````````````````````````````````````````````````````````````````````````````````````````````````````````````````` </w:t>
      </w:r>
    </w:p>
    <w:tbl>
      <w:tblPr>
        <w:tblW w:w="0" w:type="auto"/>
        <w:tblInd w:w="158" w:type="dxa"/>
        <w:tblLayout w:type="fixed"/>
        <w:tblLook w:val="0000"/>
      </w:tblPr>
      <w:tblGrid>
        <w:gridCol w:w="5565"/>
        <w:gridCol w:w="3290"/>
      </w:tblGrid>
      <w:tr w:rsidR="00545ADF" w:rsidRPr="00A62D17" w:rsidTr="00545ADF">
        <w:tc>
          <w:tcPr>
            <w:tcW w:w="5565" w:type="dxa"/>
            <w:tcBorders>
              <w:top w:val="single" w:sz="4" w:space="0" w:color="000000"/>
              <w:left w:val="single" w:sz="4" w:space="0" w:color="000000"/>
              <w:bottom w:val="single" w:sz="4" w:space="0" w:color="000000"/>
            </w:tcBorders>
            <w:shd w:val="clear" w:color="auto" w:fill="auto"/>
          </w:tcPr>
          <w:p w:rsidR="00545ADF" w:rsidRPr="00A62D17" w:rsidRDefault="00545ADF" w:rsidP="00545ADF">
            <w:pPr>
              <w:spacing w:before="14" w:after="0" w:line="280" w:lineRule="exact"/>
              <w:rPr>
                <w:rFonts w:ascii="Times New Roman" w:hAnsi="Times New Roman" w:cs="Times New Roman"/>
                <w:b/>
                <w:i/>
                <w:sz w:val="24"/>
                <w:szCs w:val="24"/>
              </w:rPr>
            </w:pPr>
            <w:r w:rsidRPr="00A62D17">
              <w:rPr>
                <w:rFonts w:ascii="Times New Roman" w:hAnsi="Times New Roman" w:cs="Times New Roman"/>
                <w:b/>
                <w:i/>
                <w:sz w:val="24"/>
                <w:szCs w:val="24"/>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545ADF" w:rsidRPr="00A62D17" w:rsidRDefault="00545ADF" w:rsidP="00545ADF">
            <w:pPr>
              <w:spacing w:before="14" w:after="0" w:line="280" w:lineRule="exact"/>
              <w:rPr>
                <w:rFonts w:ascii="Times New Roman" w:hAnsi="Times New Roman" w:cs="Times New Roman"/>
                <w:sz w:val="24"/>
                <w:szCs w:val="24"/>
              </w:rPr>
            </w:pPr>
            <w:r w:rsidRPr="00A62D17">
              <w:rPr>
                <w:rFonts w:ascii="Times New Roman" w:hAnsi="Times New Roman" w:cs="Times New Roman"/>
                <w:b/>
                <w:i/>
                <w:sz w:val="24"/>
                <w:szCs w:val="24"/>
              </w:rPr>
              <w:t>ИЗНОС ТРОШКА У РСД</w:t>
            </w:r>
          </w:p>
        </w:tc>
      </w:tr>
      <w:tr w:rsidR="00545ADF" w:rsidRPr="00A62D17" w:rsidTr="00545ADF">
        <w:tc>
          <w:tcPr>
            <w:tcW w:w="5565" w:type="dxa"/>
            <w:tcBorders>
              <w:top w:val="single" w:sz="4" w:space="0" w:color="000000"/>
              <w:left w:val="single" w:sz="4" w:space="0" w:color="000000"/>
              <w:bottom w:val="single" w:sz="4" w:space="0" w:color="000000"/>
            </w:tcBorders>
            <w:shd w:val="clear" w:color="auto" w:fill="auto"/>
          </w:tcPr>
          <w:p w:rsidR="00545ADF" w:rsidRPr="00A62D17" w:rsidRDefault="00545ADF" w:rsidP="00545ADF">
            <w:pPr>
              <w:spacing w:before="14" w:after="0" w:line="280" w:lineRule="exact"/>
              <w:rPr>
                <w:rFonts w:ascii="Times New Roman" w:hAnsi="Times New Roman" w:cs="Times New Roman"/>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545ADF" w:rsidRPr="00A62D17" w:rsidRDefault="00545ADF" w:rsidP="00545ADF">
            <w:pPr>
              <w:spacing w:before="14" w:after="0" w:line="280" w:lineRule="exact"/>
              <w:rPr>
                <w:rFonts w:ascii="Times New Roman" w:hAnsi="Times New Roman" w:cs="Times New Roman"/>
                <w:sz w:val="24"/>
                <w:szCs w:val="24"/>
              </w:rPr>
            </w:pPr>
          </w:p>
        </w:tc>
      </w:tr>
      <w:tr w:rsidR="00545ADF" w:rsidRPr="00A62D17" w:rsidTr="00545ADF">
        <w:tc>
          <w:tcPr>
            <w:tcW w:w="5565" w:type="dxa"/>
            <w:tcBorders>
              <w:top w:val="single" w:sz="4" w:space="0" w:color="000000"/>
              <w:left w:val="single" w:sz="4" w:space="0" w:color="000000"/>
              <w:bottom w:val="single" w:sz="4" w:space="0" w:color="000000"/>
            </w:tcBorders>
            <w:shd w:val="clear" w:color="auto" w:fill="auto"/>
          </w:tcPr>
          <w:p w:rsidR="00545ADF" w:rsidRPr="00A62D17" w:rsidRDefault="00545ADF" w:rsidP="00545ADF">
            <w:pPr>
              <w:spacing w:before="14" w:after="0" w:line="280" w:lineRule="exact"/>
              <w:rPr>
                <w:rFonts w:ascii="Times New Roman" w:hAnsi="Times New Roman" w:cs="Times New Roman"/>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545ADF" w:rsidRPr="00A62D17" w:rsidRDefault="00545ADF" w:rsidP="00545ADF">
            <w:pPr>
              <w:spacing w:before="14" w:after="0" w:line="280" w:lineRule="exact"/>
              <w:rPr>
                <w:rFonts w:ascii="Times New Roman" w:hAnsi="Times New Roman" w:cs="Times New Roman"/>
                <w:sz w:val="24"/>
                <w:szCs w:val="24"/>
              </w:rPr>
            </w:pPr>
          </w:p>
        </w:tc>
      </w:tr>
      <w:tr w:rsidR="00545ADF" w:rsidRPr="00A62D17" w:rsidTr="00545ADF">
        <w:tc>
          <w:tcPr>
            <w:tcW w:w="5565" w:type="dxa"/>
            <w:tcBorders>
              <w:top w:val="single" w:sz="4" w:space="0" w:color="000000"/>
              <w:left w:val="single" w:sz="4" w:space="0" w:color="000000"/>
              <w:bottom w:val="single" w:sz="4" w:space="0" w:color="000000"/>
            </w:tcBorders>
            <w:shd w:val="clear" w:color="auto" w:fill="auto"/>
          </w:tcPr>
          <w:p w:rsidR="00545ADF" w:rsidRPr="00A62D17" w:rsidRDefault="00545ADF" w:rsidP="00545ADF">
            <w:pPr>
              <w:spacing w:before="14" w:after="0" w:line="280" w:lineRule="exact"/>
              <w:rPr>
                <w:rFonts w:ascii="Times New Roman" w:hAnsi="Times New Roman" w:cs="Times New Roman"/>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545ADF" w:rsidRPr="00A62D17" w:rsidRDefault="00545ADF" w:rsidP="00545ADF">
            <w:pPr>
              <w:spacing w:before="14" w:after="0" w:line="280" w:lineRule="exact"/>
              <w:rPr>
                <w:rFonts w:ascii="Times New Roman" w:hAnsi="Times New Roman" w:cs="Times New Roman"/>
                <w:sz w:val="24"/>
                <w:szCs w:val="24"/>
              </w:rPr>
            </w:pPr>
          </w:p>
        </w:tc>
      </w:tr>
      <w:tr w:rsidR="00545ADF" w:rsidRPr="00A62D17" w:rsidTr="00545ADF">
        <w:tc>
          <w:tcPr>
            <w:tcW w:w="5565" w:type="dxa"/>
            <w:tcBorders>
              <w:top w:val="single" w:sz="4" w:space="0" w:color="000000"/>
              <w:left w:val="single" w:sz="4" w:space="0" w:color="000000"/>
              <w:bottom w:val="single" w:sz="4" w:space="0" w:color="000000"/>
            </w:tcBorders>
            <w:shd w:val="clear" w:color="auto" w:fill="auto"/>
          </w:tcPr>
          <w:p w:rsidR="00545ADF" w:rsidRPr="00A62D17" w:rsidRDefault="00545ADF" w:rsidP="00545ADF">
            <w:pPr>
              <w:spacing w:before="14" w:after="0" w:line="280" w:lineRule="exact"/>
              <w:rPr>
                <w:rFonts w:ascii="Times New Roman" w:hAnsi="Times New Roman" w:cs="Times New Roman"/>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545ADF" w:rsidRPr="00A62D17" w:rsidRDefault="00545ADF" w:rsidP="00545ADF">
            <w:pPr>
              <w:spacing w:before="14" w:after="0" w:line="280" w:lineRule="exact"/>
              <w:rPr>
                <w:rFonts w:ascii="Times New Roman" w:hAnsi="Times New Roman" w:cs="Times New Roman"/>
                <w:sz w:val="24"/>
                <w:szCs w:val="24"/>
              </w:rPr>
            </w:pPr>
          </w:p>
        </w:tc>
      </w:tr>
      <w:tr w:rsidR="00545ADF" w:rsidRPr="00A62D17" w:rsidTr="00545ADF">
        <w:tc>
          <w:tcPr>
            <w:tcW w:w="5565" w:type="dxa"/>
            <w:tcBorders>
              <w:top w:val="single" w:sz="4" w:space="0" w:color="000000"/>
              <w:left w:val="single" w:sz="4" w:space="0" w:color="000000"/>
              <w:bottom w:val="single" w:sz="4" w:space="0" w:color="000000"/>
            </w:tcBorders>
            <w:shd w:val="clear" w:color="auto" w:fill="auto"/>
          </w:tcPr>
          <w:p w:rsidR="00545ADF" w:rsidRPr="00A62D17" w:rsidRDefault="00545ADF" w:rsidP="00545ADF">
            <w:pPr>
              <w:spacing w:before="14" w:after="0" w:line="280" w:lineRule="exact"/>
              <w:rPr>
                <w:rFonts w:ascii="Times New Roman" w:hAnsi="Times New Roman" w:cs="Times New Roman"/>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545ADF" w:rsidRPr="00A62D17" w:rsidRDefault="00545ADF" w:rsidP="00545ADF">
            <w:pPr>
              <w:spacing w:before="14" w:after="0" w:line="280" w:lineRule="exact"/>
              <w:rPr>
                <w:rFonts w:ascii="Times New Roman" w:hAnsi="Times New Roman" w:cs="Times New Roman"/>
                <w:sz w:val="24"/>
                <w:szCs w:val="24"/>
              </w:rPr>
            </w:pPr>
          </w:p>
        </w:tc>
      </w:tr>
      <w:tr w:rsidR="00545ADF" w:rsidRPr="00A62D17" w:rsidTr="00545ADF">
        <w:tc>
          <w:tcPr>
            <w:tcW w:w="5565" w:type="dxa"/>
            <w:tcBorders>
              <w:top w:val="single" w:sz="4" w:space="0" w:color="000000"/>
              <w:left w:val="single" w:sz="4" w:space="0" w:color="000000"/>
              <w:bottom w:val="single" w:sz="4" w:space="0" w:color="000000"/>
            </w:tcBorders>
            <w:shd w:val="clear" w:color="auto" w:fill="auto"/>
          </w:tcPr>
          <w:p w:rsidR="00545ADF" w:rsidRPr="00A62D17" w:rsidRDefault="00545ADF" w:rsidP="00545ADF">
            <w:pPr>
              <w:spacing w:before="14" w:after="0" w:line="280" w:lineRule="exact"/>
              <w:rPr>
                <w:rFonts w:ascii="Times New Roman" w:hAnsi="Times New Roman" w:cs="Times New Roman"/>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545ADF" w:rsidRPr="00A62D17" w:rsidRDefault="00545ADF" w:rsidP="00545ADF">
            <w:pPr>
              <w:spacing w:before="14" w:after="0" w:line="280" w:lineRule="exact"/>
              <w:rPr>
                <w:rFonts w:ascii="Times New Roman" w:hAnsi="Times New Roman" w:cs="Times New Roman"/>
                <w:sz w:val="24"/>
                <w:szCs w:val="24"/>
              </w:rPr>
            </w:pPr>
          </w:p>
        </w:tc>
      </w:tr>
      <w:tr w:rsidR="00545ADF" w:rsidRPr="00A62D17" w:rsidTr="00545ADF">
        <w:tc>
          <w:tcPr>
            <w:tcW w:w="5565" w:type="dxa"/>
            <w:tcBorders>
              <w:top w:val="single" w:sz="4" w:space="0" w:color="000000"/>
              <w:left w:val="single" w:sz="4" w:space="0" w:color="000000"/>
              <w:bottom w:val="single" w:sz="4" w:space="0" w:color="000000"/>
            </w:tcBorders>
            <w:shd w:val="clear" w:color="auto" w:fill="auto"/>
          </w:tcPr>
          <w:p w:rsidR="00545ADF" w:rsidRPr="00A62D17" w:rsidRDefault="00545ADF" w:rsidP="00545ADF">
            <w:pPr>
              <w:spacing w:before="14" w:after="0" w:line="280" w:lineRule="exact"/>
              <w:rPr>
                <w:rFonts w:ascii="Times New Roman" w:hAnsi="Times New Roman" w:cs="Times New Roman"/>
                <w:i/>
                <w:sz w:val="24"/>
                <w:szCs w:val="24"/>
              </w:rPr>
            </w:pPr>
          </w:p>
          <w:p w:rsidR="00545ADF" w:rsidRPr="00A62D17" w:rsidRDefault="00545ADF" w:rsidP="00545ADF">
            <w:pPr>
              <w:spacing w:before="14" w:after="0" w:line="280" w:lineRule="exact"/>
              <w:rPr>
                <w:rFonts w:ascii="Times New Roman" w:hAnsi="Times New Roman" w:cs="Times New Roman"/>
                <w:sz w:val="24"/>
                <w:szCs w:val="24"/>
                <w:lang w:val="ru-RU"/>
              </w:rPr>
            </w:pPr>
            <w:r w:rsidRPr="00A62D17">
              <w:rPr>
                <w:rFonts w:ascii="Times New Roman" w:hAnsi="Times New Roman" w:cs="Times New Roman"/>
                <w:b/>
                <w:i/>
                <w:sz w:val="24"/>
                <w:szCs w:val="24"/>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545ADF" w:rsidRPr="00A62D17" w:rsidRDefault="00545ADF" w:rsidP="00545ADF">
            <w:pPr>
              <w:spacing w:before="14" w:after="0" w:line="280" w:lineRule="exact"/>
              <w:rPr>
                <w:rFonts w:ascii="Times New Roman" w:hAnsi="Times New Roman" w:cs="Times New Roman"/>
                <w:sz w:val="24"/>
                <w:szCs w:val="24"/>
                <w:lang w:val="ru-RU"/>
              </w:rPr>
            </w:pPr>
          </w:p>
        </w:tc>
      </w:tr>
    </w:tbl>
    <w:p w:rsidR="00545ADF" w:rsidRPr="00A62D17" w:rsidRDefault="00545ADF" w:rsidP="00545ADF">
      <w:pPr>
        <w:spacing w:before="14" w:after="0" w:line="280" w:lineRule="exact"/>
        <w:rPr>
          <w:rFonts w:ascii="Times New Roman" w:hAnsi="Times New Roman" w:cs="Times New Roman"/>
          <w:sz w:val="24"/>
          <w:szCs w:val="24"/>
        </w:rPr>
      </w:pPr>
    </w:p>
    <w:p w:rsidR="00545ADF" w:rsidRPr="00A62D17" w:rsidRDefault="00545ADF" w:rsidP="0046692C">
      <w:pPr>
        <w:spacing w:before="14" w:after="0" w:line="280" w:lineRule="exact"/>
        <w:jc w:val="both"/>
        <w:rPr>
          <w:rFonts w:ascii="Times New Roman" w:hAnsi="Times New Roman" w:cs="Times New Roman"/>
          <w:sz w:val="24"/>
          <w:szCs w:val="24"/>
        </w:rPr>
      </w:pPr>
      <w:r w:rsidRPr="00A62D17">
        <w:rPr>
          <w:rFonts w:ascii="Times New Roman" w:hAnsi="Times New Roman" w:cs="Times New Roman"/>
          <w:sz w:val="24"/>
          <w:szCs w:val="24"/>
        </w:rPr>
        <w:t>Трошкове припреме и подношења понуде сноси искључиво понуђач и не може тражити од наручиоца накнаду трошкова.</w:t>
      </w:r>
    </w:p>
    <w:p w:rsidR="00545ADF" w:rsidRPr="00A62D17" w:rsidRDefault="00545ADF" w:rsidP="0046692C">
      <w:pPr>
        <w:spacing w:before="14" w:after="0" w:line="280" w:lineRule="exact"/>
        <w:jc w:val="both"/>
        <w:rPr>
          <w:rFonts w:ascii="Times New Roman" w:hAnsi="Times New Roman" w:cs="Times New Roman"/>
          <w:sz w:val="24"/>
          <w:szCs w:val="24"/>
          <w:lang w:val="sr-Cyrl-CS"/>
        </w:rPr>
      </w:pPr>
      <w:r w:rsidRPr="00A62D17">
        <w:rPr>
          <w:rFonts w:ascii="Times New Roman" w:hAnsi="Times New Roman" w:cs="Times New Roman"/>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545ADF" w:rsidRPr="00A62D17" w:rsidRDefault="00545ADF" w:rsidP="00545ADF">
      <w:pPr>
        <w:spacing w:before="14" w:after="0" w:line="280" w:lineRule="exact"/>
        <w:rPr>
          <w:rFonts w:ascii="Times New Roman" w:hAnsi="Times New Roman" w:cs="Times New Roman"/>
          <w:b/>
          <w:bCs/>
          <w:i/>
          <w:sz w:val="24"/>
          <w:szCs w:val="24"/>
        </w:rPr>
      </w:pPr>
    </w:p>
    <w:p w:rsidR="00545ADF" w:rsidRPr="00A62D17" w:rsidRDefault="00545ADF" w:rsidP="00545ADF">
      <w:pPr>
        <w:spacing w:before="14" w:after="0" w:line="280" w:lineRule="exact"/>
        <w:rPr>
          <w:rFonts w:ascii="Times New Roman" w:hAnsi="Times New Roman" w:cs="Times New Roman"/>
          <w:bCs/>
          <w:i/>
          <w:sz w:val="24"/>
          <w:szCs w:val="24"/>
        </w:rPr>
      </w:pPr>
      <w:r w:rsidRPr="00A62D17">
        <w:rPr>
          <w:rFonts w:ascii="Times New Roman" w:hAnsi="Times New Roman" w:cs="Times New Roman"/>
          <w:b/>
          <w:bCs/>
          <w:i/>
          <w:sz w:val="24"/>
          <w:szCs w:val="24"/>
        </w:rPr>
        <w:t xml:space="preserve">Напомена: </w:t>
      </w:r>
      <w:r w:rsidRPr="00A62D17">
        <w:rPr>
          <w:rFonts w:ascii="Times New Roman" w:hAnsi="Times New Roman" w:cs="Times New Roman"/>
          <w:bCs/>
          <w:i/>
          <w:sz w:val="24"/>
          <w:szCs w:val="24"/>
        </w:rPr>
        <w:t>достављање овог обрасца није обавезно</w:t>
      </w:r>
    </w:p>
    <w:p w:rsidR="00545ADF" w:rsidRPr="00A62D17" w:rsidRDefault="00545ADF" w:rsidP="00545ADF">
      <w:pPr>
        <w:spacing w:before="14" w:after="0" w:line="280" w:lineRule="exact"/>
        <w:rPr>
          <w:rFonts w:ascii="Times New Roman" w:hAnsi="Times New Roman" w:cs="Times New Roman"/>
          <w:bCs/>
          <w:i/>
          <w:sz w:val="24"/>
          <w:szCs w:val="24"/>
        </w:rPr>
      </w:pPr>
    </w:p>
    <w:p w:rsidR="00545ADF" w:rsidRPr="00A62D17" w:rsidRDefault="00545ADF" w:rsidP="00545ADF">
      <w:pPr>
        <w:spacing w:before="14" w:after="0" w:line="280" w:lineRule="exact"/>
        <w:rPr>
          <w:rFonts w:ascii="Times New Roman" w:hAnsi="Times New Roman" w:cs="Times New Roman"/>
          <w:bCs/>
          <w:sz w:val="24"/>
          <w:szCs w:val="24"/>
        </w:rPr>
      </w:pPr>
    </w:p>
    <w:p w:rsidR="00545ADF" w:rsidRPr="00A62D17" w:rsidRDefault="00545ADF" w:rsidP="00545ADF">
      <w:pPr>
        <w:spacing w:before="14" w:after="0" w:line="280" w:lineRule="exact"/>
        <w:rPr>
          <w:rFonts w:ascii="Times New Roman" w:hAnsi="Times New Roman" w:cs="Times New Roman"/>
          <w:bCs/>
          <w:sz w:val="24"/>
          <w:szCs w:val="24"/>
        </w:rPr>
      </w:pPr>
    </w:p>
    <w:tbl>
      <w:tblPr>
        <w:tblW w:w="0" w:type="auto"/>
        <w:tblLayout w:type="fixed"/>
        <w:tblLook w:val="0000"/>
      </w:tblPr>
      <w:tblGrid>
        <w:gridCol w:w="3080"/>
        <w:gridCol w:w="3068"/>
        <w:gridCol w:w="3094"/>
      </w:tblGrid>
      <w:tr w:rsidR="00545ADF" w:rsidRPr="00A62D17" w:rsidTr="00545ADF">
        <w:tc>
          <w:tcPr>
            <w:tcW w:w="3080" w:type="dxa"/>
            <w:shd w:val="clear" w:color="auto" w:fill="auto"/>
            <w:vAlign w:val="center"/>
          </w:tcPr>
          <w:p w:rsidR="00545ADF" w:rsidRPr="00A62D17" w:rsidRDefault="00545ADF" w:rsidP="00545ADF">
            <w:pPr>
              <w:spacing w:before="14" w:after="0" w:line="280" w:lineRule="exact"/>
              <w:rPr>
                <w:rFonts w:ascii="Times New Roman" w:hAnsi="Times New Roman" w:cs="Times New Roman"/>
                <w:sz w:val="24"/>
                <w:szCs w:val="24"/>
              </w:rPr>
            </w:pPr>
            <w:r w:rsidRPr="00A62D17">
              <w:rPr>
                <w:rFonts w:ascii="Times New Roman" w:hAnsi="Times New Roman" w:cs="Times New Roman"/>
                <w:sz w:val="24"/>
                <w:szCs w:val="24"/>
              </w:rPr>
              <w:t>Датум:</w:t>
            </w:r>
          </w:p>
        </w:tc>
        <w:tc>
          <w:tcPr>
            <w:tcW w:w="3068" w:type="dxa"/>
            <w:shd w:val="clear" w:color="auto" w:fill="auto"/>
            <w:vAlign w:val="center"/>
          </w:tcPr>
          <w:p w:rsidR="00545ADF" w:rsidRPr="00A62D17" w:rsidRDefault="00545ADF" w:rsidP="00545ADF">
            <w:pPr>
              <w:spacing w:before="14" w:after="0" w:line="280" w:lineRule="exact"/>
              <w:jc w:val="center"/>
              <w:rPr>
                <w:rFonts w:ascii="Times New Roman" w:hAnsi="Times New Roman" w:cs="Times New Roman"/>
                <w:sz w:val="24"/>
                <w:szCs w:val="24"/>
              </w:rPr>
            </w:pPr>
            <w:r w:rsidRPr="00A62D17">
              <w:rPr>
                <w:rFonts w:ascii="Times New Roman" w:hAnsi="Times New Roman" w:cs="Times New Roman"/>
                <w:sz w:val="24"/>
                <w:szCs w:val="24"/>
              </w:rPr>
              <w:t>М.П.</w:t>
            </w:r>
          </w:p>
        </w:tc>
        <w:tc>
          <w:tcPr>
            <w:tcW w:w="3094" w:type="dxa"/>
            <w:shd w:val="clear" w:color="auto" w:fill="auto"/>
            <w:vAlign w:val="center"/>
          </w:tcPr>
          <w:p w:rsidR="00545ADF" w:rsidRPr="00A62D17" w:rsidRDefault="00545ADF" w:rsidP="00545ADF">
            <w:pPr>
              <w:spacing w:before="14" w:after="0" w:line="280" w:lineRule="exact"/>
              <w:rPr>
                <w:rFonts w:ascii="Times New Roman" w:hAnsi="Times New Roman" w:cs="Times New Roman"/>
                <w:sz w:val="24"/>
                <w:szCs w:val="24"/>
              </w:rPr>
            </w:pPr>
            <w:r w:rsidRPr="00A62D17">
              <w:rPr>
                <w:rFonts w:ascii="Times New Roman" w:hAnsi="Times New Roman" w:cs="Times New Roman"/>
                <w:sz w:val="24"/>
                <w:szCs w:val="24"/>
              </w:rPr>
              <w:t>Потпис понуђача</w:t>
            </w:r>
          </w:p>
        </w:tc>
      </w:tr>
      <w:tr w:rsidR="00545ADF" w:rsidRPr="00A62D17" w:rsidTr="00545ADF">
        <w:tc>
          <w:tcPr>
            <w:tcW w:w="3080" w:type="dxa"/>
            <w:tcBorders>
              <w:bottom w:val="single" w:sz="4" w:space="0" w:color="000000"/>
            </w:tcBorders>
            <w:shd w:val="clear" w:color="auto" w:fill="auto"/>
          </w:tcPr>
          <w:p w:rsidR="00545ADF" w:rsidRPr="00A62D17" w:rsidRDefault="00545ADF" w:rsidP="00545ADF">
            <w:pPr>
              <w:spacing w:before="14" w:after="0" w:line="280" w:lineRule="exact"/>
              <w:rPr>
                <w:rFonts w:ascii="Times New Roman" w:hAnsi="Times New Roman" w:cs="Times New Roman"/>
                <w:sz w:val="24"/>
                <w:szCs w:val="24"/>
              </w:rPr>
            </w:pPr>
          </w:p>
        </w:tc>
        <w:tc>
          <w:tcPr>
            <w:tcW w:w="3068" w:type="dxa"/>
            <w:shd w:val="clear" w:color="auto" w:fill="auto"/>
          </w:tcPr>
          <w:p w:rsidR="00545ADF" w:rsidRPr="00A62D17" w:rsidRDefault="00545ADF" w:rsidP="00545ADF">
            <w:pPr>
              <w:spacing w:before="14" w:after="0" w:line="280" w:lineRule="exact"/>
              <w:rPr>
                <w:rFonts w:ascii="Times New Roman" w:hAnsi="Times New Roman" w:cs="Times New Roman"/>
                <w:sz w:val="24"/>
                <w:szCs w:val="24"/>
              </w:rPr>
            </w:pPr>
          </w:p>
        </w:tc>
        <w:tc>
          <w:tcPr>
            <w:tcW w:w="3094" w:type="dxa"/>
            <w:tcBorders>
              <w:bottom w:val="single" w:sz="4" w:space="0" w:color="000000"/>
            </w:tcBorders>
            <w:shd w:val="clear" w:color="auto" w:fill="auto"/>
          </w:tcPr>
          <w:p w:rsidR="00545ADF" w:rsidRPr="00A62D17" w:rsidRDefault="00545ADF" w:rsidP="00545ADF">
            <w:pPr>
              <w:spacing w:before="14" w:after="0" w:line="280" w:lineRule="exact"/>
              <w:rPr>
                <w:rFonts w:ascii="Times New Roman" w:hAnsi="Times New Roman" w:cs="Times New Roman"/>
                <w:sz w:val="24"/>
                <w:szCs w:val="24"/>
              </w:rPr>
            </w:pPr>
          </w:p>
        </w:tc>
      </w:tr>
    </w:tbl>
    <w:p w:rsidR="00545ADF" w:rsidRPr="00A62D17" w:rsidRDefault="00545ADF" w:rsidP="00FE206F">
      <w:pPr>
        <w:spacing w:before="14" w:after="0" w:line="280" w:lineRule="exact"/>
        <w:rPr>
          <w:rFonts w:ascii="Times New Roman" w:hAnsi="Times New Roman" w:cs="Times New Roman"/>
          <w:sz w:val="24"/>
          <w:szCs w:val="24"/>
        </w:rPr>
      </w:pPr>
    </w:p>
    <w:p w:rsidR="00545ADF" w:rsidRPr="00A62D17" w:rsidRDefault="00545ADF" w:rsidP="00FE206F">
      <w:pPr>
        <w:spacing w:before="14" w:after="0" w:line="280" w:lineRule="exact"/>
        <w:rPr>
          <w:rFonts w:ascii="Times New Roman" w:hAnsi="Times New Roman" w:cs="Times New Roman"/>
          <w:sz w:val="24"/>
          <w:szCs w:val="24"/>
        </w:rPr>
      </w:pPr>
    </w:p>
    <w:p w:rsidR="00545ADF" w:rsidRDefault="00545ADF" w:rsidP="00FE206F">
      <w:pPr>
        <w:spacing w:before="14" w:after="0" w:line="280" w:lineRule="exact"/>
        <w:rPr>
          <w:rFonts w:ascii="Arial" w:hAnsi="Arial" w:cs="Arial"/>
        </w:rPr>
      </w:pPr>
    </w:p>
    <w:p w:rsidR="00545ADF" w:rsidRDefault="00545ADF" w:rsidP="00FE206F">
      <w:pPr>
        <w:spacing w:before="14" w:after="0" w:line="280" w:lineRule="exact"/>
        <w:rPr>
          <w:rFonts w:ascii="Arial" w:hAnsi="Arial" w:cs="Arial"/>
        </w:rPr>
      </w:pPr>
    </w:p>
    <w:p w:rsidR="00545ADF" w:rsidRDefault="00545ADF" w:rsidP="00FE206F">
      <w:pPr>
        <w:spacing w:before="14" w:after="0" w:line="280" w:lineRule="exact"/>
        <w:rPr>
          <w:rFonts w:ascii="Arial" w:hAnsi="Arial" w:cs="Arial"/>
        </w:rPr>
      </w:pPr>
    </w:p>
    <w:p w:rsidR="00545ADF" w:rsidRDefault="00545ADF" w:rsidP="00FE206F">
      <w:pPr>
        <w:spacing w:before="14" w:after="0" w:line="280" w:lineRule="exact"/>
        <w:rPr>
          <w:rFonts w:ascii="Arial" w:hAnsi="Arial" w:cs="Arial"/>
        </w:rPr>
      </w:pPr>
    </w:p>
    <w:p w:rsidR="00545ADF" w:rsidRDefault="00545ADF" w:rsidP="00FE206F">
      <w:pPr>
        <w:spacing w:before="14" w:after="0" w:line="280" w:lineRule="exact"/>
        <w:rPr>
          <w:rFonts w:ascii="Arial" w:hAnsi="Arial" w:cs="Arial"/>
        </w:rPr>
      </w:pPr>
    </w:p>
    <w:p w:rsidR="00545ADF" w:rsidRDefault="00545ADF" w:rsidP="00FE206F">
      <w:pPr>
        <w:spacing w:before="14" w:after="0" w:line="280" w:lineRule="exact"/>
        <w:rPr>
          <w:rFonts w:ascii="Arial" w:hAnsi="Arial" w:cs="Arial"/>
        </w:rPr>
      </w:pPr>
    </w:p>
    <w:p w:rsidR="00034C3A" w:rsidRDefault="00034C3A" w:rsidP="00FE206F">
      <w:pPr>
        <w:spacing w:before="14" w:after="0" w:line="280" w:lineRule="exact"/>
        <w:rPr>
          <w:rFonts w:ascii="Arial" w:hAnsi="Arial" w:cs="Arial"/>
        </w:rPr>
      </w:pPr>
    </w:p>
    <w:p w:rsidR="001C3C46" w:rsidRPr="001C3C46" w:rsidRDefault="001C3C46" w:rsidP="00FE206F">
      <w:pPr>
        <w:spacing w:before="14" w:after="0" w:line="280" w:lineRule="exact"/>
        <w:rPr>
          <w:rFonts w:ascii="Arial" w:hAnsi="Arial" w:cs="Arial"/>
        </w:rPr>
      </w:pPr>
    </w:p>
    <w:p w:rsidR="008904FC" w:rsidRDefault="008904FC" w:rsidP="00FE206F">
      <w:pPr>
        <w:spacing w:before="14" w:after="0" w:line="280" w:lineRule="exact"/>
        <w:rPr>
          <w:rFonts w:ascii="Arial" w:hAnsi="Arial" w:cs="Arial"/>
        </w:rPr>
      </w:pPr>
    </w:p>
    <w:p w:rsidR="008904FC" w:rsidRPr="008904FC" w:rsidRDefault="008904FC" w:rsidP="00FE206F">
      <w:pPr>
        <w:spacing w:before="14" w:after="0" w:line="280" w:lineRule="exact"/>
        <w:rPr>
          <w:rFonts w:ascii="Arial" w:hAnsi="Arial" w:cs="Arial"/>
        </w:rPr>
      </w:pPr>
    </w:p>
    <w:p w:rsidR="00034C3A" w:rsidRPr="00A62D17" w:rsidRDefault="00034C3A" w:rsidP="00034C3A">
      <w:pPr>
        <w:autoSpaceDE w:val="0"/>
        <w:autoSpaceDN w:val="0"/>
        <w:adjustRightInd w:val="0"/>
        <w:spacing w:line="240" w:lineRule="auto"/>
        <w:ind w:left="3600" w:firstLine="720"/>
        <w:jc w:val="center"/>
        <w:rPr>
          <w:rFonts w:ascii="Times New Roman" w:hAnsi="Times New Roman" w:cs="Times New Roman"/>
          <w:b/>
          <w:bCs/>
          <w:sz w:val="24"/>
          <w:szCs w:val="24"/>
        </w:rPr>
      </w:pPr>
      <w:r w:rsidRPr="00A62D17">
        <w:rPr>
          <w:rFonts w:ascii="Times New Roman" w:eastAsia="Calibri" w:hAnsi="Times New Roman" w:cs="Times New Roman"/>
          <w:b/>
          <w:bCs/>
          <w:sz w:val="24"/>
          <w:szCs w:val="24"/>
          <w:lang w:val="sr-Latn-CS"/>
        </w:rPr>
        <w:lastRenderedPageBreak/>
        <w:t xml:space="preserve">ОБРАЗАЦ бр. </w:t>
      </w:r>
      <w:r w:rsidRPr="00A62D17">
        <w:rPr>
          <w:rFonts w:ascii="Times New Roman" w:eastAsia="Calibri" w:hAnsi="Times New Roman" w:cs="Times New Roman"/>
          <w:b/>
          <w:bCs/>
          <w:sz w:val="24"/>
          <w:szCs w:val="24"/>
        </w:rPr>
        <w:t>6</w:t>
      </w:r>
    </w:p>
    <w:p w:rsidR="00034C3A" w:rsidRPr="00ED04E1" w:rsidRDefault="00545ADF" w:rsidP="00ED04E1">
      <w:pPr>
        <w:spacing w:after="0" w:line="240" w:lineRule="auto"/>
        <w:jc w:val="center"/>
        <w:rPr>
          <w:rFonts w:ascii="Times New Roman" w:eastAsia="Calibri" w:hAnsi="Times New Roman" w:cs="Times New Roman"/>
          <w:b/>
          <w:sz w:val="24"/>
          <w:szCs w:val="24"/>
        </w:rPr>
      </w:pPr>
      <w:r w:rsidRPr="00A62D17">
        <w:rPr>
          <w:rFonts w:ascii="Times New Roman" w:eastAsia="Calibri" w:hAnsi="Times New Roman" w:cs="Times New Roman"/>
          <w:b/>
          <w:sz w:val="24"/>
          <w:szCs w:val="24"/>
        </w:rPr>
        <w:t>6.6</w:t>
      </w:r>
      <w:r w:rsidR="00034C3A" w:rsidRPr="00A62D17">
        <w:rPr>
          <w:rFonts w:ascii="Times New Roman" w:eastAsia="Calibri" w:hAnsi="Times New Roman" w:cs="Times New Roman"/>
          <w:b/>
          <w:sz w:val="24"/>
          <w:szCs w:val="24"/>
        </w:rPr>
        <w:t xml:space="preserve">. </w:t>
      </w:r>
      <w:r w:rsidR="00ED04E1">
        <w:rPr>
          <w:rFonts w:ascii="Times New Roman" w:eastAsia="Calibri" w:hAnsi="Times New Roman" w:cs="Times New Roman"/>
          <w:b/>
          <w:sz w:val="24"/>
          <w:szCs w:val="24"/>
        </w:rPr>
        <w:t>МЕНИЧНО ОВЛАШЋЕЊЕ</w:t>
      </w:r>
    </w:p>
    <w:p w:rsidR="008904FC" w:rsidRPr="00BC4EA9" w:rsidRDefault="008904FC" w:rsidP="008904FC">
      <w:pPr>
        <w:shd w:val="clear" w:color="auto" w:fill="FFFFFF"/>
        <w:spacing w:line="200" w:lineRule="exact"/>
        <w:jc w:val="center"/>
        <w:rPr>
          <w:b/>
        </w:rPr>
      </w:pPr>
      <w:r w:rsidRPr="00B61C70">
        <w:rPr>
          <w:b/>
        </w:rPr>
        <w:t>-За добро извршење посла-</w:t>
      </w:r>
    </w:p>
    <w:p w:rsidR="008904FC" w:rsidRPr="005257AD" w:rsidRDefault="008904FC" w:rsidP="008904FC">
      <w:pPr>
        <w:shd w:val="clear" w:color="auto" w:fill="FFFFFF"/>
        <w:spacing w:before="6" w:line="200" w:lineRule="exact"/>
      </w:pPr>
    </w:p>
    <w:p w:rsidR="008904FC" w:rsidRPr="008904FC" w:rsidRDefault="008904FC" w:rsidP="008904FC">
      <w:pPr>
        <w:spacing w:before="76" w:line="252" w:lineRule="exact"/>
        <w:ind w:left="280" w:firstLine="708"/>
        <w:jc w:val="both"/>
        <w:rPr>
          <w:rFonts w:ascii="Times New Roman" w:hAnsi="Times New Roman" w:cs="Times New Roman"/>
          <w:sz w:val="24"/>
          <w:szCs w:val="24"/>
        </w:rPr>
      </w:pPr>
      <w:r w:rsidRPr="008904FC">
        <w:rPr>
          <w:rFonts w:ascii="Times New Roman" w:hAnsi="Times New Roman" w:cs="Times New Roman"/>
          <w:spacing w:val="-2"/>
          <w:sz w:val="24"/>
          <w:szCs w:val="24"/>
        </w:rPr>
        <w:t>Н</w:t>
      </w:r>
      <w:r w:rsidRPr="008904FC">
        <w:rPr>
          <w:rFonts w:ascii="Times New Roman" w:hAnsi="Times New Roman" w:cs="Times New Roman"/>
          <w:sz w:val="24"/>
          <w:szCs w:val="24"/>
        </w:rPr>
        <w:t>а</w:t>
      </w:r>
      <w:r w:rsidRPr="008904FC">
        <w:rPr>
          <w:rFonts w:ascii="Times New Roman" w:hAnsi="Times New Roman" w:cs="Times New Roman"/>
          <w:spacing w:val="7"/>
          <w:sz w:val="24"/>
          <w:szCs w:val="24"/>
        </w:rPr>
        <w:t xml:space="preserve"> </w:t>
      </w:r>
      <w:r w:rsidRPr="008904FC">
        <w:rPr>
          <w:rFonts w:ascii="Times New Roman" w:hAnsi="Times New Roman" w:cs="Times New Roman"/>
          <w:sz w:val="24"/>
          <w:szCs w:val="24"/>
        </w:rPr>
        <w:t>осно</w:t>
      </w:r>
      <w:r w:rsidRPr="008904FC">
        <w:rPr>
          <w:rFonts w:ascii="Times New Roman" w:hAnsi="Times New Roman" w:cs="Times New Roman"/>
          <w:spacing w:val="-2"/>
          <w:sz w:val="24"/>
          <w:szCs w:val="24"/>
        </w:rPr>
        <w:t>в</w:t>
      </w:r>
      <w:r w:rsidRPr="008904FC">
        <w:rPr>
          <w:rFonts w:ascii="Times New Roman" w:hAnsi="Times New Roman" w:cs="Times New Roman"/>
          <w:sz w:val="24"/>
          <w:szCs w:val="24"/>
        </w:rPr>
        <w:t>у</w:t>
      </w:r>
      <w:r w:rsidRPr="008904FC">
        <w:rPr>
          <w:rFonts w:ascii="Times New Roman" w:hAnsi="Times New Roman" w:cs="Times New Roman"/>
          <w:spacing w:val="4"/>
          <w:sz w:val="24"/>
          <w:szCs w:val="24"/>
        </w:rPr>
        <w:t xml:space="preserve"> </w:t>
      </w:r>
      <w:r w:rsidRPr="008904FC">
        <w:rPr>
          <w:rFonts w:ascii="Times New Roman" w:hAnsi="Times New Roman" w:cs="Times New Roman"/>
          <w:sz w:val="24"/>
          <w:szCs w:val="24"/>
        </w:rPr>
        <w:t>Закона</w:t>
      </w:r>
      <w:r w:rsidRPr="008904FC">
        <w:rPr>
          <w:rFonts w:ascii="Times New Roman" w:hAnsi="Times New Roman" w:cs="Times New Roman"/>
          <w:spacing w:val="7"/>
          <w:sz w:val="24"/>
          <w:szCs w:val="24"/>
        </w:rPr>
        <w:t xml:space="preserve"> </w:t>
      </w:r>
      <w:r w:rsidRPr="008904FC">
        <w:rPr>
          <w:rFonts w:ascii="Times New Roman" w:hAnsi="Times New Roman" w:cs="Times New Roman"/>
          <w:sz w:val="24"/>
          <w:szCs w:val="24"/>
        </w:rPr>
        <w:t>о</w:t>
      </w:r>
      <w:r w:rsidRPr="008904FC">
        <w:rPr>
          <w:rFonts w:ascii="Times New Roman" w:hAnsi="Times New Roman" w:cs="Times New Roman"/>
          <w:spacing w:val="7"/>
          <w:sz w:val="24"/>
          <w:szCs w:val="24"/>
        </w:rPr>
        <w:t xml:space="preserve"> </w:t>
      </w:r>
      <w:r w:rsidRPr="008904FC">
        <w:rPr>
          <w:rFonts w:ascii="Times New Roman" w:hAnsi="Times New Roman" w:cs="Times New Roman"/>
          <w:sz w:val="24"/>
          <w:szCs w:val="24"/>
        </w:rPr>
        <w:t>ме</w:t>
      </w:r>
      <w:r w:rsidRPr="008904FC">
        <w:rPr>
          <w:rFonts w:ascii="Times New Roman" w:hAnsi="Times New Roman" w:cs="Times New Roman"/>
          <w:spacing w:val="-1"/>
          <w:sz w:val="24"/>
          <w:szCs w:val="24"/>
        </w:rPr>
        <w:t>н</w:t>
      </w:r>
      <w:r w:rsidRPr="008904FC">
        <w:rPr>
          <w:rFonts w:ascii="Times New Roman" w:hAnsi="Times New Roman" w:cs="Times New Roman"/>
          <w:sz w:val="24"/>
          <w:szCs w:val="24"/>
        </w:rPr>
        <w:t>и</w:t>
      </w:r>
      <w:r w:rsidRPr="008904FC">
        <w:rPr>
          <w:rFonts w:ascii="Times New Roman" w:hAnsi="Times New Roman" w:cs="Times New Roman"/>
          <w:spacing w:val="-2"/>
          <w:sz w:val="24"/>
          <w:szCs w:val="24"/>
        </w:rPr>
        <w:t>ц</w:t>
      </w:r>
      <w:r w:rsidRPr="008904FC">
        <w:rPr>
          <w:rFonts w:ascii="Times New Roman" w:hAnsi="Times New Roman" w:cs="Times New Roman"/>
          <w:sz w:val="24"/>
          <w:szCs w:val="24"/>
        </w:rPr>
        <w:t xml:space="preserve">и </w:t>
      </w:r>
      <w:r w:rsidRPr="008904FC">
        <w:rPr>
          <w:rFonts w:ascii="Times New Roman" w:hAnsi="Times New Roman" w:cs="Times New Roman"/>
          <w:sz w:val="24"/>
          <w:szCs w:val="24"/>
          <w:lang w:val="sr-Cyrl-CS"/>
        </w:rPr>
        <w:t>(„Сл. лист ФНРЈ“, број 104/46 и 18/58, „Сл. лист СФРЈ“, број 16/65, 54/70, 57/89 и „Сл. лист СРЈ“, број 46/96)</w:t>
      </w:r>
      <w:r w:rsidRPr="008904FC">
        <w:rPr>
          <w:rFonts w:ascii="Times New Roman" w:hAnsi="Times New Roman" w:cs="Times New Roman"/>
          <w:spacing w:val="6"/>
          <w:sz w:val="24"/>
          <w:szCs w:val="24"/>
        </w:rPr>
        <w:t xml:space="preserve"> </w:t>
      </w:r>
      <w:r w:rsidRPr="008904FC">
        <w:rPr>
          <w:rFonts w:ascii="Times New Roman" w:hAnsi="Times New Roman" w:cs="Times New Roman"/>
          <w:sz w:val="24"/>
          <w:szCs w:val="24"/>
        </w:rPr>
        <w:t>и</w:t>
      </w:r>
      <w:r w:rsidRPr="008904FC">
        <w:rPr>
          <w:rFonts w:ascii="Times New Roman" w:hAnsi="Times New Roman" w:cs="Times New Roman"/>
          <w:spacing w:val="6"/>
          <w:sz w:val="24"/>
          <w:szCs w:val="24"/>
        </w:rPr>
        <w:t xml:space="preserve"> </w:t>
      </w:r>
      <w:r w:rsidRPr="008904FC">
        <w:rPr>
          <w:rFonts w:ascii="Times New Roman" w:hAnsi="Times New Roman" w:cs="Times New Roman"/>
          <w:sz w:val="24"/>
          <w:szCs w:val="24"/>
        </w:rPr>
        <w:t>та</w:t>
      </w:r>
      <w:r w:rsidRPr="008904FC">
        <w:rPr>
          <w:rFonts w:ascii="Times New Roman" w:hAnsi="Times New Roman" w:cs="Times New Roman"/>
          <w:spacing w:val="-1"/>
          <w:sz w:val="24"/>
          <w:szCs w:val="24"/>
        </w:rPr>
        <w:t>ч</w:t>
      </w:r>
      <w:r w:rsidRPr="008904FC">
        <w:rPr>
          <w:rFonts w:ascii="Times New Roman" w:hAnsi="Times New Roman" w:cs="Times New Roman"/>
          <w:sz w:val="24"/>
          <w:szCs w:val="24"/>
        </w:rPr>
        <w:t>ака</w:t>
      </w:r>
      <w:r w:rsidRPr="008904FC">
        <w:rPr>
          <w:rFonts w:ascii="Times New Roman" w:hAnsi="Times New Roman" w:cs="Times New Roman"/>
          <w:spacing w:val="7"/>
          <w:sz w:val="24"/>
          <w:szCs w:val="24"/>
        </w:rPr>
        <w:t xml:space="preserve"> </w:t>
      </w:r>
      <w:r w:rsidRPr="008904FC">
        <w:rPr>
          <w:rFonts w:ascii="Times New Roman" w:hAnsi="Times New Roman" w:cs="Times New Roman"/>
          <w:sz w:val="24"/>
          <w:szCs w:val="24"/>
        </w:rPr>
        <w:t>1,</w:t>
      </w:r>
      <w:r w:rsidRPr="008904FC">
        <w:rPr>
          <w:rFonts w:ascii="Times New Roman" w:hAnsi="Times New Roman" w:cs="Times New Roman"/>
          <w:spacing w:val="7"/>
          <w:sz w:val="24"/>
          <w:szCs w:val="24"/>
        </w:rPr>
        <w:t xml:space="preserve"> </w:t>
      </w:r>
      <w:r w:rsidRPr="008904FC">
        <w:rPr>
          <w:rFonts w:ascii="Times New Roman" w:hAnsi="Times New Roman" w:cs="Times New Roman"/>
          <w:sz w:val="24"/>
          <w:szCs w:val="24"/>
        </w:rPr>
        <w:t>2.</w:t>
      </w:r>
      <w:r w:rsidRPr="008904FC">
        <w:rPr>
          <w:rFonts w:ascii="Times New Roman" w:hAnsi="Times New Roman" w:cs="Times New Roman"/>
          <w:spacing w:val="7"/>
          <w:sz w:val="24"/>
          <w:szCs w:val="24"/>
        </w:rPr>
        <w:t xml:space="preserve"> </w:t>
      </w:r>
      <w:r w:rsidRPr="008904FC">
        <w:rPr>
          <w:rFonts w:ascii="Times New Roman" w:hAnsi="Times New Roman" w:cs="Times New Roman"/>
          <w:sz w:val="24"/>
          <w:szCs w:val="24"/>
        </w:rPr>
        <w:t>и</w:t>
      </w:r>
      <w:r w:rsidRPr="008904FC">
        <w:rPr>
          <w:rFonts w:ascii="Times New Roman" w:hAnsi="Times New Roman" w:cs="Times New Roman"/>
          <w:spacing w:val="6"/>
          <w:sz w:val="24"/>
          <w:szCs w:val="24"/>
        </w:rPr>
        <w:t xml:space="preserve"> </w:t>
      </w:r>
      <w:r w:rsidRPr="008904FC">
        <w:rPr>
          <w:rFonts w:ascii="Times New Roman" w:hAnsi="Times New Roman" w:cs="Times New Roman"/>
          <w:sz w:val="24"/>
          <w:szCs w:val="24"/>
        </w:rPr>
        <w:t>6.</w:t>
      </w:r>
      <w:r w:rsidRPr="008904FC">
        <w:rPr>
          <w:rFonts w:ascii="Times New Roman" w:hAnsi="Times New Roman" w:cs="Times New Roman"/>
          <w:spacing w:val="7"/>
          <w:sz w:val="24"/>
          <w:szCs w:val="24"/>
        </w:rPr>
        <w:t xml:space="preserve"> </w:t>
      </w:r>
      <w:r w:rsidRPr="008904FC">
        <w:rPr>
          <w:rFonts w:ascii="Times New Roman" w:hAnsi="Times New Roman" w:cs="Times New Roman"/>
          <w:spacing w:val="-2"/>
          <w:sz w:val="24"/>
          <w:szCs w:val="24"/>
        </w:rPr>
        <w:t>О</w:t>
      </w:r>
      <w:r w:rsidRPr="008904FC">
        <w:rPr>
          <w:rFonts w:ascii="Times New Roman" w:hAnsi="Times New Roman" w:cs="Times New Roman"/>
          <w:sz w:val="24"/>
          <w:szCs w:val="24"/>
        </w:rPr>
        <w:t>дл</w:t>
      </w:r>
      <w:r w:rsidRPr="008904FC">
        <w:rPr>
          <w:rFonts w:ascii="Times New Roman" w:hAnsi="Times New Roman" w:cs="Times New Roman"/>
          <w:spacing w:val="-2"/>
          <w:sz w:val="24"/>
          <w:szCs w:val="24"/>
        </w:rPr>
        <w:t>у</w:t>
      </w:r>
      <w:r w:rsidRPr="008904FC">
        <w:rPr>
          <w:rFonts w:ascii="Times New Roman" w:hAnsi="Times New Roman" w:cs="Times New Roman"/>
          <w:sz w:val="24"/>
          <w:szCs w:val="24"/>
        </w:rPr>
        <w:t>ке</w:t>
      </w:r>
      <w:r w:rsidRPr="008904FC">
        <w:rPr>
          <w:rFonts w:ascii="Times New Roman" w:hAnsi="Times New Roman" w:cs="Times New Roman"/>
          <w:spacing w:val="7"/>
          <w:sz w:val="24"/>
          <w:szCs w:val="24"/>
        </w:rPr>
        <w:t xml:space="preserve"> </w:t>
      </w:r>
      <w:r w:rsidRPr="008904FC">
        <w:rPr>
          <w:rFonts w:ascii="Times New Roman" w:hAnsi="Times New Roman" w:cs="Times New Roman"/>
          <w:sz w:val="24"/>
          <w:szCs w:val="24"/>
        </w:rPr>
        <w:t>о</w:t>
      </w:r>
      <w:r w:rsidRPr="008904FC">
        <w:rPr>
          <w:rFonts w:ascii="Times New Roman" w:hAnsi="Times New Roman" w:cs="Times New Roman"/>
          <w:spacing w:val="7"/>
          <w:sz w:val="24"/>
          <w:szCs w:val="24"/>
        </w:rPr>
        <w:t xml:space="preserve"> </w:t>
      </w:r>
      <w:r w:rsidRPr="008904FC">
        <w:rPr>
          <w:rFonts w:ascii="Times New Roman" w:hAnsi="Times New Roman" w:cs="Times New Roman"/>
          <w:sz w:val="24"/>
          <w:szCs w:val="24"/>
        </w:rPr>
        <w:t>облику</w:t>
      </w:r>
      <w:r w:rsidRPr="008904FC">
        <w:rPr>
          <w:rFonts w:ascii="Times New Roman" w:hAnsi="Times New Roman" w:cs="Times New Roman"/>
          <w:spacing w:val="4"/>
          <w:sz w:val="24"/>
          <w:szCs w:val="24"/>
        </w:rPr>
        <w:t xml:space="preserve"> </w:t>
      </w:r>
      <w:r w:rsidRPr="008904FC">
        <w:rPr>
          <w:rFonts w:ascii="Times New Roman" w:hAnsi="Times New Roman" w:cs="Times New Roman"/>
          <w:sz w:val="24"/>
          <w:szCs w:val="24"/>
        </w:rPr>
        <w:t>садр</w:t>
      </w:r>
      <w:r w:rsidRPr="008904FC">
        <w:rPr>
          <w:rFonts w:ascii="Times New Roman" w:hAnsi="Times New Roman" w:cs="Times New Roman"/>
          <w:spacing w:val="1"/>
          <w:sz w:val="24"/>
          <w:szCs w:val="24"/>
        </w:rPr>
        <w:t>ж</w:t>
      </w:r>
      <w:r w:rsidRPr="008904FC">
        <w:rPr>
          <w:rFonts w:ascii="Times New Roman" w:hAnsi="Times New Roman" w:cs="Times New Roman"/>
          <w:sz w:val="24"/>
          <w:szCs w:val="24"/>
        </w:rPr>
        <w:t>и</w:t>
      </w:r>
      <w:r w:rsidRPr="008904FC">
        <w:rPr>
          <w:rFonts w:ascii="Times New Roman" w:hAnsi="Times New Roman" w:cs="Times New Roman"/>
          <w:spacing w:val="-2"/>
          <w:sz w:val="24"/>
          <w:szCs w:val="24"/>
        </w:rPr>
        <w:t>н</w:t>
      </w:r>
      <w:r w:rsidRPr="008904FC">
        <w:rPr>
          <w:rFonts w:ascii="Times New Roman" w:hAnsi="Times New Roman" w:cs="Times New Roman"/>
          <w:sz w:val="24"/>
          <w:szCs w:val="24"/>
        </w:rPr>
        <w:t>и</w:t>
      </w:r>
      <w:r w:rsidRPr="008904FC">
        <w:rPr>
          <w:rFonts w:ascii="Times New Roman" w:hAnsi="Times New Roman" w:cs="Times New Roman"/>
          <w:spacing w:val="6"/>
          <w:sz w:val="24"/>
          <w:szCs w:val="24"/>
        </w:rPr>
        <w:t xml:space="preserve"> </w:t>
      </w:r>
      <w:r w:rsidRPr="008904FC">
        <w:rPr>
          <w:rFonts w:ascii="Times New Roman" w:hAnsi="Times New Roman" w:cs="Times New Roman"/>
          <w:sz w:val="24"/>
          <w:szCs w:val="24"/>
        </w:rPr>
        <w:t>и</w:t>
      </w:r>
      <w:r w:rsidRPr="008904FC">
        <w:rPr>
          <w:rFonts w:ascii="Times New Roman" w:hAnsi="Times New Roman" w:cs="Times New Roman"/>
          <w:spacing w:val="6"/>
          <w:sz w:val="24"/>
          <w:szCs w:val="24"/>
        </w:rPr>
        <w:t xml:space="preserve"> </w:t>
      </w:r>
      <w:r w:rsidRPr="008904FC">
        <w:rPr>
          <w:rFonts w:ascii="Times New Roman" w:hAnsi="Times New Roman" w:cs="Times New Roman"/>
          <w:sz w:val="24"/>
          <w:szCs w:val="24"/>
        </w:rPr>
        <w:t>на</w:t>
      </w:r>
      <w:r w:rsidRPr="008904FC">
        <w:rPr>
          <w:rFonts w:ascii="Times New Roman" w:hAnsi="Times New Roman" w:cs="Times New Roman"/>
          <w:spacing w:val="-1"/>
          <w:sz w:val="24"/>
          <w:szCs w:val="24"/>
        </w:rPr>
        <w:t>ч</w:t>
      </w:r>
      <w:r w:rsidRPr="008904FC">
        <w:rPr>
          <w:rFonts w:ascii="Times New Roman" w:hAnsi="Times New Roman" w:cs="Times New Roman"/>
          <w:sz w:val="24"/>
          <w:szCs w:val="24"/>
        </w:rPr>
        <w:t>и</w:t>
      </w:r>
      <w:r w:rsidRPr="008904FC">
        <w:rPr>
          <w:rFonts w:ascii="Times New Roman" w:hAnsi="Times New Roman" w:cs="Times New Roman"/>
          <w:spacing w:val="-2"/>
          <w:sz w:val="24"/>
          <w:szCs w:val="24"/>
        </w:rPr>
        <w:t>н</w:t>
      </w:r>
      <w:r w:rsidRPr="008904FC">
        <w:rPr>
          <w:rFonts w:ascii="Times New Roman" w:hAnsi="Times New Roman" w:cs="Times New Roman"/>
          <w:sz w:val="24"/>
          <w:szCs w:val="24"/>
        </w:rPr>
        <w:t>у</w:t>
      </w:r>
      <w:r w:rsidRPr="008904FC">
        <w:rPr>
          <w:rFonts w:ascii="Times New Roman" w:hAnsi="Times New Roman" w:cs="Times New Roman"/>
          <w:spacing w:val="4"/>
          <w:sz w:val="24"/>
          <w:szCs w:val="24"/>
        </w:rPr>
        <w:t xml:space="preserve"> </w:t>
      </w:r>
      <w:r w:rsidRPr="008904FC">
        <w:rPr>
          <w:rFonts w:ascii="Times New Roman" w:hAnsi="Times New Roman" w:cs="Times New Roman"/>
          <w:sz w:val="24"/>
          <w:szCs w:val="24"/>
        </w:rPr>
        <w:t>коришће</w:t>
      </w:r>
      <w:r w:rsidRPr="008904FC">
        <w:rPr>
          <w:rFonts w:ascii="Times New Roman" w:hAnsi="Times New Roman" w:cs="Times New Roman"/>
          <w:spacing w:val="1"/>
          <w:sz w:val="24"/>
          <w:szCs w:val="24"/>
        </w:rPr>
        <w:t>њ</w:t>
      </w:r>
      <w:r w:rsidRPr="008904FC">
        <w:rPr>
          <w:rFonts w:ascii="Times New Roman" w:hAnsi="Times New Roman" w:cs="Times New Roman"/>
          <w:sz w:val="24"/>
          <w:szCs w:val="24"/>
        </w:rPr>
        <w:t>а једи</w:t>
      </w:r>
      <w:r w:rsidRPr="008904FC">
        <w:rPr>
          <w:rFonts w:ascii="Times New Roman" w:hAnsi="Times New Roman" w:cs="Times New Roman"/>
          <w:spacing w:val="-2"/>
          <w:sz w:val="24"/>
          <w:szCs w:val="24"/>
        </w:rPr>
        <w:t>н</w:t>
      </w:r>
      <w:r w:rsidRPr="008904FC">
        <w:rPr>
          <w:rFonts w:ascii="Times New Roman" w:hAnsi="Times New Roman" w:cs="Times New Roman"/>
          <w:sz w:val="24"/>
          <w:szCs w:val="24"/>
        </w:rPr>
        <w:t>ст</w:t>
      </w:r>
      <w:r w:rsidRPr="008904FC">
        <w:rPr>
          <w:rFonts w:ascii="Times New Roman" w:hAnsi="Times New Roman" w:cs="Times New Roman"/>
          <w:spacing w:val="-2"/>
          <w:sz w:val="24"/>
          <w:szCs w:val="24"/>
        </w:rPr>
        <w:t>в</w:t>
      </w:r>
      <w:r w:rsidRPr="008904FC">
        <w:rPr>
          <w:rFonts w:ascii="Times New Roman" w:hAnsi="Times New Roman" w:cs="Times New Roman"/>
          <w:sz w:val="24"/>
          <w:szCs w:val="24"/>
        </w:rPr>
        <w:t>ен</w:t>
      </w:r>
      <w:r w:rsidRPr="008904FC">
        <w:rPr>
          <w:rFonts w:ascii="Times New Roman" w:hAnsi="Times New Roman" w:cs="Times New Roman"/>
          <w:spacing w:val="-1"/>
          <w:sz w:val="24"/>
          <w:szCs w:val="24"/>
        </w:rPr>
        <w:t>и</w:t>
      </w:r>
      <w:r w:rsidRPr="008904FC">
        <w:rPr>
          <w:rFonts w:ascii="Times New Roman" w:hAnsi="Times New Roman" w:cs="Times New Roman"/>
          <w:sz w:val="24"/>
          <w:szCs w:val="24"/>
        </w:rPr>
        <w:t>х и</w:t>
      </w:r>
      <w:r w:rsidRPr="008904FC">
        <w:rPr>
          <w:rFonts w:ascii="Times New Roman" w:hAnsi="Times New Roman" w:cs="Times New Roman"/>
          <w:spacing w:val="-4"/>
          <w:sz w:val="24"/>
          <w:szCs w:val="24"/>
        </w:rPr>
        <w:t>н</w:t>
      </w:r>
      <w:r w:rsidRPr="008904FC">
        <w:rPr>
          <w:rFonts w:ascii="Times New Roman" w:hAnsi="Times New Roman" w:cs="Times New Roman"/>
          <w:sz w:val="24"/>
          <w:szCs w:val="24"/>
        </w:rPr>
        <w:t>стр</w:t>
      </w:r>
      <w:r w:rsidRPr="008904FC">
        <w:rPr>
          <w:rFonts w:ascii="Times New Roman" w:hAnsi="Times New Roman" w:cs="Times New Roman"/>
          <w:spacing w:val="-3"/>
          <w:sz w:val="24"/>
          <w:szCs w:val="24"/>
        </w:rPr>
        <w:t>у</w:t>
      </w:r>
      <w:r w:rsidRPr="008904FC">
        <w:rPr>
          <w:rFonts w:ascii="Times New Roman" w:hAnsi="Times New Roman" w:cs="Times New Roman"/>
          <w:sz w:val="24"/>
          <w:szCs w:val="24"/>
        </w:rPr>
        <w:t>ме</w:t>
      </w:r>
      <w:r w:rsidRPr="008904FC">
        <w:rPr>
          <w:rFonts w:ascii="Times New Roman" w:hAnsi="Times New Roman" w:cs="Times New Roman"/>
          <w:spacing w:val="-1"/>
          <w:sz w:val="24"/>
          <w:szCs w:val="24"/>
        </w:rPr>
        <w:t>н</w:t>
      </w:r>
      <w:r w:rsidRPr="008904FC">
        <w:rPr>
          <w:rFonts w:ascii="Times New Roman" w:hAnsi="Times New Roman" w:cs="Times New Roman"/>
          <w:sz w:val="24"/>
          <w:szCs w:val="24"/>
        </w:rPr>
        <w:t>ата плат</w:t>
      </w:r>
      <w:r w:rsidRPr="008904FC">
        <w:rPr>
          <w:rFonts w:ascii="Times New Roman" w:hAnsi="Times New Roman" w:cs="Times New Roman"/>
          <w:spacing w:val="-1"/>
          <w:sz w:val="24"/>
          <w:szCs w:val="24"/>
        </w:rPr>
        <w:t>н</w:t>
      </w:r>
      <w:r w:rsidRPr="008904FC">
        <w:rPr>
          <w:rFonts w:ascii="Times New Roman" w:hAnsi="Times New Roman" w:cs="Times New Roman"/>
          <w:sz w:val="24"/>
          <w:szCs w:val="24"/>
        </w:rPr>
        <w:t>ог п</w:t>
      </w:r>
      <w:r w:rsidRPr="008904FC">
        <w:rPr>
          <w:rFonts w:ascii="Times New Roman" w:hAnsi="Times New Roman" w:cs="Times New Roman"/>
          <w:spacing w:val="-3"/>
          <w:sz w:val="24"/>
          <w:szCs w:val="24"/>
        </w:rPr>
        <w:t>р</w:t>
      </w:r>
      <w:r w:rsidRPr="008904FC">
        <w:rPr>
          <w:rFonts w:ascii="Times New Roman" w:hAnsi="Times New Roman" w:cs="Times New Roman"/>
          <w:sz w:val="24"/>
          <w:szCs w:val="24"/>
        </w:rPr>
        <w:t>оме</w:t>
      </w:r>
      <w:r w:rsidRPr="008904FC">
        <w:rPr>
          <w:rFonts w:ascii="Times New Roman" w:hAnsi="Times New Roman" w:cs="Times New Roman"/>
          <w:spacing w:val="-1"/>
          <w:sz w:val="24"/>
          <w:szCs w:val="24"/>
        </w:rPr>
        <w:t>т</w:t>
      </w:r>
      <w:r w:rsidRPr="008904FC">
        <w:rPr>
          <w:rFonts w:ascii="Times New Roman" w:hAnsi="Times New Roman" w:cs="Times New Roman"/>
          <w:sz w:val="24"/>
          <w:szCs w:val="24"/>
        </w:rPr>
        <w:t>а</w:t>
      </w:r>
    </w:p>
    <w:p w:rsidR="008904FC" w:rsidRPr="008904FC" w:rsidRDefault="008904FC" w:rsidP="008904FC">
      <w:pPr>
        <w:spacing w:before="4" w:line="20" w:lineRule="exact"/>
        <w:rPr>
          <w:rFonts w:ascii="Times New Roman" w:hAnsi="Times New Roman" w:cs="Times New Roman"/>
          <w:sz w:val="24"/>
          <w:szCs w:val="24"/>
        </w:rPr>
      </w:pPr>
    </w:p>
    <w:tbl>
      <w:tblPr>
        <w:tblW w:w="10148" w:type="dxa"/>
        <w:tblInd w:w="105" w:type="dxa"/>
        <w:tblLayout w:type="fixed"/>
        <w:tblCellMar>
          <w:left w:w="0" w:type="dxa"/>
          <w:right w:w="0" w:type="dxa"/>
        </w:tblCellMar>
        <w:tblLook w:val="01E0"/>
      </w:tblPr>
      <w:tblGrid>
        <w:gridCol w:w="3530"/>
        <w:gridCol w:w="3089"/>
        <w:gridCol w:w="3529"/>
      </w:tblGrid>
      <w:tr w:rsidR="008904FC" w:rsidRPr="008904FC" w:rsidTr="00590E4C">
        <w:trPr>
          <w:trHeight w:hRule="exact" w:val="80"/>
        </w:trPr>
        <w:tc>
          <w:tcPr>
            <w:tcW w:w="3530" w:type="dxa"/>
            <w:tcBorders>
              <w:top w:val="nil"/>
              <w:left w:val="nil"/>
              <w:bottom w:val="nil"/>
              <w:right w:val="nil"/>
            </w:tcBorders>
          </w:tcPr>
          <w:p w:rsidR="008904FC" w:rsidRPr="008904FC" w:rsidRDefault="008904FC" w:rsidP="00590E4C">
            <w:pPr>
              <w:pStyle w:val="TableParagraph"/>
              <w:spacing w:before="37" w:line="248" w:lineRule="exact"/>
              <w:ind w:left="230"/>
              <w:rPr>
                <w:rFonts w:ascii="Times New Roman" w:eastAsia="Times New Roman" w:hAnsi="Times New Roman"/>
                <w:sz w:val="24"/>
                <w:szCs w:val="24"/>
              </w:rPr>
            </w:pPr>
            <w:r w:rsidRPr="008904FC">
              <w:rPr>
                <w:rFonts w:ascii="Times New Roman" w:eastAsia="Times New Roman" w:hAnsi="Times New Roman"/>
                <w:b/>
                <w:bCs/>
                <w:spacing w:val="-1"/>
                <w:sz w:val="24"/>
                <w:szCs w:val="24"/>
              </w:rPr>
              <w:t>Д</w:t>
            </w:r>
            <w:r w:rsidRPr="008904FC">
              <w:rPr>
                <w:rFonts w:ascii="Times New Roman" w:eastAsia="Times New Roman" w:hAnsi="Times New Roman"/>
                <w:b/>
                <w:bCs/>
                <w:sz w:val="24"/>
                <w:szCs w:val="24"/>
              </w:rPr>
              <w:t>У</w:t>
            </w:r>
            <w:r w:rsidRPr="008904FC">
              <w:rPr>
                <w:rFonts w:ascii="Times New Roman" w:eastAsia="Times New Roman" w:hAnsi="Times New Roman"/>
                <w:b/>
                <w:bCs/>
                <w:spacing w:val="-5"/>
                <w:sz w:val="24"/>
                <w:szCs w:val="24"/>
              </w:rPr>
              <w:t>Ж</w:t>
            </w:r>
            <w:r w:rsidRPr="008904FC">
              <w:rPr>
                <w:rFonts w:ascii="Times New Roman" w:eastAsia="Times New Roman" w:hAnsi="Times New Roman"/>
                <w:b/>
                <w:bCs/>
                <w:sz w:val="24"/>
                <w:szCs w:val="24"/>
              </w:rPr>
              <w:t>НИК:</w:t>
            </w:r>
          </w:p>
        </w:tc>
        <w:tc>
          <w:tcPr>
            <w:tcW w:w="3089" w:type="dxa"/>
            <w:tcBorders>
              <w:top w:val="nil"/>
              <w:left w:val="nil"/>
              <w:bottom w:val="single" w:sz="4" w:space="0" w:color="000000"/>
              <w:right w:val="nil"/>
            </w:tcBorders>
          </w:tcPr>
          <w:p w:rsidR="008904FC" w:rsidRPr="008904FC" w:rsidRDefault="008904FC" w:rsidP="00590E4C">
            <w:pPr>
              <w:rPr>
                <w:rFonts w:ascii="Times New Roman" w:hAnsi="Times New Roman" w:cs="Times New Roman"/>
                <w:sz w:val="24"/>
                <w:szCs w:val="24"/>
              </w:rPr>
            </w:pPr>
          </w:p>
        </w:tc>
        <w:tc>
          <w:tcPr>
            <w:tcW w:w="3529" w:type="dxa"/>
            <w:tcBorders>
              <w:top w:val="nil"/>
              <w:left w:val="nil"/>
              <w:bottom w:val="nil"/>
              <w:right w:val="nil"/>
            </w:tcBorders>
          </w:tcPr>
          <w:p w:rsidR="008904FC" w:rsidRPr="008904FC" w:rsidRDefault="008904FC" w:rsidP="00590E4C">
            <w:pPr>
              <w:rPr>
                <w:rFonts w:ascii="Times New Roman" w:hAnsi="Times New Roman" w:cs="Times New Roman"/>
                <w:sz w:val="24"/>
                <w:szCs w:val="24"/>
              </w:rPr>
            </w:pPr>
          </w:p>
        </w:tc>
      </w:tr>
      <w:tr w:rsidR="008904FC" w:rsidRPr="008904FC" w:rsidTr="00590E4C">
        <w:trPr>
          <w:trHeight w:hRule="exact" w:val="374"/>
        </w:trPr>
        <w:tc>
          <w:tcPr>
            <w:tcW w:w="3530" w:type="dxa"/>
            <w:tcBorders>
              <w:top w:val="nil"/>
              <w:left w:val="nil"/>
              <w:bottom w:val="nil"/>
              <w:right w:val="nil"/>
            </w:tcBorders>
          </w:tcPr>
          <w:p w:rsidR="008904FC" w:rsidRPr="008904FC" w:rsidRDefault="008904FC" w:rsidP="00590E4C">
            <w:pPr>
              <w:pStyle w:val="TableParagraph"/>
              <w:spacing w:before="4" w:line="110" w:lineRule="exact"/>
              <w:rPr>
                <w:rFonts w:ascii="Times New Roman" w:hAnsi="Times New Roman"/>
                <w:sz w:val="24"/>
                <w:szCs w:val="24"/>
              </w:rPr>
            </w:pPr>
          </w:p>
          <w:p w:rsidR="008904FC" w:rsidRPr="008904FC" w:rsidRDefault="008904FC" w:rsidP="00590E4C">
            <w:pPr>
              <w:pStyle w:val="TableParagraph"/>
              <w:spacing w:line="248" w:lineRule="exact"/>
              <w:ind w:left="230"/>
              <w:rPr>
                <w:rFonts w:ascii="Times New Roman" w:eastAsia="Times New Roman" w:hAnsi="Times New Roman"/>
                <w:sz w:val="24"/>
                <w:szCs w:val="24"/>
              </w:rPr>
            </w:pPr>
            <w:r w:rsidRPr="008904FC">
              <w:rPr>
                <w:rFonts w:ascii="Times New Roman" w:eastAsia="Times New Roman" w:hAnsi="Times New Roman"/>
                <w:b/>
                <w:bCs/>
                <w:sz w:val="24"/>
                <w:szCs w:val="24"/>
              </w:rPr>
              <w:t>М.</w:t>
            </w:r>
            <w:r w:rsidRPr="008904FC">
              <w:rPr>
                <w:rFonts w:ascii="Times New Roman" w:eastAsia="Times New Roman" w:hAnsi="Times New Roman"/>
                <w:b/>
                <w:bCs/>
                <w:spacing w:val="-2"/>
                <w:sz w:val="24"/>
                <w:szCs w:val="24"/>
              </w:rPr>
              <w:t>Б</w:t>
            </w:r>
            <w:r w:rsidRPr="008904FC">
              <w:rPr>
                <w:rFonts w:ascii="Times New Roman" w:eastAsia="Times New Roman" w:hAnsi="Times New Roman"/>
                <w:b/>
                <w:bCs/>
                <w:sz w:val="24"/>
                <w:szCs w:val="24"/>
              </w:rPr>
              <w:t>.:</w:t>
            </w:r>
          </w:p>
        </w:tc>
        <w:tc>
          <w:tcPr>
            <w:tcW w:w="3089" w:type="dxa"/>
            <w:tcBorders>
              <w:top w:val="single" w:sz="4" w:space="0" w:color="000000"/>
              <w:left w:val="nil"/>
              <w:bottom w:val="single" w:sz="4" w:space="0" w:color="000000"/>
              <w:right w:val="nil"/>
            </w:tcBorders>
          </w:tcPr>
          <w:p w:rsidR="008904FC" w:rsidRPr="008904FC" w:rsidRDefault="008904FC" w:rsidP="00590E4C">
            <w:pPr>
              <w:rPr>
                <w:rFonts w:ascii="Times New Roman" w:hAnsi="Times New Roman" w:cs="Times New Roman"/>
                <w:sz w:val="24"/>
                <w:szCs w:val="24"/>
              </w:rPr>
            </w:pPr>
          </w:p>
        </w:tc>
        <w:tc>
          <w:tcPr>
            <w:tcW w:w="3529" w:type="dxa"/>
            <w:tcBorders>
              <w:top w:val="nil"/>
              <w:left w:val="nil"/>
              <w:bottom w:val="nil"/>
              <w:right w:val="nil"/>
            </w:tcBorders>
          </w:tcPr>
          <w:p w:rsidR="008904FC" w:rsidRPr="008904FC" w:rsidRDefault="008904FC" w:rsidP="00590E4C">
            <w:pPr>
              <w:pStyle w:val="TableParagraph"/>
              <w:spacing w:before="9" w:line="100" w:lineRule="exact"/>
              <w:rPr>
                <w:rFonts w:ascii="Times New Roman" w:hAnsi="Times New Roman"/>
                <w:sz w:val="24"/>
                <w:szCs w:val="24"/>
              </w:rPr>
            </w:pPr>
          </w:p>
          <w:p w:rsidR="008904FC" w:rsidRPr="008904FC" w:rsidRDefault="008904FC" w:rsidP="00590E4C">
            <w:pPr>
              <w:pStyle w:val="TableParagraph"/>
              <w:ind w:left="203"/>
              <w:rPr>
                <w:rFonts w:ascii="Times New Roman" w:eastAsia="Times New Roman" w:hAnsi="Times New Roman"/>
                <w:sz w:val="24"/>
                <w:szCs w:val="24"/>
              </w:rPr>
            </w:pPr>
            <w:r w:rsidRPr="008904FC">
              <w:rPr>
                <w:rFonts w:ascii="Times New Roman" w:eastAsia="Times New Roman" w:hAnsi="Times New Roman"/>
                <w:sz w:val="24"/>
                <w:szCs w:val="24"/>
              </w:rPr>
              <w:t>(</w:t>
            </w:r>
            <w:r w:rsidRPr="008904FC">
              <w:rPr>
                <w:rFonts w:ascii="Times New Roman" w:eastAsia="Times New Roman" w:hAnsi="Times New Roman"/>
                <w:i/>
                <w:sz w:val="24"/>
                <w:szCs w:val="24"/>
              </w:rPr>
              <w:t>у</w:t>
            </w:r>
            <w:r w:rsidRPr="008904FC">
              <w:rPr>
                <w:rFonts w:ascii="Times New Roman" w:eastAsia="Times New Roman" w:hAnsi="Times New Roman"/>
                <w:i/>
                <w:spacing w:val="-2"/>
                <w:sz w:val="24"/>
                <w:szCs w:val="24"/>
              </w:rPr>
              <w:t>н</w:t>
            </w:r>
            <w:r w:rsidRPr="008904FC">
              <w:rPr>
                <w:rFonts w:ascii="Times New Roman" w:eastAsia="Times New Roman" w:hAnsi="Times New Roman"/>
                <w:i/>
                <w:sz w:val="24"/>
                <w:szCs w:val="24"/>
              </w:rPr>
              <w:t>ети о</w:t>
            </w:r>
            <w:r w:rsidRPr="008904FC">
              <w:rPr>
                <w:rFonts w:ascii="Times New Roman" w:eastAsia="Times New Roman" w:hAnsi="Times New Roman"/>
                <w:i/>
                <w:spacing w:val="-2"/>
                <w:sz w:val="24"/>
                <w:szCs w:val="24"/>
              </w:rPr>
              <w:t>д</w:t>
            </w:r>
            <w:r w:rsidRPr="008904FC">
              <w:rPr>
                <w:rFonts w:ascii="Times New Roman" w:eastAsia="Times New Roman" w:hAnsi="Times New Roman"/>
                <w:i/>
                <w:sz w:val="24"/>
                <w:szCs w:val="24"/>
              </w:rPr>
              <w:t>гова</w:t>
            </w:r>
            <w:r w:rsidRPr="008904FC">
              <w:rPr>
                <w:rFonts w:ascii="Times New Roman" w:eastAsia="Times New Roman" w:hAnsi="Times New Roman"/>
                <w:i/>
                <w:spacing w:val="-2"/>
                <w:sz w:val="24"/>
                <w:szCs w:val="24"/>
              </w:rPr>
              <w:t>р</w:t>
            </w:r>
            <w:r w:rsidRPr="008904FC">
              <w:rPr>
                <w:rFonts w:ascii="Times New Roman" w:eastAsia="Times New Roman" w:hAnsi="Times New Roman"/>
                <w:i/>
                <w:sz w:val="24"/>
                <w:szCs w:val="24"/>
              </w:rPr>
              <w:t>ај</w:t>
            </w:r>
            <w:r w:rsidRPr="008904FC">
              <w:rPr>
                <w:rFonts w:ascii="Times New Roman" w:eastAsia="Times New Roman" w:hAnsi="Times New Roman"/>
                <w:i/>
                <w:spacing w:val="-2"/>
                <w:sz w:val="24"/>
                <w:szCs w:val="24"/>
              </w:rPr>
              <w:t>у</w:t>
            </w:r>
            <w:r w:rsidRPr="008904FC">
              <w:rPr>
                <w:rFonts w:ascii="Times New Roman" w:eastAsia="Times New Roman" w:hAnsi="Times New Roman"/>
                <w:i/>
                <w:sz w:val="24"/>
                <w:szCs w:val="24"/>
              </w:rPr>
              <w:t>ће п</w:t>
            </w:r>
            <w:r w:rsidRPr="008904FC">
              <w:rPr>
                <w:rFonts w:ascii="Times New Roman" w:eastAsia="Times New Roman" w:hAnsi="Times New Roman"/>
                <w:i/>
                <w:spacing w:val="-2"/>
                <w:sz w:val="24"/>
                <w:szCs w:val="24"/>
              </w:rPr>
              <w:t>о</w:t>
            </w:r>
            <w:r w:rsidRPr="008904FC">
              <w:rPr>
                <w:rFonts w:ascii="Times New Roman" w:eastAsia="Times New Roman" w:hAnsi="Times New Roman"/>
                <w:i/>
                <w:sz w:val="24"/>
                <w:szCs w:val="24"/>
              </w:rPr>
              <w:t>д</w:t>
            </w:r>
            <w:r w:rsidRPr="008904FC">
              <w:rPr>
                <w:rFonts w:ascii="Times New Roman" w:eastAsia="Times New Roman" w:hAnsi="Times New Roman"/>
                <w:i/>
                <w:spacing w:val="-3"/>
                <w:sz w:val="24"/>
                <w:szCs w:val="24"/>
              </w:rPr>
              <w:t>а</w:t>
            </w:r>
            <w:r w:rsidRPr="008904FC">
              <w:rPr>
                <w:rFonts w:ascii="Times New Roman" w:eastAsia="Times New Roman" w:hAnsi="Times New Roman"/>
                <w:i/>
                <w:spacing w:val="-2"/>
                <w:sz w:val="24"/>
                <w:szCs w:val="24"/>
              </w:rPr>
              <w:t>т</w:t>
            </w:r>
            <w:r w:rsidRPr="008904FC">
              <w:rPr>
                <w:rFonts w:ascii="Times New Roman" w:eastAsia="Times New Roman" w:hAnsi="Times New Roman"/>
                <w:i/>
                <w:sz w:val="24"/>
                <w:szCs w:val="24"/>
              </w:rPr>
              <w:t>ке</w:t>
            </w:r>
          </w:p>
        </w:tc>
      </w:tr>
      <w:tr w:rsidR="008904FC" w:rsidRPr="008904FC" w:rsidTr="00590E4C">
        <w:trPr>
          <w:trHeight w:hRule="exact" w:val="446"/>
        </w:trPr>
        <w:tc>
          <w:tcPr>
            <w:tcW w:w="3530" w:type="dxa"/>
            <w:tcBorders>
              <w:top w:val="nil"/>
              <w:left w:val="nil"/>
              <w:bottom w:val="nil"/>
              <w:right w:val="nil"/>
            </w:tcBorders>
          </w:tcPr>
          <w:p w:rsidR="008904FC" w:rsidRPr="008904FC" w:rsidRDefault="008904FC" w:rsidP="00590E4C">
            <w:pPr>
              <w:pStyle w:val="TableParagraph"/>
              <w:spacing w:before="4" w:line="110" w:lineRule="exact"/>
              <w:rPr>
                <w:rFonts w:ascii="Times New Roman" w:hAnsi="Times New Roman"/>
                <w:sz w:val="24"/>
                <w:szCs w:val="24"/>
              </w:rPr>
            </w:pPr>
          </w:p>
          <w:p w:rsidR="008904FC" w:rsidRPr="008904FC" w:rsidRDefault="008904FC" w:rsidP="00590E4C">
            <w:pPr>
              <w:pStyle w:val="TableParagraph"/>
              <w:ind w:left="230"/>
              <w:rPr>
                <w:rFonts w:ascii="Times New Roman" w:eastAsia="Times New Roman" w:hAnsi="Times New Roman"/>
                <w:sz w:val="24"/>
                <w:szCs w:val="24"/>
              </w:rPr>
            </w:pPr>
            <w:r w:rsidRPr="008904FC">
              <w:rPr>
                <w:rFonts w:ascii="Times New Roman" w:eastAsia="Times New Roman" w:hAnsi="Times New Roman"/>
                <w:b/>
                <w:bCs/>
                <w:spacing w:val="1"/>
                <w:sz w:val="24"/>
                <w:szCs w:val="24"/>
              </w:rPr>
              <w:t>ПИ</w:t>
            </w:r>
            <w:r w:rsidRPr="008904FC">
              <w:rPr>
                <w:rFonts w:ascii="Times New Roman" w:eastAsia="Times New Roman" w:hAnsi="Times New Roman"/>
                <w:b/>
                <w:bCs/>
                <w:spacing w:val="-2"/>
                <w:sz w:val="24"/>
                <w:szCs w:val="24"/>
              </w:rPr>
              <w:t>Б</w:t>
            </w:r>
            <w:r w:rsidRPr="008904FC">
              <w:rPr>
                <w:rFonts w:ascii="Times New Roman" w:eastAsia="Times New Roman" w:hAnsi="Times New Roman"/>
                <w:b/>
                <w:bCs/>
                <w:sz w:val="24"/>
                <w:szCs w:val="24"/>
              </w:rPr>
              <w:t>:</w:t>
            </w:r>
          </w:p>
        </w:tc>
        <w:tc>
          <w:tcPr>
            <w:tcW w:w="3089" w:type="dxa"/>
            <w:tcBorders>
              <w:top w:val="single" w:sz="4" w:space="0" w:color="000000"/>
              <w:left w:val="nil"/>
              <w:bottom w:val="nil"/>
              <w:right w:val="nil"/>
            </w:tcBorders>
          </w:tcPr>
          <w:p w:rsidR="008904FC" w:rsidRPr="008904FC" w:rsidRDefault="008904FC" w:rsidP="00590E4C">
            <w:pPr>
              <w:pStyle w:val="TableParagraph"/>
              <w:spacing w:before="9" w:line="100" w:lineRule="exact"/>
              <w:rPr>
                <w:rFonts w:ascii="Times New Roman" w:hAnsi="Times New Roman"/>
                <w:sz w:val="24"/>
                <w:szCs w:val="24"/>
              </w:rPr>
            </w:pPr>
          </w:p>
          <w:p w:rsidR="008904FC" w:rsidRPr="008904FC" w:rsidRDefault="008904FC" w:rsidP="00590E4C">
            <w:pPr>
              <w:pStyle w:val="TableParagraph"/>
              <w:tabs>
                <w:tab w:val="left" w:pos="2639"/>
              </w:tabs>
              <w:rPr>
                <w:rFonts w:ascii="Times New Roman" w:eastAsia="Times New Roman" w:hAnsi="Times New Roman"/>
                <w:sz w:val="24"/>
                <w:szCs w:val="24"/>
              </w:rPr>
            </w:pPr>
            <w:r w:rsidRPr="008904FC">
              <w:rPr>
                <w:rFonts w:ascii="Times New Roman" w:eastAsia="Times New Roman" w:hAnsi="Times New Roman"/>
                <w:i/>
                <w:sz w:val="24"/>
                <w:szCs w:val="24"/>
                <w:u w:val="single" w:color="000000"/>
              </w:rPr>
              <w:t xml:space="preserve"> </w:t>
            </w:r>
            <w:r w:rsidRPr="008904FC">
              <w:rPr>
                <w:rFonts w:ascii="Times New Roman" w:eastAsia="Times New Roman" w:hAnsi="Times New Roman"/>
                <w:i/>
                <w:sz w:val="24"/>
                <w:szCs w:val="24"/>
                <w:u w:val="single" w:color="000000"/>
              </w:rPr>
              <w:tab/>
            </w:r>
          </w:p>
        </w:tc>
        <w:tc>
          <w:tcPr>
            <w:tcW w:w="3529" w:type="dxa"/>
            <w:tcBorders>
              <w:top w:val="nil"/>
              <w:left w:val="nil"/>
              <w:bottom w:val="nil"/>
              <w:right w:val="nil"/>
            </w:tcBorders>
          </w:tcPr>
          <w:p w:rsidR="008904FC" w:rsidRPr="008904FC" w:rsidRDefault="008904FC" w:rsidP="00590E4C">
            <w:pPr>
              <w:pStyle w:val="TableParagraph"/>
              <w:spacing w:before="9" w:line="100" w:lineRule="exact"/>
              <w:rPr>
                <w:rFonts w:ascii="Times New Roman" w:hAnsi="Times New Roman"/>
                <w:sz w:val="24"/>
                <w:szCs w:val="24"/>
              </w:rPr>
            </w:pPr>
          </w:p>
          <w:p w:rsidR="008904FC" w:rsidRPr="008904FC" w:rsidRDefault="008904FC" w:rsidP="00590E4C">
            <w:pPr>
              <w:pStyle w:val="TableParagraph"/>
              <w:ind w:left="198"/>
              <w:rPr>
                <w:rFonts w:ascii="Times New Roman" w:eastAsia="Times New Roman" w:hAnsi="Times New Roman"/>
                <w:sz w:val="24"/>
                <w:szCs w:val="24"/>
              </w:rPr>
            </w:pPr>
            <w:r w:rsidRPr="008904FC">
              <w:rPr>
                <w:rFonts w:ascii="Times New Roman" w:eastAsia="Times New Roman" w:hAnsi="Times New Roman"/>
                <w:i/>
                <w:sz w:val="24"/>
                <w:szCs w:val="24"/>
              </w:rPr>
              <w:t>д</w:t>
            </w:r>
            <w:r w:rsidRPr="008904FC">
              <w:rPr>
                <w:rFonts w:ascii="Times New Roman" w:eastAsia="Times New Roman" w:hAnsi="Times New Roman"/>
                <w:i/>
                <w:spacing w:val="-2"/>
                <w:sz w:val="24"/>
                <w:szCs w:val="24"/>
              </w:rPr>
              <w:t>у</w:t>
            </w:r>
            <w:r w:rsidRPr="008904FC">
              <w:rPr>
                <w:rFonts w:ascii="Times New Roman" w:eastAsia="Times New Roman" w:hAnsi="Times New Roman"/>
                <w:i/>
                <w:sz w:val="24"/>
                <w:szCs w:val="24"/>
              </w:rPr>
              <w:t>жни</w:t>
            </w:r>
            <w:r w:rsidRPr="008904FC">
              <w:rPr>
                <w:rFonts w:ascii="Times New Roman" w:eastAsia="Times New Roman" w:hAnsi="Times New Roman"/>
                <w:i/>
                <w:spacing w:val="-3"/>
                <w:sz w:val="24"/>
                <w:szCs w:val="24"/>
              </w:rPr>
              <w:t>к</w:t>
            </w:r>
            <w:r w:rsidRPr="008904FC">
              <w:rPr>
                <w:rFonts w:ascii="Times New Roman" w:eastAsia="Times New Roman" w:hAnsi="Times New Roman"/>
                <w:i/>
                <w:sz w:val="24"/>
                <w:szCs w:val="24"/>
              </w:rPr>
              <w:t>а</w:t>
            </w:r>
            <w:r w:rsidRPr="008904FC">
              <w:rPr>
                <w:rFonts w:ascii="Times New Roman" w:eastAsia="Times New Roman" w:hAnsi="Times New Roman"/>
                <w:i/>
                <w:spacing w:val="1"/>
                <w:sz w:val="24"/>
                <w:szCs w:val="24"/>
              </w:rPr>
              <w:t xml:space="preserve"> </w:t>
            </w:r>
            <w:r w:rsidRPr="008904FC">
              <w:rPr>
                <w:rFonts w:ascii="Times New Roman" w:eastAsia="Times New Roman" w:hAnsi="Times New Roman"/>
                <w:i/>
                <w:sz w:val="24"/>
                <w:szCs w:val="24"/>
              </w:rPr>
              <w:t>– и</w:t>
            </w:r>
            <w:r w:rsidRPr="008904FC">
              <w:rPr>
                <w:rFonts w:ascii="Times New Roman" w:eastAsia="Times New Roman" w:hAnsi="Times New Roman"/>
                <w:i/>
                <w:spacing w:val="-3"/>
                <w:sz w:val="24"/>
                <w:szCs w:val="24"/>
              </w:rPr>
              <w:t>з</w:t>
            </w:r>
            <w:r w:rsidRPr="008904FC">
              <w:rPr>
                <w:rFonts w:ascii="Times New Roman" w:eastAsia="Times New Roman" w:hAnsi="Times New Roman"/>
                <w:i/>
                <w:sz w:val="24"/>
                <w:szCs w:val="24"/>
              </w:rPr>
              <w:t>да</w:t>
            </w:r>
            <w:r w:rsidRPr="008904FC">
              <w:rPr>
                <w:rFonts w:ascii="Times New Roman" w:eastAsia="Times New Roman" w:hAnsi="Times New Roman"/>
                <w:i/>
                <w:spacing w:val="-3"/>
                <w:sz w:val="24"/>
                <w:szCs w:val="24"/>
              </w:rPr>
              <w:t>в</w:t>
            </w:r>
            <w:r w:rsidRPr="008904FC">
              <w:rPr>
                <w:rFonts w:ascii="Times New Roman" w:eastAsia="Times New Roman" w:hAnsi="Times New Roman"/>
                <w:i/>
                <w:sz w:val="24"/>
                <w:szCs w:val="24"/>
              </w:rPr>
              <w:t>аоца</w:t>
            </w:r>
            <w:r w:rsidRPr="008904FC">
              <w:rPr>
                <w:rFonts w:ascii="Times New Roman" w:eastAsia="Times New Roman" w:hAnsi="Times New Roman"/>
                <w:i/>
                <w:spacing w:val="-3"/>
                <w:sz w:val="24"/>
                <w:szCs w:val="24"/>
              </w:rPr>
              <w:t xml:space="preserve"> </w:t>
            </w:r>
            <w:r w:rsidRPr="008904FC">
              <w:rPr>
                <w:rFonts w:ascii="Times New Roman" w:eastAsia="Times New Roman" w:hAnsi="Times New Roman"/>
                <w:i/>
                <w:sz w:val="24"/>
                <w:szCs w:val="24"/>
              </w:rPr>
              <w:t>ме</w:t>
            </w:r>
            <w:r w:rsidRPr="008904FC">
              <w:rPr>
                <w:rFonts w:ascii="Times New Roman" w:eastAsia="Times New Roman" w:hAnsi="Times New Roman"/>
                <w:i/>
                <w:spacing w:val="-2"/>
                <w:sz w:val="24"/>
                <w:szCs w:val="24"/>
              </w:rPr>
              <w:t>н</w:t>
            </w:r>
            <w:r w:rsidRPr="008904FC">
              <w:rPr>
                <w:rFonts w:ascii="Times New Roman" w:eastAsia="Times New Roman" w:hAnsi="Times New Roman"/>
                <w:i/>
                <w:sz w:val="24"/>
                <w:szCs w:val="24"/>
              </w:rPr>
              <w:t>ице)</w:t>
            </w:r>
          </w:p>
        </w:tc>
      </w:tr>
      <w:tr w:rsidR="008904FC" w:rsidRPr="008904FC" w:rsidTr="00590E4C">
        <w:trPr>
          <w:trHeight w:hRule="exact" w:val="374"/>
        </w:trPr>
        <w:tc>
          <w:tcPr>
            <w:tcW w:w="3530" w:type="dxa"/>
            <w:tcBorders>
              <w:top w:val="nil"/>
              <w:left w:val="nil"/>
              <w:bottom w:val="nil"/>
              <w:right w:val="nil"/>
            </w:tcBorders>
          </w:tcPr>
          <w:p w:rsidR="008904FC" w:rsidRPr="008904FC" w:rsidRDefault="008904FC" w:rsidP="00590E4C">
            <w:pPr>
              <w:pStyle w:val="TableParagraph"/>
              <w:spacing w:before="45"/>
              <w:ind w:left="230"/>
              <w:rPr>
                <w:rFonts w:ascii="Times New Roman" w:eastAsia="Times New Roman" w:hAnsi="Times New Roman"/>
                <w:sz w:val="24"/>
                <w:szCs w:val="24"/>
              </w:rPr>
            </w:pPr>
            <w:r w:rsidRPr="008904FC">
              <w:rPr>
                <w:rFonts w:ascii="Times New Roman" w:eastAsia="Times New Roman" w:hAnsi="Times New Roman"/>
                <w:b/>
                <w:bCs/>
                <w:spacing w:val="-1"/>
                <w:sz w:val="24"/>
                <w:szCs w:val="24"/>
              </w:rPr>
              <w:t>ТЕ</w:t>
            </w:r>
            <w:r w:rsidRPr="008904FC">
              <w:rPr>
                <w:rFonts w:ascii="Times New Roman" w:eastAsia="Times New Roman" w:hAnsi="Times New Roman"/>
                <w:b/>
                <w:bCs/>
                <w:sz w:val="24"/>
                <w:szCs w:val="24"/>
              </w:rPr>
              <w:t>К</w:t>
            </w:r>
            <w:r w:rsidRPr="008904FC">
              <w:rPr>
                <w:rFonts w:ascii="Times New Roman" w:eastAsia="Times New Roman" w:hAnsi="Times New Roman"/>
                <w:b/>
                <w:bCs/>
                <w:spacing w:val="-2"/>
                <w:sz w:val="24"/>
                <w:szCs w:val="24"/>
              </w:rPr>
              <w:t>У</w:t>
            </w:r>
            <w:r w:rsidRPr="008904FC">
              <w:rPr>
                <w:rFonts w:ascii="Times New Roman" w:eastAsia="Times New Roman" w:hAnsi="Times New Roman"/>
                <w:b/>
                <w:bCs/>
                <w:sz w:val="24"/>
                <w:szCs w:val="24"/>
              </w:rPr>
              <w:t>ЋИ</w:t>
            </w:r>
            <w:r w:rsidRPr="008904FC">
              <w:rPr>
                <w:rFonts w:ascii="Times New Roman" w:eastAsia="Times New Roman" w:hAnsi="Times New Roman"/>
                <w:b/>
                <w:bCs/>
                <w:spacing w:val="-2"/>
                <w:sz w:val="24"/>
                <w:szCs w:val="24"/>
              </w:rPr>
              <w:t xml:space="preserve"> </w:t>
            </w:r>
            <w:r w:rsidRPr="008904FC">
              <w:rPr>
                <w:rFonts w:ascii="Times New Roman" w:eastAsia="Times New Roman" w:hAnsi="Times New Roman"/>
                <w:b/>
                <w:bCs/>
                <w:spacing w:val="1"/>
                <w:sz w:val="24"/>
                <w:szCs w:val="24"/>
              </w:rPr>
              <w:t>Р</w:t>
            </w:r>
            <w:r w:rsidRPr="008904FC">
              <w:rPr>
                <w:rFonts w:ascii="Times New Roman" w:eastAsia="Times New Roman" w:hAnsi="Times New Roman"/>
                <w:b/>
                <w:bCs/>
                <w:spacing w:val="-4"/>
                <w:sz w:val="24"/>
                <w:szCs w:val="24"/>
              </w:rPr>
              <w:t>А</w:t>
            </w:r>
            <w:r w:rsidRPr="008904FC">
              <w:rPr>
                <w:rFonts w:ascii="Times New Roman" w:eastAsia="Times New Roman" w:hAnsi="Times New Roman"/>
                <w:b/>
                <w:bCs/>
                <w:spacing w:val="-2"/>
                <w:sz w:val="24"/>
                <w:szCs w:val="24"/>
              </w:rPr>
              <w:t>Ч</w:t>
            </w:r>
            <w:r w:rsidRPr="008904FC">
              <w:rPr>
                <w:rFonts w:ascii="Times New Roman" w:eastAsia="Times New Roman" w:hAnsi="Times New Roman"/>
                <w:b/>
                <w:bCs/>
                <w:sz w:val="24"/>
                <w:szCs w:val="24"/>
              </w:rPr>
              <w:t>У</w:t>
            </w:r>
            <w:r w:rsidRPr="008904FC">
              <w:rPr>
                <w:rFonts w:ascii="Times New Roman" w:eastAsia="Times New Roman" w:hAnsi="Times New Roman"/>
                <w:b/>
                <w:bCs/>
                <w:spacing w:val="-2"/>
                <w:sz w:val="24"/>
                <w:szCs w:val="24"/>
              </w:rPr>
              <w:t>Н</w:t>
            </w:r>
            <w:r w:rsidRPr="008904FC">
              <w:rPr>
                <w:rFonts w:ascii="Times New Roman" w:eastAsia="Times New Roman" w:hAnsi="Times New Roman"/>
                <w:b/>
                <w:bCs/>
                <w:sz w:val="24"/>
                <w:szCs w:val="24"/>
              </w:rPr>
              <w:t>:</w:t>
            </w:r>
          </w:p>
        </w:tc>
        <w:tc>
          <w:tcPr>
            <w:tcW w:w="3089" w:type="dxa"/>
            <w:tcBorders>
              <w:top w:val="nil"/>
              <w:left w:val="nil"/>
              <w:bottom w:val="nil"/>
              <w:right w:val="nil"/>
            </w:tcBorders>
          </w:tcPr>
          <w:p w:rsidR="008904FC" w:rsidRPr="008904FC" w:rsidRDefault="008904FC" w:rsidP="00590E4C">
            <w:pPr>
              <w:pStyle w:val="TableParagraph"/>
              <w:tabs>
                <w:tab w:val="left" w:pos="2639"/>
              </w:tabs>
              <w:spacing w:before="45"/>
              <w:rPr>
                <w:rFonts w:ascii="Times New Roman" w:eastAsia="Times New Roman" w:hAnsi="Times New Roman"/>
                <w:sz w:val="24"/>
                <w:szCs w:val="24"/>
              </w:rPr>
            </w:pPr>
            <w:r w:rsidRPr="008904FC">
              <w:rPr>
                <w:rFonts w:ascii="Times New Roman" w:eastAsia="Times New Roman" w:hAnsi="Times New Roman"/>
                <w:b/>
                <w:bCs/>
                <w:sz w:val="24"/>
                <w:szCs w:val="24"/>
                <w:u w:val="single" w:color="000000"/>
              </w:rPr>
              <w:t xml:space="preserve"> </w:t>
            </w:r>
            <w:r w:rsidRPr="008904FC">
              <w:rPr>
                <w:rFonts w:ascii="Times New Roman" w:eastAsia="Times New Roman" w:hAnsi="Times New Roman"/>
                <w:b/>
                <w:bCs/>
                <w:sz w:val="24"/>
                <w:szCs w:val="24"/>
                <w:u w:val="single" w:color="000000"/>
              </w:rPr>
              <w:tab/>
            </w:r>
          </w:p>
        </w:tc>
        <w:tc>
          <w:tcPr>
            <w:tcW w:w="3529" w:type="dxa"/>
            <w:tcBorders>
              <w:top w:val="nil"/>
              <w:left w:val="nil"/>
              <w:bottom w:val="nil"/>
              <w:right w:val="nil"/>
            </w:tcBorders>
          </w:tcPr>
          <w:p w:rsidR="008904FC" w:rsidRPr="008904FC" w:rsidRDefault="008904FC" w:rsidP="00590E4C">
            <w:pPr>
              <w:rPr>
                <w:rFonts w:ascii="Times New Roman" w:hAnsi="Times New Roman" w:cs="Times New Roman"/>
                <w:sz w:val="24"/>
                <w:szCs w:val="24"/>
              </w:rPr>
            </w:pPr>
          </w:p>
        </w:tc>
      </w:tr>
      <w:tr w:rsidR="008904FC" w:rsidRPr="008904FC" w:rsidTr="00590E4C">
        <w:trPr>
          <w:trHeight w:hRule="exact" w:val="304"/>
        </w:trPr>
        <w:tc>
          <w:tcPr>
            <w:tcW w:w="3530" w:type="dxa"/>
            <w:tcBorders>
              <w:top w:val="nil"/>
              <w:left w:val="nil"/>
              <w:bottom w:val="nil"/>
              <w:right w:val="nil"/>
            </w:tcBorders>
          </w:tcPr>
          <w:p w:rsidR="008904FC" w:rsidRPr="008904FC" w:rsidRDefault="008904FC" w:rsidP="00590E4C">
            <w:pPr>
              <w:pStyle w:val="TableParagraph"/>
              <w:spacing w:before="45" w:line="248" w:lineRule="exact"/>
              <w:ind w:left="230"/>
              <w:rPr>
                <w:rFonts w:ascii="Times New Roman" w:eastAsia="Times New Roman" w:hAnsi="Times New Roman"/>
                <w:sz w:val="24"/>
                <w:szCs w:val="24"/>
              </w:rPr>
            </w:pPr>
            <w:r w:rsidRPr="008904FC">
              <w:rPr>
                <w:rFonts w:ascii="Times New Roman" w:eastAsia="Times New Roman" w:hAnsi="Times New Roman"/>
                <w:b/>
                <w:bCs/>
                <w:sz w:val="24"/>
                <w:szCs w:val="24"/>
              </w:rPr>
              <w:t>КОД</w:t>
            </w:r>
            <w:r w:rsidRPr="008904FC">
              <w:rPr>
                <w:rFonts w:ascii="Times New Roman" w:eastAsia="Times New Roman" w:hAnsi="Times New Roman"/>
                <w:b/>
                <w:bCs/>
                <w:spacing w:val="-1"/>
                <w:sz w:val="24"/>
                <w:szCs w:val="24"/>
              </w:rPr>
              <w:t xml:space="preserve"> </w:t>
            </w:r>
            <w:r w:rsidRPr="008904FC">
              <w:rPr>
                <w:rFonts w:ascii="Times New Roman" w:eastAsia="Times New Roman" w:hAnsi="Times New Roman"/>
                <w:b/>
                <w:bCs/>
                <w:spacing w:val="-2"/>
                <w:sz w:val="24"/>
                <w:szCs w:val="24"/>
              </w:rPr>
              <w:t>БАН</w:t>
            </w:r>
            <w:r w:rsidRPr="008904FC">
              <w:rPr>
                <w:rFonts w:ascii="Times New Roman" w:eastAsia="Times New Roman" w:hAnsi="Times New Roman"/>
                <w:b/>
                <w:bCs/>
                <w:sz w:val="24"/>
                <w:szCs w:val="24"/>
              </w:rPr>
              <w:t>К</w:t>
            </w:r>
            <w:r w:rsidRPr="008904FC">
              <w:rPr>
                <w:rFonts w:ascii="Times New Roman" w:eastAsia="Times New Roman" w:hAnsi="Times New Roman"/>
                <w:b/>
                <w:bCs/>
                <w:spacing w:val="-1"/>
                <w:sz w:val="24"/>
                <w:szCs w:val="24"/>
              </w:rPr>
              <w:t>Е</w:t>
            </w:r>
            <w:r w:rsidRPr="008904FC">
              <w:rPr>
                <w:rFonts w:ascii="Times New Roman" w:eastAsia="Times New Roman" w:hAnsi="Times New Roman"/>
                <w:b/>
                <w:bCs/>
                <w:sz w:val="24"/>
                <w:szCs w:val="24"/>
              </w:rPr>
              <w:t>:</w:t>
            </w:r>
          </w:p>
        </w:tc>
        <w:tc>
          <w:tcPr>
            <w:tcW w:w="3089" w:type="dxa"/>
            <w:tcBorders>
              <w:top w:val="nil"/>
              <w:left w:val="nil"/>
              <w:bottom w:val="single" w:sz="4" w:space="0" w:color="000000"/>
              <w:right w:val="nil"/>
            </w:tcBorders>
          </w:tcPr>
          <w:p w:rsidR="008904FC" w:rsidRPr="008904FC" w:rsidRDefault="008904FC" w:rsidP="00590E4C">
            <w:pPr>
              <w:rPr>
                <w:rFonts w:ascii="Times New Roman" w:hAnsi="Times New Roman" w:cs="Times New Roman"/>
                <w:sz w:val="24"/>
                <w:szCs w:val="24"/>
              </w:rPr>
            </w:pPr>
          </w:p>
        </w:tc>
        <w:tc>
          <w:tcPr>
            <w:tcW w:w="3529" w:type="dxa"/>
            <w:tcBorders>
              <w:top w:val="nil"/>
              <w:left w:val="nil"/>
              <w:bottom w:val="nil"/>
              <w:right w:val="nil"/>
            </w:tcBorders>
          </w:tcPr>
          <w:p w:rsidR="008904FC" w:rsidRPr="008904FC" w:rsidRDefault="008904FC" w:rsidP="00590E4C">
            <w:pPr>
              <w:rPr>
                <w:rFonts w:ascii="Times New Roman" w:hAnsi="Times New Roman" w:cs="Times New Roman"/>
                <w:sz w:val="24"/>
                <w:szCs w:val="24"/>
              </w:rPr>
            </w:pPr>
          </w:p>
        </w:tc>
      </w:tr>
    </w:tbl>
    <w:p w:rsidR="008904FC" w:rsidRPr="008904FC" w:rsidRDefault="008904FC" w:rsidP="008904FC">
      <w:pPr>
        <w:spacing w:before="19" w:line="240" w:lineRule="exact"/>
        <w:rPr>
          <w:rFonts w:ascii="Times New Roman" w:hAnsi="Times New Roman" w:cs="Times New Roman"/>
          <w:sz w:val="24"/>
          <w:szCs w:val="24"/>
        </w:rPr>
      </w:pPr>
    </w:p>
    <w:p w:rsidR="008904FC" w:rsidRPr="008904FC" w:rsidRDefault="008904FC" w:rsidP="008904FC">
      <w:pPr>
        <w:spacing w:before="72"/>
        <w:ind w:left="162"/>
        <w:jc w:val="center"/>
        <w:rPr>
          <w:rFonts w:ascii="Times New Roman" w:hAnsi="Times New Roman" w:cs="Times New Roman"/>
          <w:sz w:val="24"/>
          <w:szCs w:val="24"/>
        </w:rPr>
      </w:pPr>
      <w:r w:rsidRPr="008904FC">
        <w:rPr>
          <w:rFonts w:ascii="Times New Roman" w:hAnsi="Times New Roman" w:cs="Times New Roman"/>
          <w:b/>
          <w:bCs/>
          <w:sz w:val="24"/>
          <w:szCs w:val="24"/>
        </w:rPr>
        <w:t>ИЗ</w:t>
      </w:r>
      <w:r w:rsidRPr="008904FC">
        <w:rPr>
          <w:rFonts w:ascii="Times New Roman" w:hAnsi="Times New Roman" w:cs="Times New Roman"/>
          <w:b/>
          <w:bCs/>
          <w:spacing w:val="-1"/>
          <w:sz w:val="24"/>
          <w:szCs w:val="24"/>
        </w:rPr>
        <w:t>Д</w:t>
      </w:r>
      <w:r w:rsidRPr="008904FC">
        <w:rPr>
          <w:rFonts w:ascii="Times New Roman" w:hAnsi="Times New Roman" w:cs="Times New Roman"/>
          <w:b/>
          <w:bCs/>
          <w:spacing w:val="-2"/>
          <w:sz w:val="24"/>
          <w:szCs w:val="24"/>
        </w:rPr>
        <w:t>А</w:t>
      </w:r>
      <w:r w:rsidRPr="008904FC">
        <w:rPr>
          <w:rFonts w:ascii="Times New Roman" w:hAnsi="Times New Roman" w:cs="Times New Roman"/>
          <w:b/>
          <w:bCs/>
          <w:sz w:val="24"/>
          <w:szCs w:val="24"/>
        </w:rPr>
        <w:t>ЈЕ</w:t>
      </w:r>
      <w:r w:rsidRPr="008904FC">
        <w:rPr>
          <w:rFonts w:ascii="Times New Roman" w:hAnsi="Times New Roman" w:cs="Times New Roman"/>
          <w:b/>
          <w:bCs/>
          <w:spacing w:val="-4"/>
          <w:sz w:val="24"/>
          <w:szCs w:val="24"/>
        </w:rPr>
        <w:t xml:space="preserve"> </w:t>
      </w:r>
      <w:r w:rsidRPr="008904FC">
        <w:rPr>
          <w:rFonts w:ascii="Times New Roman" w:hAnsi="Times New Roman" w:cs="Times New Roman"/>
          <w:b/>
          <w:bCs/>
          <w:sz w:val="24"/>
          <w:szCs w:val="24"/>
        </w:rPr>
        <w:t>МЕ</w:t>
      </w:r>
      <w:r w:rsidRPr="008904FC">
        <w:rPr>
          <w:rFonts w:ascii="Times New Roman" w:hAnsi="Times New Roman" w:cs="Times New Roman"/>
          <w:b/>
          <w:bCs/>
          <w:spacing w:val="-2"/>
          <w:sz w:val="24"/>
          <w:szCs w:val="24"/>
        </w:rPr>
        <w:t>НИ</w:t>
      </w:r>
      <w:r w:rsidRPr="008904FC">
        <w:rPr>
          <w:rFonts w:ascii="Times New Roman" w:hAnsi="Times New Roman" w:cs="Times New Roman"/>
          <w:b/>
          <w:bCs/>
          <w:sz w:val="24"/>
          <w:szCs w:val="24"/>
        </w:rPr>
        <w:t>Ч</w:t>
      </w:r>
      <w:r w:rsidRPr="008904FC">
        <w:rPr>
          <w:rFonts w:ascii="Times New Roman" w:hAnsi="Times New Roman" w:cs="Times New Roman"/>
          <w:b/>
          <w:bCs/>
          <w:spacing w:val="-2"/>
          <w:sz w:val="24"/>
          <w:szCs w:val="24"/>
        </w:rPr>
        <w:t>Н</w:t>
      </w:r>
      <w:r w:rsidRPr="008904FC">
        <w:rPr>
          <w:rFonts w:ascii="Times New Roman" w:hAnsi="Times New Roman" w:cs="Times New Roman"/>
          <w:b/>
          <w:bCs/>
          <w:sz w:val="24"/>
          <w:szCs w:val="24"/>
        </w:rPr>
        <w:t>О</w:t>
      </w:r>
      <w:r w:rsidRPr="008904FC">
        <w:rPr>
          <w:rFonts w:ascii="Times New Roman" w:hAnsi="Times New Roman" w:cs="Times New Roman"/>
          <w:b/>
          <w:bCs/>
          <w:spacing w:val="-2"/>
          <w:sz w:val="24"/>
          <w:szCs w:val="24"/>
        </w:rPr>
        <w:t xml:space="preserve"> П</w:t>
      </w:r>
      <w:r w:rsidRPr="008904FC">
        <w:rPr>
          <w:rFonts w:ascii="Times New Roman" w:hAnsi="Times New Roman" w:cs="Times New Roman"/>
          <w:b/>
          <w:bCs/>
          <w:sz w:val="24"/>
          <w:szCs w:val="24"/>
        </w:rPr>
        <w:t>И</w:t>
      </w:r>
      <w:r w:rsidRPr="008904FC">
        <w:rPr>
          <w:rFonts w:ascii="Times New Roman" w:hAnsi="Times New Roman" w:cs="Times New Roman"/>
          <w:b/>
          <w:bCs/>
          <w:spacing w:val="-2"/>
          <w:sz w:val="24"/>
          <w:szCs w:val="24"/>
        </w:rPr>
        <w:t>СМ</w:t>
      </w:r>
      <w:r w:rsidRPr="008904FC">
        <w:rPr>
          <w:rFonts w:ascii="Times New Roman" w:hAnsi="Times New Roman" w:cs="Times New Roman"/>
          <w:b/>
          <w:bCs/>
          <w:sz w:val="24"/>
          <w:szCs w:val="24"/>
        </w:rPr>
        <w:t>О</w:t>
      </w:r>
      <w:r w:rsidRPr="008904FC">
        <w:rPr>
          <w:rFonts w:ascii="Times New Roman" w:hAnsi="Times New Roman" w:cs="Times New Roman"/>
          <w:b/>
          <w:bCs/>
          <w:spacing w:val="2"/>
          <w:sz w:val="24"/>
          <w:szCs w:val="24"/>
        </w:rPr>
        <w:t xml:space="preserve"> </w:t>
      </w:r>
      <w:r w:rsidRPr="008904FC">
        <w:rPr>
          <w:rFonts w:ascii="Times New Roman" w:hAnsi="Times New Roman" w:cs="Times New Roman"/>
          <w:b/>
          <w:bCs/>
          <w:sz w:val="24"/>
          <w:szCs w:val="24"/>
        </w:rPr>
        <w:t>–</w:t>
      </w:r>
      <w:r w:rsidRPr="008904FC">
        <w:rPr>
          <w:rFonts w:ascii="Times New Roman" w:hAnsi="Times New Roman" w:cs="Times New Roman"/>
          <w:b/>
          <w:bCs/>
          <w:spacing w:val="-3"/>
          <w:sz w:val="24"/>
          <w:szCs w:val="24"/>
        </w:rPr>
        <w:t xml:space="preserve"> </w:t>
      </w:r>
      <w:r w:rsidRPr="008904FC">
        <w:rPr>
          <w:rFonts w:ascii="Times New Roman" w:hAnsi="Times New Roman" w:cs="Times New Roman"/>
          <w:b/>
          <w:bCs/>
          <w:spacing w:val="-2"/>
          <w:sz w:val="24"/>
          <w:szCs w:val="24"/>
        </w:rPr>
        <w:t>О</w:t>
      </w:r>
      <w:r w:rsidRPr="008904FC">
        <w:rPr>
          <w:rFonts w:ascii="Times New Roman" w:hAnsi="Times New Roman" w:cs="Times New Roman"/>
          <w:b/>
          <w:bCs/>
          <w:spacing w:val="1"/>
          <w:sz w:val="24"/>
          <w:szCs w:val="24"/>
        </w:rPr>
        <w:t>В</w:t>
      </w:r>
      <w:r w:rsidRPr="008904FC">
        <w:rPr>
          <w:rFonts w:ascii="Times New Roman" w:hAnsi="Times New Roman" w:cs="Times New Roman"/>
          <w:b/>
          <w:bCs/>
          <w:sz w:val="24"/>
          <w:szCs w:val="24"/>
        </w:rPr>
        <w:t>Л</w:t>
      </w:r>
      <w:r w:rsidRPr="008904FC">
        <w:rPr>
          <w:rFonts w:ascii="Times New Roman" w:hAnsi="Times New Roman" w:cs="Times New Roman"/>
          <w:b/>
          <w:bCs/>
          <w:spacing w:val="-2"/>
          <w:sz w:val="24"/>
          <w:szCs w:val="24"/>
        </w:rPr>
        <w:t>А</w:t>
      </w:r>
      <w:r w:rsidRPr="008904FC">
        <w:rPr>
          <w:rFonts w:ascii="Times New Roman" w:hAnsi="Times New Roman" w:cs="Times New Roman"/>
          <w:b/>
          <w:bCs/>
          <w:spacing w:val="-5"/>
          <w:sz w:val="24"/>
          <w:szCs w:val="24"/>
        </w:rPr>
        <w:t>Ш</w:t>
      </w:r>
      <w:r w:rsidRPr="008904FC">
        <w:rPr>
          <w:rFonts w:ascii="Times New Roman" w:hAnsi="Times New Roman" w:cs="Times New Roman"/>
          <w:b/>
          <w:bCs/>
          <w:sz w:val="24"/>
          <w:szCs w:val="24"/>
        </w:rPr>
        <w:t>Ћ</w:t>
      </w:r>
      <w:r w:rsidRPr="008904FC">
        <w:rPr>
          <w:rFonts w:ascii="Times New Roman" w:hAnsi="Times New Roman" w:cs="Times New Roman"/>
          <w:b/>
          <w:bCs/>
          <w:spacing w:val="-1"/>
          <w:sz w:val="24"/>
          <w:szCs w:val="24"/>
        </w:rPr>
        <w:t>Е</w:t>
      </w:r>
      <w:r w:rsidRPr="008904FC">
        <w:rPr>
          <w:rFonts w:ascii="Times New Roman" w:hAnsi="Times New Roman" w:cs="Times New Roman"/>
          <w:b/>
          <w:bCs/>
          <w:sz w:val="24"/>
          <w:szCs w:val="24"/>
        </w:rPr>
        <w:t>ЊЕ</w:t>
      </w:r>
    </w:p>
    <w:p w:rsidR="008904FC" w:rsidRPr="008904FC" w:rsidRDefault="008904FC" w:rsidP="008904FC">
      <w:pPr>
        <w:spacing w:line="252" w:lineRule="exact"/>
        <w:ind w:left="164"/>
        <w:jc w:val="center"/>
        <w:rPr>
          <w:rFonts w:ascii="Times New Roman" w:hAnsi="Times New Roman" w:cs="Times New Roman"/>
          <w:sz w:val="24"/>
          <w:szCs w:val="24"/>
        </w:rPr>
      </w:pPr>
      <w:r w:rsidRPr="008904FC">
        <w:rPr>
          <w:rFonts w:ascii="Times New Roman" w:hAnsi="Times New Roman" w:cs="Times New Roman"/>
          <w:b/>
          <w:bCs/>
          <w:sz w:val="24"/>
          <w:szCs w:val="24"/>
        </w:rPr>
        <w:t>-</w:t>
      </w:r>
      <w:r w:rsidRPr="008904FC">
        <w:rPr>
          <w:rFonts w:ascii="Times New Roman" w:hAnsi="Times New Roman" w:cs="Times New Roman"/>
          <w:b/>
          <w:bCs/>
          <w:spacing w:val="1"/>
          <w:sz w:val="24"/>
          <w:szCs w:val="24"/>
        </w:rPr>
        <w:t xml:space="preserve"> </w:t>
      </w:r>
      <w:r w:rsidRPr="008904FC">
        <w:rPr>
          <w:rFonts w:ascii="Times New Roman" w:hAnsi="Times New Roman" w:cs="Times New Roman"/>
          <w:b/>
          <w:bCs/>
          <w:sz w:val="24"/>
          <w:szCs w:val="24"/>
        </w:rPr>
        <w:t>за кор</w:t>
      </w:r>
      <w:r w:rsidRPr="008904FC">
        <w:rPr>
          <w:rFonts w:ascii="Times New Roman" w:hAnsi="Times New Roman" w:cs="Times New Roman"/>
          <w:b/>
          <w:bCs/>
          <w:spacing w:val="-3"/>
          <w:sz w:val="24"/>
          <w:szCs w:val="24"/>
        </w:rPr>
        <w:t>и</w:t>
      </w:r>
      <w:r w:rsidRPr="008904FC">
        <w:rPr>
          <w:rFonts w:ascii="Times New Roman" w:hAnsi="Times New Roman" w:cs="Times New Roman"/>
          <w:b/>
          <w:bCs/>
          <w:sz w:val="24"/>
          <w:szCs w:val="24"/>
        </w:rPr>
        <w:t>сни</w:t>
      </w:r>
      <w:r w:rsidRPr="008904FC">
        <w:rPr>
          <w:rFonts w:ascii="Times New Roman" w:hAnsi="Times New Roman" w:cs="Times New Roman"/>
          <w:b/>
          <w:bCs/>
          <w:spacing w:val="-2"/>
          <w:sz w:val="24"/>
          <w:szCs w:val="24"/>
        </w:rPr>
        <w:t>к</w:t>
      </w:r>
      <w:r w:rsidRPr="008904FC">
        <w:rPr>
          <w:rFonts w:ascii="Times New Roman" w:hAnsi="Times New Roman" w:cs="Times New Roman"/>
          <w:b/>
          <w:bCs/>
          <w:sz w:val="24"/>
          <w:szCs w:val="24"/>
        </w:rPr>
        <w:t>а бл</w:t>
      </w:r>
      <w:r w:rsidRPr="008904FC">
        <w:rPr>
          <w:rFonts w:ascii="Times New Roman" w:hAnsi="Times New Roman" w:cs="Times New Roman"/>
          <w:b/>
          <w:bCs/>
          <w:spacing w:val="-3"/>
          <w:sz w:val="24"/>
          <w:szCs w:val="24"/>
        </w:rPr>
        <w:t>а</w:t>
      </w:r>
      <w:r w:rsidRPr="008904FC">
        <w:rPr>
          <w:rFonts w:ascii="Times New Roman" w:hAnsi="Times New Roman" w:cs="Times New Roman"/>
          <w:b/>
          <w:bCs/>
          <w:sz w:val="24"/>
          <w:szCs w:val="24"/>
        </w:rPr>
        <w:t xml:space="preserve">нко </w:t>
      </w:r>
      <w:r w:rsidRPr="008904FC">
        <w:rPr>
          <w:rFonts w:ascii="Times New Roman" w:hAnsi="Times New Roman" w:cs="Times New Roman"/>
          <w:b/>
          <w:bCs/>
          <w:spacing w:val="-2"/>
          <w:sz w:val="24"/>
          <w:szCs w:val="24"/>
        </w:rPr>
        <w:t>с</w:t>
      </w:r>
      <w:r w:rsidRPr="008904FC">
        <w:rPr>
          <w:rFonts w:ascii="Times New Roman" w:hAnsi="Times New Roman" w:cs="Times New Roman"/>
          <w:b/>
          <w:bCs/>
          <w:sz w:val="24"/>
          <w:szCs w:val="24"/>
        </w:rPr>
        <w:t>опств</w:t>
      </w:r>
      <w:r w:rsidRPr="008904FC">
        <w:rPr>
          <w:rFonts w:ascii="Times New Roman" w:hAnsi="Times New Roman" w:cs="Times New Roman"/>
          <w:b/>
          <w:bCs/>
          <w:spacing w:val="-2"/>
          <w:sz w:val="24"/>
          <w:szCs w:val="24"/>
        </w:rPr>
        <w:t>е</w:t>
      </w:r>
      <w:r w:rsidRPr="008904FC">
        <w:rPr>
          <w:rFonts w:ascii="Times New Roman" w:hAnsi="Times New Roman" w:cs="Times New Roman"/>
          <w:b/>
          <w:bCs/>
          <w:sz w:val="24"/>
          <w:szCs w:val="24"/>
        </w:rPr>
        <w:t>не</w:t>
      </w:r>
      <w:r w:rsidRPr="008904FC">
        <w:rPr>
          <w:rFonts w:ascii="Times New Roman" w:hAnsi="Times New Roman" w:cs="Times New Roman"/>
          <w:b/>
          <w:bCs/>
          <w:spacing w:val="-2"/>
          <w:sz w:val="24"/>
          <w:szCs w:val="24"/>
        </w:rPr>
        <w:t xml:space="preserve"> </w:t>
      </w:r>
      <w:r w:rsidRPr="008904FC">
        <w:rPr>
          <w:rFonts w:ascii="Times New Roman" w:hAnsi="Times New Roman" w:cs="Times New Roman"/>
          <w:b/>
          <w:bCs/>
          <w:sz w:val="24"/>
          <w:szCs w:val="24"/>
        </w:rPr>
        <w:t>мени</w:t>
      </w:r>
      <w:r w:rsidRPr="008904FC">
        <w:rPr>
          <w:rFonts w:ascii="Times New Roman" w:hAnsi="Times New Roman" w:cs="Times New Roman"/>
          <w:b/>
          <w:bCs/>
          <w:spacing w:val="-2"/>
          <w:sz w:val="24"/>
          <w:szCs w:val="24"/>
        </w:rPr>
        <w:t>ц</w:t>
      </w:r>
      <w:r w:rsidRPr="008904FC">
        <w:rPr>
          <w:rFonts w:ascii="Times New Roman" w:hAnsi="Times New Roman" w:cs="Times New Roman"/>
          <w:b/>
          <w:bCs/>
          <w:sz w:val="24"/>
          <w:szCs w:val="24"/>
        </w:rPr>
        <w:t>е</w:t>
      </w:r>
      <w:r w:rsidRPr="008904FC">
        <w:rPr>
          <w:rFonts w:ascii="Times New Roman" w:hAnsi="Times New Roman" w:cs="Times New Roman"/>
          <w:b/>
          <w:bCs/>
          <w:spacing w:val="2"/>
          <w:sz w:val="24"/>
          <w:szCs w:val="24"/>
        </w:rPr>
        <w:t xml:space="preserve"> </w:t>
      </w:r>
      <w:r w:rsidRPr="008904FC">
        <w:rPr>
          <w:rFonts w:ascii="Times New Roman" w:hAnsi="Times New Roman" w:cs="Times New Roman"/>
          <w:b/>
          <w:bCs/>
          <w:sz w:val="24"/>
          <w:szCs w:val="24"/>
        </w:rPr>
        <w:t>-</w:t>
      </w:r>
    </w:p>
    <w:p w:rsidR="008904FC" w:rsidRPr="008904FC" w:rsidRDefault="008904FC" w:rsidP="008904FC">
      <w:pPr>
        <w:ind w:left="280"/>
        <w:jc w:val="both"/>
        <w:rPr>
          <w:rFonts w:ascii="Times New Roman" w:hAnsi="Times New Roman" w:cs="Times New Roman"/>
          <w:sz w:val="24"/>
          <w:szCs w:val="24"/>
        </w:rPr>
      </w:pPr>
      <w:r w:rsidRPr="008904FC">
        <w:rPr>
          <w:rFonts w:ascii="Times New Roman" w:hAnsi="Times New Roman" w:cs="Times New Roman"/>
          <w:b/>
          <w:bCs/>
          <w:sz w:val="24"/>
          <w:szCs w:val="24"/>
        </w:rPr>
        <w:t>К</w:t>
      </w:r>
      <w:r w:rsidRPr="008904FC">
        <w:rPr>
          <w:rFonts w:ascii="Times New Roman" w:hAnsi="Times New Roman" w:cs="Times New Roman"/>
          <w:b/>
          <w:bCs/>
          <w:spacing w:val="-2"/>
          <w:sz w:val="24"/>
          <w:szCs w:val="24"/>
        </w:rPr>
        <w:t>О</w:t>
      </w:r>
      <w:r w:rsidRPr="008904FC">
        <w:rPr>
          <w:rFonts w:ascii="Times New Roman" w:hAnsi="Times New Roman" w:cs="Times New Roman"/>
          <w:b/>
          <w:bCs/>
          <w:sz w:val="24"/>
          <w:szCs w:val="24"/>
        </w:rPr>
        <w:t>РИС</w:t>
      </w:r>
      <w:r w:rsidRPr="008904FC">
        <w:rPr>
          <w:rFonts w:ascii="Times New Roman" w:hAnsi="Times New Roman" w:cs="Times New Roman"/>
          <w:b/>
          <w:bCs/>
          <w:spacing w:val="-2"/>
          <w:sz w:val="24"/>
          <w:szCs w:val="24"/>
        </w:rPr>
        <w:t>НИ</w:t>
      </w:r>
      <w:r w:rsidRPr="008904FC">
        <w:rPr>
          <w:rFonts w:ascii="Times New Roman" w:hAnsi="Times New Roman" w:cs="Times New Roman"/>
          <w:b/>
          <w:bCs/>
          <w:sz w:val="24"/>
          <w:szCs w:val="24"/>
        </w:rPr>
        <w:t>К:</w:t>
      </w:r>
      <w:r w:rsidRPr="008904FC">
        <w:rPr>
          <w:rFonts w:ascii="Times New Roman" w:hAnsi="Times New Roman" w:cs="Times New Roman"/>
          <w:b/>
          <w:bCs/>
          <w:spacing w:val="-1"/>
          <w:sz w:val="24"/>
          <w:szCs w:val="24"/>
        </w:rPr>
        <w:t xml:space="preserve"> </w:t>
      </w:r>
      <w:r w:rsidRPr="008904FC">
        <w:rPr>
          <w:rFonts w:ascii="Times New Roman" w:hAnsi="Times New Roman" w:cs="Times New Roman"/>
          <w:b/>
          <w:bCs/>
          <w:sz w:val="24"/>
          <w:szCs w:val="24"/>
        </w:rPr>
        <w:t>Општинска управа Рача ,</w:t>
      </w:r>
      <w:r w:rsidRPr="008904FC">
        <w:rPr>
          <w:rFonts w:ascii="Times New Roman" w:hAnsi="Times New Roman" w:cs="Times New Roman"/>
          <w:b/>
          <w:bCs/>
          <w:spacing w:val="-3"/>
          <w:sz w:val="24"/>
          <w:szCs w:val="24"/>
        </w:rPr>
        <w:t xml:space="preserve"> </w:t>
      </w:r>
      <w:r w:rsidRPr="008904FC">
        <w:rPr>
          <w:rFonts w:ascii="Times New Roman" w:hAnsi="Times New Roman" w:cs="Times New Roman"/>
          <w:b/>
          <w:bCs/>
          <w:sz w:val="24"/>
          <w:szCs w:val="24"/>
        </w:rPr>
        <w:t>ул.</w:t>
      </w:r>
      <w:r w:rsidRPr="008904FC">
        <w:rPr>
          <w:rFonts w:ascii="Times New Roman" w:hAnsi="Times New Roman" w:cs="Times New Roman"/>
          <w:b/>
          <w:bCs/>
          <w:spacing w:val="3"/>
          <w:sz w:val="24"/>
          <w:szCs w:val="24"/>
        </w:rPr>
        <w:t xml:space="preserve"> </w:t>
      </w:r>
      <w:r w:rsidRPr="008904FC">
        <w:rPr>
          <w:rFonts w:ascii="Times New Roman" w:hAnsi="Times New Roman" w:cs="Times New Roman"/>
          <w:b/>
          <w:bCs/>
          <w:spacing w:val="-1"/>
          <w:sz w:val="24"/>
          <w:szCs w:val="24"/>
        </w:rPr>
        <w:t xml:space="preserve">Карађорђева </w:t>
      </w:r>
      <w:r w:rsidRPr="008904FC">
        <w:rPr>
          <w:rFonts w:ascii="Times New Roman" w:hAnsi="Times New Roman" w:cs="Times New Roman"/>
          <w:b/>
          <w:bCs/>
          <w:sz w:val="24"/>
          <w:szCs w:val="24"/>
        </w:rPr>
        <w:t>48</w:t>
      </w:r>
      <w:r w:rsidRPr="008904FC">
        <w:rPr>
          <w:rFonts w:ascii="Times New Roman" w:hAnsi="Times New Roman" w:cs="Times New Roman"/>
          <w:b/>
          <w:bCs/>
          <w:spacing w:val="-3"/>
          <w:sz w:val="24"/>
          <w:szCs w:val="24"/>
        </w:rPr>
        <w:t xml:space="preserve"> </w:t>
      </w:r>
      <w:r w:rsidRPr="008904FC">
        <w:rPr>
          <w:rFonts w:ascii="Times New Roman" w:hAnsi="Times New Roman" w:cs="Times New Roman"/>
          <w:b/>
          <w:bCs/>
          <w:sz w:val="24"/>
          <w:szCs w:val="24"/>
        </w:rPr>
        <w:t xml:space="preserve">, </w:t>
      </w:r>
      <w:r w:rsidRPr="008904FC">
        <w:rPr>
          <w:rFonts w:ascii="Times New Roman" w:hAnsi="Times New Roman" w:cs="Times New Roman"/>
          <w:b/>
          <w:bCs/>
          <w:spacing w:val="-2"/>
          <w:sz w:val="24"/>
          <w:szCs w:val="24"/>
        </w:rPr>
        <w:t>34210 Рача</w:t>
      </w:r>
      <w:r w:rsidRPr="008904FC">
        <w:rPr>
          <w:rFonts w:ascii="Times New Roman" w:hAnsi="Times New Roman" w:cs="Times New Roman"/>
          <w:sz w:val="24"/>
          <w:szCs w:val="24"/>
          <w:lang w:val="sr-Latn-CS"/>
        </w:rPr>
        <w:tab/>
      </w:r>
    </w:p>
    <w:p w:rsidR="008904FC" w:rsidRPr="008904FC" w:rsidRDefault="008904FC" w:rsidP="008904FC">
      <w:pPr>
        <w:jc w:val="both"/>
        <w:rPr>
          <w:rFonts w:ascii="Times New Roman" w:hAnsi="Times New Roman" w:cs="Times New Roman"/>
          <w:sz w:val="24"/>
          <w:szCs w:val="24"/>
          <w:lang w:val="sr-Latn-CS"/>
        </w:rPr>
      </w:pPr>
      <w:r w:rsidRPr="008904FC">
        <w:rPr>
          <w:rFonts w:ascii="Times New Roman" w:hAnsi="Times New Roman" w:cs="Times New Roman"/>
          <w:sz w:val="24"/>
          <w:szCs w:val="24"/>
        </w:rPr>
        <w:t>У</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складу</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са</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одредбама</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наведеним</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у</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конкурсној</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 xml:space="preserve">документацији за Јавну набавку „Набавка </w:t>
      </w:r>
      <w:r>
        <w:rPr>
          <w:rFonts w:ascii="Times New Roman" w:hAnsi="Times New Roman" w:cs="Times New Roman"/>
          <w:sz w:val="24"/>
          <w:szCs w:val="24"/>
        </w:rPr>
        <w:t>аутомобила путем финансијског лизинга</w:t>
      </w:r>
      <w:r w:rsidRPr="008904FC">
        <w:rPr>
          <w:rFonts w:ascii="Times New Roman" w:hAnsi="Times New Roman" w:cs="Times New Roman"/>
          <w:sz w:val="24"/>
          <w:szCs w:val="24"/>
        </w:rPr>
        <w:t xml:space="preserve">“ број </w:t>
      </w:r>
      <w:r w:rsidR="009147D3">
        <w:rPr>
          <w:rFonts w:ascii="Times New Roman" w:hAnsi="Times New Roman" w:cs="Times New Roman"/>
          <w:bCs/>
          <w:sz w:val="24"/>
          <w:szCs w:val="24"/>
        </w:rPr>
        <w:t>9</w:t>
      </w:r>
      <w:r w:rsidRPr="008904FC">
        <w:rPr>
          <w:rFonts w:ascii="Times New Roman" w:hAnsi="Times New Roman" w:cs="Times New Roman"/>
          <w:bCs/>
          <w:sz w:val="24"/>
          <w:szCs w:val="24"/>
        </w:rPr>
        <w:t>/18</w:t>
      </w:r>
      <w:r w:rsidRPr="008904FC">
        <w:rPr>
          <w:rFonts w:ascii="Times New Roman" w:hAnsi="Times New Roman" w:cs="Times New Roman"/>
          <w:sz w:val="24"/>
          <w:szCs w:val="24"/>
        </w:rPr>
        <w:t>, достављамо</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Вам</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једну</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бланко</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соло</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меницу</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са</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серијским</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бројем</w:t>
      </w:r>
      <w:r w:rsidRPr="008904FC">
        <w:rPr>
          <w:rFonts w:ascii="Times New Roman" w:hAnsi="Times New Roman" w:cs="Times New Roman"/>
          <w:sz w:val="24"/>
          <w:szCs w:val="24"/>
          <w:lang w:val="sr-Latn-CS"/>
        </w:rPr>
        <w:t xml:space="preserve"> _______________ </w:t>
      </w:r>
      <w:r w:rsidRPr="008904FC">
        <w:rPr>
          <w:rFonts w:ascii="Times New Roman" w:hAnsi="Times New Roman" w:cs="Times New Roman"/>
          <w:sz w:val="24"/>
          <w:szCs w:val="24"/>
        </w:rPr>
        <w:t>и</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овлашћујем</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lang w:val="sr-Cyrl-CS"/>
        </w:rPr>
        <w:t xml:space="preserve"> Општин</w:t>
      </w:r>
      <w:r w:rsidRPr="008904FC">
        <w:rPr>
          <w:rFonts w:ascii="Times New Roman" w:hAnsi="Times New Roman" w:cs="Times New Roman"/>
          <w:sz w:val="24"/>
          <w:szCs w:val="24"/>
        </w:rPr>
        <w:t>ску управу</w:t>
      </w:r>
      <w:r w:rsidRPr="008904FC">
        <w:rPr>
          <w:rFonts w:ascii="Times New Roman" w:hAnsi="Times New Roman" w:cs="Times New Roman"/>
          <w:sz w:val="24"/>
          <w:szCs w:val="24"/>
          <w:lang w:val="sr-Cyrl-CS"/>
        </w:rPr>
        <w:t xml:space="preserve"> Рача</w:t>
      </w:r>
      <w:r w:rsidRPr="008904FC">
        <w:rPr>
          <w:rFonts w:ascii="Times New Roman" w:hAnsi="Times New Roman" w:cs="Times New Roman"/>
          <w:sz w:val="24"/>
          <w:szCs w:val="24"/>
        </w:rPr>
        <w:t xml:space="preserve">, </w:t>
      </w:r>
      <w:r w:rsidRPr="008904FC">
        <w:rPr>
          <w:rFonts w:ascii="Times New Roman" w:hAnsi="Times New Roman" w:cs="Times New Roman"/>
          <w:sz w:val="24"/>
          <w:szCs w:val="24"/>
          <w:lang w:val="sr-Cyrl-CS"/>
        </w:rPr>
        <w:t xml:space="preserve">да </w:t>
      </w:r>
      <w:r w:rsidRPr="008904FC">
        <w:rPr>
          <w:rFonts w:ascii="Times New Roman" w:hAnsi="Times New Roman" w:cs="Times New Roman"/>
          <w:sz w:val="24"/>
          <w:szCs w:val="24"/>
        </w:rPr>
        <w:t>исту</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може</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попунити</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на</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износ</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од</w:t>
      </w:r>
      <w:r w:rsidRPr="008904FC">
        <w:rPr>
          <w:rFonts w:ascii="Times New Roman" w:hAnsi="Times New Roman" w:cs="Times New Roman"/>
          <w:sz w:val="24"/>
          <w:szCs w:val="24"/>
          <w:lang w:val="sr-Latn-CS"/>
        </w:rPr>
        <w:t xml:space="preserve"> 10% </w:t>
      </w:r>
      <w:r w:rsidRPr="008904FC">
        <w:rPr>
          <w:rFonts w:ascii="Times New Roman" w:hAnsi="Times New Roman" w:cs="Times New Roman"/>
          <w:sz w:val="24"/>
          <w:szCs w:val="24"/>
        </w:rPr>
        <w:t>вредности</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без</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обрачунатог</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ПДВ</w:t>
      </w:r>
      <w:r w:rsidRPr="008904FC">
        <w:rPr>
          <w:rFonts w:ascii="Times New Roman" w:hAnsi="Times New Roman" w:cs="Times New Roman"/>
          <w:sz w:val="24"/>
          <w:szCs w:val="24"/>
          <w:lang w:val="sr-Latn-CS"/>
        </w:rPr>
        <w:t>-</w:t>
      </w:r>
      <w:r w:rsidRPr="008904FC">
        <w:rPr>
          <w:rFonts w:ascii="Times New Roman" w:hAnsi="Times New Roman" w:cs="Times New Roman"/>
          <w:sz w:val="24"/>
          <w:szCs w:val="24"/>
        </w:rPr>
        <w:t>а</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дате</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у</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нашој</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понуди</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бр</w:t>
      </w:r>
      <w:r w:rsidRPr="008904FC">
        <w:rPr>
          <w:rFonts w:ascii="Times New Roman" w:hAnsi="Times New Roman" w:cs="Times New Roman"/>
          <w:sz w:val="24"/>
          <w:szCs w:val="24"/>
          <w:lang w:val="sr-Latn-CS"/>
        </w:rPr>
        <w:t xml:space="preserve">. _________ </w:t>
      </w:r>
      <w:r w:rsidRPr="008904FC">
        <w:rPr>
          <w:rFonts w:ascii="Times New Roman" w:hAnsi="Times New Roman" w:cs="Times New Roman"/>
          <w:sz w:val="24"/>
          <w:szCs w:val="24"/>
        </w:rPr>
        <w:t>од</w:t>
      </w:r>
      <w:r w:rsidRPr="008904FC">
        <w:rPr>
          <w:rFonts w:ascii="Times New Roman" w:hAnsi="Times New Roman" w:cs="Times New Roman"/>
          <w:sz w:val="24"/>
          <w:szCs w:val="24"/>
          <w:lang w:val="sr-Latn-CS"/>
        </w:rPr>
        <w:t xml:space="preserve"> ___.___.201</w:t>
      </w:r>
      <w:r w:rsidRPr="008904FC">
        <w:rPr>
          <w:rFonts w:ascii="Times New Roman" w:hAnsi="Times New Roman" w:cs="Times New Roman"/>
          <w:sz w:val="24"/>
          <w:szCs w:val="24"/>
          <w:lang w:val="sr-Cyrl-CS"/>
        </w:rPr>
        <w:t>8</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године</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тј</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на</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износ</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од</w:t>
      </w:r>
      <w:r w:rsidRPr="008904FC">
        <w:rPr>
          <w:rFonts w:ascii="Times New Roman" w:hAnsi="Times New Roman" w:cs="Times New Roman"/>
          <w:sz w:val="24"/>
          <w:szCs w:val="24"/>
          <w:lang w:val="sr-Latn-CS"/>
        </w:rPr>
        <w:t xml:space="preserve"> ________-_____ </w:t>
      </w:r>
      <w:r w:rsidRPr="008904FC">
        <w:rPr>
          <w:rFonts w:ascii="Times New Roman" w:hAnsi="Times New Roman" w:cs="Times New Roman"/>
          <w:sz w:val="24"/>
          <w:szCs w:val="24"/>
        </w:rPr>
        <w:t>динара</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и</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словима</w:t>
      </w:r>
      <w:r w:rsidRPr="008904FC">
        <w:rPr>
          <w:rFonts w:ascii="Times New Roman" w:hAnsi="Times New Roman" w:cs="Times New Roman"/>
          <w:sz w:val="24"/>
          <w:szCs w:val="24"/>
          <w:lang w:val="sr-Latn-CS"/>
        </w:rPr>
        <w:t xml:space="preserve"> (_________________________________________________)</w:t>
      </w:r>
    </w:p>
    <w:p w:rsidR="008904FC" w:rsidRPr="008904FC" w:rsidRDefault="008904FC" w:rsidP="008904FC">
      <w:pPr>
        <w:jc w:val="both"/>
        <w:rPr>
          <w:rFonts w:ascii="Times New Roman" w:hAnsi="Times New Roman" w:cs="Times New Roman"/>
          <w:sz w:val="24"/>
          <w:szCs w:val="24"/>
          <w:lang w:val="sr-Cyrl-CS"/>
        </w:rPr>
      </w:pPr>
      <w:r w:rsidRPr="008904FC">
        <w:rPr>
          <w:rFonts w:ascii="Times New Roman" w:hAnsi="Times New Roman" w:cs="Times New Roman"/>
          <w:sz w:val="24"/>
          <w:szCs w:val="24"/>
        </w:rPr>
        <w:t>и</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овлашћујемо</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Вас</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као</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Повериоца</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да</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безусловно</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и</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неопозиво</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без</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протеста</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и</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трошкова</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вансудским</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путем</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у</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складу</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са</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важећим</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прописима</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извршите</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наплату</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својих</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потраживања</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са</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свих</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наших</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рачуна</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као</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Дужника</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издаваоца</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менице</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из</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новчаних</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средстава</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односно</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друге</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имовине</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у</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случају</w:t>
      </w:r>
      <w:r w:rsidRPr="008904FC">
        <w:rPr>
          <w:rFonts w:ascii="Times New Roman" w:hAnsi="Times New Roman" w:cs="Times New Roman"/>
          <w:sz w:val="24"/>
          <w:szCs w:val="24"/>
          <w:lang w:val="sr-Cyrl-CS"/>
        </w:rPr>
        <w:t xml:space="preserve"> ако не извршавамо своје уговорене обавезе. </w:t>
      </w:r>
    </w:p>
    <w:p w:rsidR="008904FC" w:rsidRPr="008904FC" w:rsidRDefault="008904FC" w:rsidP="008904FC">
      <w:pPr>
        <w:autoSpaceDE w:val="0"/>
        <w:adjustRightInd w:val="0"/>
        <w:jc w:val="both"/>
        <w:rPr>
          <w:rFonts w:ascii="Times New Roman" w:hAnsi="Times New Roman" w:cs="Times New Roman"/>
          <w:sz w:val="24"/>
          <w:szCs w:val="24"/>
          <w:lang w:val="sr-Cyrl-CS"/>
        </w:rPr>
      </w:pPr>
      <w:r w:rsidRPr="008904FC">
        <w:rPr>
          <w:rFonts w:ascii="Times New Roman" w:hAnsi="Times New Roman" w:cs="Times New Roman"/>
          <w:sz w:val="24"/>
          <w:szCs w:val="24"/>
          <w:lang w:val="sr-Cyrl-CS"/>
        </w:rPr>
        <w:t>Ово овлашћење остаје на снази до истека рока важења Уговор</w:t>
      </w:r>
      <w:r w:rsidRPr="008904FC">
        <w:rPr>
          <w:rFonts w:ascii="Times New Roman" w:hAnsi="Times New Roman" w:cs="Times New Roman"/>
          <w:sz w:val="24"/>
          <w:szCs w:val="24"/>
        </w:rPr>
        <w:t>a</w:t>
      </w:r>
      <w:r w:rsidRPr="008904FC">
        <w:rPr>
          <w:rFonts w:ascii="Times New Roman" w:hAnsi="Times New Roman" w:cs="Times New Roman"/>
          <w:sz w:val="24"/>
          <w:szCs w:val="24"/>
          <w:lang w:val="sr-Cyrl-CS"/>
        </w:rPr>
        <w:t>.</w:t>
      </w:r>
    </w:p>
    <w:p w:rsidR="008904FC" w:rsidRDefault="008904FC" w:rsidP="008904FC">
      <w:pPr>
        <w:jc w:val="both"/>
        <w:rPr>
          <w:rFonts w:ascii="Times New Roman" w:hAnsi="Times New Roman" w:cs="Times New Roman"/>
          <w:sz w:val="24"/>
          <w:szCs w:val="24"/>
          <w:lang w:val="sr-Cyrl-CS"/>
        </w:rPr>
      </w:pPr>
      <w:r w:rsidRPr="008904FC">
        <w:rPr>
          <w:rFonts w:ascii="Times New Roman" w:hAnsi="Times New Roman" w:cs="Times New Roman"/>
          <w:sz w:val="24"/>
          <w:szCs w:val="24"/>
          <w:lang w:val="sr-Cyrl-CS"/>
        </w:rPr>
        <w:t>Ово овлашћење је сачињено у 2 (два) истоветна примерка, од којих свака страна задржава по један.</w:t>
      </w:r>
    </w:p>
    <w:p w:rsidR="008904FC" w:rsidRDefault="008904FC" w:rsidP="008904FC">
      <w:pPr>
        <w:jc w:val="both"/>
        <w:rPr>
          <w:rFonts w:ascii="Times New Roman" w:hAnsi="Times New Roman" w:cs="Times New Roman"/>
          <w:sz w:val="24"/>
          <w:szCs w:val="24"/>
          <w:lang w:val="sr-Cyrl-CS"/>
        </w:rPr>
      </w:pPr>
    </w:p>
    <w:p w:rsidR="008904FC" w:rsidRDefault="008904FC" w:rsidP="008904FC">
      <w:pPr>
        <w:jc w:val="both"/>
        <w:rPr>
          <w:rFonts w:ascii="Times New Roman" w:hAnsi="Times New Roman" w:cs="Times New Roman"/>
          <w:sz w:val="24"/>
          <w:szCs w:val="24"/>
          <w:lang w:val="sr-Cyrl-CS"/>
        </w:rPr>
      </w:pPr>
    </w:p>
    <w:p w:rsidR="008904FC" w:rsidRDefault="008904FC" w:rsidP="008904FC">
      <w:pPr>
        <w:jc w:val="both"/>
        <w:rPr>
          <w:rFonts w:ascii="Times New Roman" w:hAnsi="Times New Roman" w:cs="Times New Roman"/>
          <w:sz w:val="24"/>
          <w:szCs w:val="24"/>
          <w:lang w:val="sr-Cyrl-CS"/>
        </w:rPr>
      </w:pPr>
    </w:p>
    <w:p w:rsidR="001C3C46" w:rsidRDefault="001C3C46" w:rsidP="008904FC">
      <w:pPr>
        <w:jc w:val="both"/>
        <w:rPr>
          <w:rFonts w:ascii="Times New Roman" w:hAnsi="Times New Roman" w:cs="Times New Roman"/>
          <w:sz w:val="24"/>
          <w:szCs w:val="24"/>
          <w:lang w:val="sr-Cyrl-CS"/>
        </w:rPr>
      </w:pPr>
    </w:p>
    <w:p w:rsidR="008904FC" w:rsidRPr="008904FC" w:rsidRDefault="008904FC" w:rsidP="008904FC">
      <w:pPr>
        <w:jc w:val="both"/>
        <w:rPr>
          <w:rFonts w:ascii="Times New Roman" w:hAnsi="Times New Roman" w:cs="Times New Roman"/>
          <w:sz w:val="24"/>
          <w:szCs w:val="24"/>
          <w:lang w:val="sr-Cyrl-CS"/>
        </w:rPr>
      </w:pPr>
    </w:p>
    <w:p w:rsidR="008904FC" w:rsidRPr="008904FC" w:rsidRDefault="008904FC" w:rsidP="008904FC">
      <w:pPr>
        <w:pStyle w:val="NoSpacing"/>
        <w:jc w:val="both"/>
        <w:rPr>
          <w:rFonts w:ascii="Times New Roman" w:hAnsi="Times New Roman" w:cs="Times New Roman"/>
          <w:sz w:val="24"/>
          <w:szCs w:val="24"/>
        </w:rPr>
      </w:pPr>
      <w:r w:rsidRPr="008904FC">
        <w:rPr>
          <w:rFonts w:ascii="Times New Roman" w:hAnsi="Times New Roman" w:cs="Times New Roman"/>
          <w:sz w:val="24"/>
          <w:szCs w:val="24"/>
        </w:rPr>
        <w:lastRenderedPageBreak/>
        <w:tab/>
        <w:t>Прилог: - Фотокопија депонованих потписа</w:t>
      </w:r>
    </w:p>
    <w:p w:rsidR="008904FC" w:rsidRDefault="008904FC" w:rsidP="008904FC">
      <w:pPr>
        <w:pStyle w:val="NoSpacing"/>
        <w:jc w:val="both"/>
        <w:rPr>
          <w:rFonts w:ascii="Times New Roman" w:hAnsi="Times New Roman" w:cs="Times New Roman"/>
          <w:sz w:val="24"/>
          <w:szCs w:val="24"/>
        </w:rPr>
      </w:pPr>
      <w:r w:rsidRPr="008904FC">
        <w:rPr>
          <w:rFonts w:ascii="Times New Roman" w:hAnsi="Times New Roman" w:cs="Times New Roman"/>
          <w:sz w:val="24"/>
          <w:szCs w:val="24"/>
        </w:rPr>
        <w:tab/>
      </w:r>
      <w:r w:rsidRPr="008904FC">
        <w:rPr>
          <w:rFonts w:ascii="Times New Roman" w:hAnsi="Times New Roman" w:cs="Times New Roman"/>
          <w:sz w:val="24"/>
          <w:szCs w:val="24"/>
        </w:rPr>
        <w:tab/>
        <w:t xml:space="preserve">  -</w:t>
      </w:r>
      <w:r>
        <w:rPr>
          <w:rFonts w:ascii="Times New Roman" w:hAnsi="Times New Roman" w:cs="Times New Roman"/>
          <w:sz w:val="24"/>
          <w:szCs w:val="24"/>
        </w:rPr>
        <w:t xml:space="preserve"> потписана и оверена  1  меница</w:t>
      </w:r>
    </w:p>
    <w:p w:rsidR="008904FC" w:rsidRDefault="008904FC" w:rsidP="008904FC">
      <w:pPr>
        <w:pStyle w:val="NoSpacing"/>
        <w:jc w:val="both"/>
        <w:rPr>
          <w:rFonts w:ascii="Times New Roman" w:hAnsi="Times New Roman" w:cs="Times New Roman"/>
          <w:sz w:val="24"/>
          <w:szCs w:val="24"/>
        </w:rPr>
      </w:pPr>
      <w:r>
        <w:rPr>
          <w:rFonts w:ascii="Times New Roman" w:hAnsi="Times New Roman" w:cs="Times New Roman"/>
          <w:sz w:val="24"/>
          <w:szCs w:val="24"/>
        </w:rPr>
        <w:t xml:space="preserve">                           -ОП образац</w:t>
      </w:r>
    </w:p>
    <w:p w:rsidR="008904FC" w:rsidRPr="008904FC" w:rsidRDefault="008904FC" w:rsidP="008904FC">
      <w:pPr>
        <w:pStyle w:val="NoSpacing"/>
        <w:jc w:val="both"/>
        <w:rPr>
          <w:rFonts w:ascii="Times New Roman" w:hAnsi="Times New Roman" w:cs="Times New Roman"/>
          <w:sz w:val="24"/>
          <w:szCs w:val="24"/>
        </w:rPr>
      </w:pPr>
      <w:r>
        <w:rPr>
          <w:rFonts w:ascii="Times New Roman" w:hAnsi="Times New Roman" w:cs="Times New Roman"/>
          <w:sz w:val="24"/>
          <w:szCs w:val="24"/>
        </w:rPr>
        <w:t xml:space="preserve">                            - Потврда о регистрацији менице</w:t>
      </w:r>
    </w:p>
    <w:p w:rsidR="008904FC" w:rsidRPr="008904FC" w:rsidRDefault="008904FC" w:rsidP="008904FC">
      <w:pPr>
        <w:pStyle w:val="NoSpacing"/>
        <w:jc w:val="both"/>
        <w:rPr>
          <w:rFonts w:ascii="Times New Roman" w:hAnsi="Times New Roman" w:cs="Times New Roman"/>
          <w:sz w:val="24"/>
          <w:szCs w:val="24"/>
        </w:rPr>
      </w:pPr>
    </w:p>
    <w:p w:rsidR="008904FC" w:rsidRDefault="008904FC" w:rsidP="008904FC">
      <w:pPr>
        <w:pStyle w:val="NoSpacing"/>
        <w:jc w:val="both"/>
        <w:rPr>
          <w:rFonts w:ascii="Times New Roman" w:hAnsi="Times New Roman" w:cs="Times New Roman"/>
          <w:sz w:val="24"/>
          <w:szCs w:val="24"/>
        </w:rPr>
      </w:pPr>
      <w:r w:rsidRPr="008904FC">
        <w:rPr>
          <w:rFonts w:ascii="Times New Roman" w:hAnsi="Times New Roman" w:cs="Times New Roman"/>
          <w:sz w:val="24"/>
          <w:szCs w:val="24"/>
        </w:rPr>
        <w:t>Датум издавања овлашћења</w:t>
      </w:r>
    </w:p>
    <w:p w:rsidR="008904FC" w:rsidRDefault="008904FC" w:rsidP="008904FC">
      <w:pPr>
        <w:pStyle w:val="NoSpacing"/>
        <w:jc w:val="both"/>
        <w:rPr>
          <w:rFonts w:ascii="Times New Roman" w:hAnsi="Times New Roman" w:cs="Times New Roman"/>
          <w:sz w:val="24"/>
          <w:szCs w:val="24"/>
        </w:rPr>
      </w:pPr>
    </w:p>
    <w:p w:rsidR="008904FC" w:rsidRDefault="008904FC" w:rsidP="008904FC">
      <w:pPr>
        <w:pStyle w:val="NoSpacing"/>
        <w:jc w:val="both"/>
        <w:rPr>
          <w:rFonts w:ascii="Times New Roman" w:hAnsi="Times New Roman" w:cs="Times New Roman"/>
          <w:sz w:val="24"/>
          <w:szCs w:val="24"/>
        </w:rPr>
      </w:pPr>
    </w:p>
    <w:p w:rsidR="008904FC" w:rsidRDefault="008904FC" w:rsidP="008904FC">
      <w:pPr>
        <w:pStyle w:val="NoSpacing"/>
        <w:jc w:val="both"/>
        <w:rPr>
          <w:rFonts w:ascii="Times New Roman" w:hAnsi="Times New Roman" w:cs="Times New Roman"/>
          <w:sz w:val="24"/>
          <w:szCs w:val="24"/>
        </w:rPr>
      </w:pPr>
    </w:p>
    <w:p w:rsidR="008904FC" w:rsidRPr="008904FC" w:rsidRDefault="008904FC" w:rsidP="008904FC">
      <w:pPr>
        <w:pStyle w:val="NoSpacing"/>
        <w:jc w:val="both"/>
        <w:rPr>
          <w:rFonts w:ascii="Times New Roman" w:hAnsi="Times New Roman" w:cs="Times New Roman"/>
          <w:sz w:val="24"/>
          <w:szCs w:val="24"/>
        </w:rPr>
      </w:pPr>
      <w:r w:rsidRPr="008904FC">
        <w:rPr>
          <w:rFonts w:ascii="Times New Roman" w:hAnsi="Times New Roman" w:cs="Times New Roman"/>
          <w:sz w:val="24"/>
          <w:szCs w:val="24"/>
        </w:rPr>
        <w:t>ДУЖНИК – ИЗДАВАЛАЦ МЕНИЦЕ</w:t>
      </w:r>
    </w:p>
    <w:p w:rsidR="008904FC" w:rsidRPr="008904FC" w:rsidRDefault="008904FC" w:rsidP="008904FC">
      <w:pPr>
        <w:pStyle w:val="NoSpacing"/>
        <w:jc w:val="both"/>
        <w:rPr>
          <w:rFonts w:ascii="Times New Roman" w:hAnsi="Times New Roman" w:cs="Times New Roman"/>
          <w:sz w:val="24"/>
          <w:szCs w:val="24"/>
        </w:rPr>
      </w:pPr>
    </w:p>
    <w:p w:rsidR="008904FC" w:rsidRPr="008904FC" w:rsidRDefault="008904FC" w:rsidP="008904FC">
      <w:pPr>
        <w:pStyle w:val="NoSpacing"/>
        <w:jc w:val="both"/>
        <w:rPr>
          <w:rFonts w:ascii="Times New Roman" w:hAnsi="Times New Roman" w:cs="Times New Roman"/>
          <w:sz w:val="24"/>
          <w:szCs w:val="24"/>
        </w:rPr>
      </w:pPr>
      <w:r w:rsidRPr="008904FC">
        <w:rPr>
          <w:rFonts w:ascii="Times New Roman" w:hAnsi="Times New Roman" w:cs="Times New Roman"/>
          <w:sz w:val="24"/>
          <w:szCs w:val="24"/>
        </w:rPr>
        <w:t>__________________________</w:t>
      </w:r>
      <w:r w:rsidRPr="008904FC">
        <w:rPr>
          <w:rFonts w:ascii="Times New Roman" w:hAnsi="Times New Roman" w:cs="Times New Roman"/>
          <w:sz w:val="24"/>
          <w:szCs w:val="24"/>
        </w:rPr>
        <w:tab/>
      </w:r>
      <w:r w:rsidRPr="008904FC">
        <w:rPr>
          <w:rFonts w:ascii="Times New Roman" w:hAnsi="Times New Roman" w:cs="Times New Roman"/>
          <w:sz w:val="24"/>
          <w:szCs w:val="24"/>
        </w:rPr>
        <w:tab/>
      </w:r>
      <w:r w:rsidRPr="008904FC">
        <w:rPr>
          <w:rFonts w:ascii="Times New Roman" w:hAnsi="Times New Roman" w:cs="Times New Roman"/>
          <w:sz w:val="24"/>
          <w:szCs w:val="24"/>
        </w:rPr>
        <w:tab/>
        <w:t xml:space="preserve">               ________________________________</w:t>
      </w:r>
    </w:p>
    <w:p w:rsidR="008904FC" w:rsidRPr="008904FC" w:rsidRDefault="008904FC" w:rsidP="008904FC">
      <w:pPr>
        <w:pStyle w:val="NoSpacing"/>
        <w:jc w:val="both"/>
        <w:rPr>
          <w:rFonts w:ascii="Times New Roman" w:hAnsi="Times New Roman" w:cs="Times New Roman"/>
          <w:sz w:val="24"/>
          <w:szCs w:val="24"/>
        </w:rPr>
      </w:pPr>
      <w:r w:rsidRPr="008904FC">
        <w:rPr>
          <w:rFonts w:ascii="Times New Roman" w:hAnsi="Times New Roman" w:cs="Times New Roman"/>
          <w:sz w:val="24"/>
          <w:szCs w:val="24"/>
        </w:rPr>
        <w:tab/>
      </w:r>
      <w:r w:rsidRPr="008904FC">
        <w:rPr>
          <w:rFonts w:ascii="Times New Roman" w:hAnsi="Times New Roman" w:cs="Times New Roman"/>
          <w:sz w:val="24"/>
          <w:szCs w:val="24"/>
        </w:rPr>
        <w:tab/>
      </w:r>
      <w:r w:rsidRPr="008904FC">
        <w:rPr>
          <w:rFonts w:ascii="Times New Roman" w:hAnsi="Times New Roman" w:cs="Times New Roman"/>
          <w:sz w:val="24"/>
          <w:szCs w:val="24"/>
        </w:rPr>
        <w:tab/>
      </w:r>
      <w:r w:rsidRPr="008904FC">
        <w:rPr>
          <w:rFonts w:ascii="Times New Roman" w:hAnsi="Times New Roman" w:cs="Times New Roman"/>
          <w:sz w:val="24"/>
          <w:szCs w:val="24"/>
        </w:rPr>
        <w:tab/>
      </w:r>
      <w:r w:rsidRPr="008904FC">
        <w:rPr>
          <w:rFonts w:ascii="Times New Roman" w:hAnsi="Times New Roman" w:cs="Times New Roman"/>
          <w:sz w:val="24"/>
          <w:szCs w:val="24"/>
        </w:rPr>
        <w:tab/>
      </w:r>
      <w:r w:rsidRPr="008904FC">
        <w:rPr>
          <w:rFonts w:ascii="Times New Roman" w:hAnsi="Times New Roman" w:cs="Times New Roman"/>
          <w:sz w:val="24"/>
          <w:szCs w:val="24"/>
        </w:rPr>
        <w:tab/>
      </w:r>
      <w:r w:rsidRPr="008904FC">
        <w:rPr>
          <w:rFonts w:ascii="Times New Roman" w:hAnsi="Times New Roman" w:cs="Times New Roman"/>
          <w:sz w:val="24"/>
          <w:szCs w:val="24"/>
        </w:rPr>
        <w:tab/>
        <w:t>Адреса: _________________________</w:t>
      </w:r>
    </w:p>
    <w:p w:rsidR="008904FC" w:rsidRPr="008904FC" w:rsidRDefault="008904FC" w:rsidP="008904FC">
      <w:pPr>
        <w:pStyle w:val="NoSpacing"/>
        <w:jc w:val="both"/>
        <w:rPr>
          <w:rFonts w:ascii="Times New Roman" w:hAnsi="Times New Roman" w:cs="Times New Roman"/>
          <w:sz w:val="24"/>
          <w:szCs w:val="24"/>
        </w:rPr>
      </w:pPr>
      <w:r w:rsidRPr="008904FC">
        <w:rPr>
          <w:rFonts w:ascii="Times New Roman" w:hAnsi="Times New Roman" w:cs="Times New Roman"/>
          <w:sz w:val="24"/>
          <w:szCs w:val="24"/>
        </w:rPr>
        <w:tab/>
      </w:r>
      <w:r w:rsidRPr="008904FC">
        <w:rPr>
          <w:rFonts w:ascii="Times New Roman" w:hAnsi="Times New Roman" w:cs="Times New Roman"/>
          <w:sz w:val="24"/>
          <w:szCs w:val="24"/>
        </w:rPr>
        <w:tab/>
      </w:r>
      <w:r w:rsidRPr="008904FC">
        <w:rPr>
          <w:rFonts w:ascii="Times New Roman" w:hAnsi="Times New Roman" w:cs="Times New Roman"/>
          <w:sz w:val="24"/>
          <w:szCs w:val="24"/>
        </w:rPr>
        <w:tab/>
      </w:r>
      <w:r w:rsidRPr="008904FC">
        <w:rPr>
          <w:rFonts w:ascii="Times New Roman" w:hAnsi="Times New Roman" w:cs="Times New Roman"/>
          <w:sz w:val="24"/>
          <w:szCs w:val="24"/>
        </w:rPr>
        <w:tab/>
      </w:r>
      <w:r w:rsidRPr="008904FC">
        <w:rPr>
          <w:rFonts w:ascii="Times New Roman" w:hAnsi="Times New Roman" w:cs="Times New Roman"/>
          <w:sz w:val="24"/>
          <w:szCs w:val="24"/>
        </w:rPr>
        <w:tab/>
      </w:r>
      <w:r w:rsidRPr="008904FC">
        <w:rPr>
          <w:rFonts w:ascii="Times New Roman" w:hAnsi="Times New Roman" w:cs="Times New Roman"/>
          <w:sz w:val="24"/>
          <w:szCs w:val="24"/>
        </w:rPr>
        <w:tab/>
      </w:r>
      <w:r w:rsidRPr="008904FC">
        <w:rPr>
          <w:rFonts w:ascii="Times New Roman" w:hAnsi="Times New Roman" w:cs="Times New Roman"/>
          <w:sz w:val="24"/>
          <w:szCs w:val="24"/>
        </w:rPr>
        <w:tab/>
        <w:t>Седиште: ________________________</w:t>
      </w:r>
    </w:p>
    <w:p w:rsidR="008904FC" w:rsidRPr="008904FC" w:rsidRDefault="008904FC" w:rsidP="008904FC">
      <w:pPr>
        <w:pStyle w:val="NoSpacing"/>
        <w:jc w:val="both"/>
        <w:rPr>
          <w:rFonts w:ascii="Times New Roman" w:hAnsi="Times New Roman" w:cs="Times New Roman"/>
          <w:sz w:val="24"/>
          <w:szCs w:val="24"/>
        </w:rPr>
      </w:pPr>
      <w:r w:rsidRPr="008904FC">
        <w:rPr>
          <w:rFonts w:ascii="Times New Roman" w:hAnsi="Times New Roman" w:cs="Times New Roman"/>
          <w:sz w:val="24"/>
          <w:szCs w:val="24"/>
        </w:rPr>
        <w:tab/>
      </w:r>
      <w:r w:rsidRPr="008904FC">
        <w:rPr>
          <w:rFonts w:ascii="Times New Roman" w:hAnsi="Times New Roman" w:cs="Times New Roman"/>
          <w:sz w:val="24"/>
          <w:szCs w:val="24"/>
        </w:rPr>
        <w:tab/>
      </w:r>
      <w:r w:rsidRPr="008904FC">
        <w:rPr>
          <w:rFonts w:ascii="Times New Roman" w:hAnsi="Times New Roman" w:cs="Times New Roman"/>
          <w:sz w:val="24"/>
          <w:szCs w:val="24"/>
        </w:rPr>
        <w:tab/>
      </w:r>
      <w:r w:rsidRPr="008904FC">
        <w:rPr>
          <w:rFonts w:ascii="Times New Roman" w:hAnsi="Times New Roman" w:cs="Times New Roman"/>
          <w:sz w:val="24"/>
          <w:szCs w:val="24"/>
        </w:rPr>
        <w:tab/>
      </w:r>
      <w:r w:rsidRPr="008904FC">
        <w:rPr>
          <w:rFonts w:ascii="Times New Roman" w:hAnsi="Times New Roman" w:cs="Times New Roman"/>
          <w:sz w:val="24"/>
          <w:szCs w:val="24"/>
        </w:rPr>
        <w:tab/>
      </w:r>
      <w:r w:rsidRPr="008904FC">
        <w:rPr>
          <w:rFonts w:ascii="Times New Roman" w:hAnsi="Times New Roman" w:cs="Times New Roman"/>
          <w:sz w:val="24"/>
          <w:szCs w:val="24"/>
        </w:rPr>
        <w:tab/>
      </w:r>
      <w:r w:rsidRPr="008904FC">
        <w:rPr>
          <w:rFonts w:ascii="Times New Roman" w:hAnsi="Times New Roman" w:cs="Times New Roman"/>
          <w:sz w:val="24"/>
          <w:szCs w:val="24"/>
        </w:rPr>
        <w:tab/>
        <w:t>Мат. Број ________________________</w:t>
      </w:r>
    </w:p>
    <w:p w:rsidR="008904FC" w:rsidRPr="008904FC" w:rsidRDefault="008904FC" w:rsidP="008904FC">
      <w:pPr>
        <w:pStyle w:val="NoSpacing"/>
        <w:jc w:val="both"/>
        <w:rPr>
          <w:rFonts w:ascii="Times New Roman" w:hAnsi="Times New Roman" w:cs="Times New Roman"/>
          <w:sz w:val="24"/>
          <w:szCs w:val="24"/>
        </w:rPr>
      </w:pPr>
      <w:r w:rsidRPr="008904FC">
        <w:rPr>
          <w:rFonts w:ascii="Times New Roman" w:hAnsi="Times New Roman" w:cs="Times New Roman"/>
          <w:sz w:val="24"/>
          <w:szCs w:val="24"/>
        </w:rPr>
        <w:tab/>
      </w:r>
      <w:r w:rsidRPr="008904FC">
        <w:rPr>
          <w:rFonts w:ascii="Times New Roman" w:hAnsi="Times New Roman" w:cs="Times New Roman"/>
          <w:sz w:val="24"/>
          <w:szCs w:val="24"/>
        </w:rPr>
        <w:tab/>
      </w:r>
      <w:r w:rsidRPr="008904FC">
        <w:rPr>
          <w:rFonts w:ascii="Times New Roman" w:hAnsi="Times New Roman" w:cs="Times New Roman"/>
          <w:sz w:val="24"/>
          <w:szCs w:val="24"/>
        </w:rPr>
        <w:tab/>
      </w:r>
      <w:r w:rsidRPr="008904FC">
        <w:rPr>
          <w:rFonts w:ascii="Times New Roman" w:hAnsi="Times New Roman" w:cs="Times New Roman"/>
          <w:sz w:val="24"/>
          <w:szCs w:val="24"/>
        </w:rPr>
        <w:tab/>
      </w:r>
      <w:r w:rsidRPr="008904FC">
        <w:rPr>
          <w:rFonts w:ascii="Times New Roman" w:hAnsi="Times New Roman" w:cs="Times New Roman"/>
          <w:sz w:val="24"/>
          <w:szCs w:val="24"/>
        </w:rPr>
        <w:tab/>
      </w:r>
      <w:r w:rsidRPr="008904FC">
        <w:rPr>
          <w:rFonts w:ascii="Times New Roman" w:hAnsi="Times New Roman" w:cs="Times New Roman"/>
          <w:sz w:val="24"/>
          <w:szCs w:val="24"/>
        </w:rPr>
        <w:tab/>
      </w:r>
      <w:r w:rsidRPr="008904FC">
        <w:rPr>
          <w:rFonts w:ascii="Times New Roman" w:hAnsi="Times New Roman" w:cs="Times New Roman"/>
          <w:sz w:val="24"/>
          <w:szCs w:val="24"/>
        </w:rPr>
        <w:tab/>
        <w:t>ПИБ ____________________________</w:t>
      </w:r>
    </w:p>
    <w:p w:rsidR="008904FC" w:rsidRPr="008904FC" w:rsidRDefault="008904FC" w:rsidP="008904FC">
      <w:pPr>
        <w:pStyle w:val="NoSpacing"/>
        <w:jc w:val="both"/>
        <w:rPr>
          <w:rFonts w:ascii="Times New Roman" w:hAnsi="Times New Roman" w:cs="Times New Roman"/>
          <w:sz w:val="24"/>
          <w:szCs w:val="24"/>
        </w:rPr>
      </w:pPr>
      <w:r w:rsidRPr="008904FC">
        <w:rPr>
          <w:rFonts w:ascii="Times New Roman" w:hAnsi="Times New Roman" w:cs="Times New Roman"/>
          <w:sz w:val="24"/>
          <w:szCs w:val="24"/>
        </w:rPr>
        <w:tab/>
      </w:r>
      <w:r w:rsidRPr="008904FC">
        <w:rPr>
          <w:rFonts w:ascii="Times New Roman" w:hAnsi="Times New Roman" w:cs="Times New Roman"/>
          <w:sz w:val="24"/>
          <w:szCs w:val="24"/>
        </w:rPr>
        <w:tab/>
      </w:r>
      <w:r w:rsidRPr="008904FC">
        <w:rPr>
          <w:rFonts w:ascii="Times New Roman" w:hAnsi="Times New Roman" w:cs="Times New Roman"/>
          <w:sz w:val="24"/>
          <w:szCs w:val="24"/>
        </w:rPr>
        <w:tab/>
      </w:r>
      <w:r w:rsidRPr="008904FC">
        <w:rPr>
          <w:rFonts w:ascii="Times New Roman" w:hAnsi="Times New Roman" w:cs="Times New Roman"/>
          <w:sz w:val="24"/>
          <w:szCs w:val="24"/>
        </w:rPr>
        <w:tab/>
      </w:r>
      <w:r w:rsidRPr="008904FC">
        <w:rPr>
          <w:rFonts w:ascii="Times New Roman" w:hAnsi="Times New Roman" w:cs="Times New Roman"/>
          <w:sz w:val="24"/>
          <w:szCs w:val="24"/>
        </w:rPr>
        <w:tab/>
      </w:r>
      <w:r w:rsidRPr="008904FC">
        <w:rPr>
          <w:rFonts w:ascii="Times New Roman" w:hAnsi="Times New Roman" w:cs="Times New Roman"/>
          <w:sz w:val="24"/>
          <w:szCs w:val="24"/>
        </w:rPr>
        <w:tab/>
      </w:r>
      <w:r w:rsidRPr="008904FC">
        <w:rPr>
          <w:rFonts w:ascii="Times New Roman" w:hAnsi="Times New Roman" w:cs="Times New Roman"/>
          <w:sz w:val="24"/>
          <w:szCs w:val="24"/>
        </w:rPr>
        <w:tab/>
        <w:t>Текући рачун: ____________________</w:t>
      </w:r>
    </w:p>
    <w:p w:rsidR="008904FC" w:rsidRPr="008904FC" w:rsidRDefault="008904FC" w:rsidP="008904FC">
      <w:pPr>
        <w:pStyle w:val="NoSpacing"/>
        <w:jc w:val="both"/>
        <w:rPr>
          <w:rFonts w:ascii="Times New Roman" w:hAnsi="Times New Roman" w:cs="Times New Roman"/>
          <w:sz w:val="24"/>
          <w:szCs w:val="24"/>
          <w:lang w:val="sr-Cyrl-CS"/>
        </w:rPr>
      </w:pPr>
      <w:r w:rsidRPr="008904FC">
        <w:rPr>
          <w:rFonts w:ascii="Times New Roman" w:hAnsi="Times New Roman" w:cs="Times New Roman"/>
          <w:sz w:val="24"/>
          <w:szCs w:val="24"/>
        </w:rPr>
        <w:tab/>
      </w:r>
      <w:r w:rsidRPr="008904FC">
        <w:rPr>
          <w:rFonts w:ascii="Times New Roman" w:hAnsi="Times New Roman" w:cs="Times New Roman"/>
          <w:sz w:val="24"/>
          <w:szCs w:val="24"/>
        </w:rPr>
        <w:tab/>
      </w:r>
      <w:r w:rsidRPr="008904FC">
        <w:rPr>
          <w:rFonts w:ascii="Times New Roman" w:hAnsi="Times New Roman" w:cs="Times New Roman"/>
          <w:sz w:val="24"/>
          <w:szCs w:val="24"/>
        </w:rPr>
        <w:tab/>
      </w:r>
      <w:r w:rsidRPr="008904FC">
        <w:rPr>
          <w:rFonts w:ascii="Times New Roman" w:hAnsi="Times New Roman" w:cs="Times New Roman"/>
          <w:sz w:val="24"/>
          <w:szCs w:val="24"/>
        </w:rPr>
        <w:tab/>
      </w:r>
      <w:r w:rsidRPr="008904FC">
        <w:rPr>
          <w:rFonts w:ascii="Times New Roman" w:hAnsi="Times New Roman" w:cs="Times New Roman"/>
          <w:sz w:val="24"/>
          <w:szCs w:val="24"/>
        </w:rPr>
        <w:tab/>
      </w:r>
      <w:r w:rsidRPr="008904FC">
        <w:rPr>
          <w:rFonts w:ascii="Times New Roman" w:hAnsi="Times New Roman" w:cs="Times New Roman"/>
          <w:sz w:val="24"/>
          <w:szCs w:val="24"/>
        </w:rPr>
        <w:tab/>
      </w:r>
      <w:r w:rsidRPr="008904FC">
        <w:rPr>
          <w:rFonts w:ascii="Times New Roman" w:hAnsi="Times New Roman" w:cs="Times New Roman"/>
          <w:sz w:val="24"/>
          <w:szCs w:val="24"/>
        </w:rPr>
        <w:tab/>
        <w:t>Банка: ___________________________</w:t>
      </w:r>
    </w:p>
    <w:p w:rsidR="008904FC" w:rsidRPr="008904FC" w:rsidRDefault="008904FC" w:rsidP="008904FC">
      <w:pPr>
        <w:pStyle w:val="NoSpacing"/>
        <w:jc w:val="both"/>
        <w:rPr>
          <w:rFonts w:ascii="Times New Roman" w:hAnsi="Times New Roman" w:cs="Times New Roman"/>
          <w:sz w:val="24"/>
          <w:szCs w:val="24"/>
        </w:rPr>
      </w:pPr>
      <w:r w:rsidRPr="008904FC">
        <w:rPr>
          <w:rFonts w:ascii="Times New Roman" w:hAnsi="Times New Roman" w:cs="Times New Roman"/>
          <w:sz w:val="24"/>
          <w:szCs w:val="24"/>
        </w:rPr>
        <w:t>М.П.</w:t>
      </w:r>
    </w:p>
    <w:p w:rsidR="008904FC" w:rsidRPr="008904FC" w:rsidRDefault="008904FC" w:rsidP="008904FC">
      <w:pPr>
        <w:ind w:left="5040" w:firstLine="720"/>
        <w:rPr>
          <w:rFonts w:ascii="Times New Roman" w:hAnsi="Times New Roman" w:cs="Times New Roman"/>
          <w:sz w:val="24"/>
          <w:szCs w:val="24"/>
        </w:rPr>
      </w:pP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Директор</w:t>
      </w:r>
    </w:p>
    <w:p w:rsidR="000B2FE3" w:rsidRPr="00256DCE" w:rsidRDefault="008904FC" w:rsidP="00256DCE">
      <w:pPr>
        <w:rPr>
          <w:b/>
          <w:lang w:val="sr-Cyrl-CS"/>
        </w:rPr>
      </w:pPr>
      <w:r w:rsidRPr="007106C0">
        <w:br w:type="page"/>
      </w:r>
    </w:p>
    <w:p w:rsidR="000B2FE3" w:rsidRDefault="000B2FE3" w:rsidP="00FE206F">
      <w:pPr>
        <w:spacing w:before="14" w:after="0" w:line="280" w:lineRule="exact"/>
        <w:rPr>
          <w:rFonts w:ascii="Arial" w:hAnsi="Arial" w:cs="Arial"/>
        </w:rPr>
      </w:pPr>
    </w:p>
    <w:p w:rsidR="00580F50" w:rsidRPr="00A62D17" w:rsidRDefault="00034C3A" w:rsidP="00034C3A">
      <w:pPr>
        <w:shd w:val="clear" w:color="auto" w:fill="C6D9F1"/>
        <w:suppressAutoHyphens/>
        <w:spacing w:line="100" w:lineRule="atLeast"/>
        <w:jc w:val="center"/>
        <w:rPr>
          <w:rFonts w:ascii="Times New Roman" w:eastAsia="Arial Unicode MS" w:hAnsi="Times New Roman" w:cs="Times New Roman"/>
          <w:b/>
          <w:bCs/>
          <w:iCs/>
          <w:color w:val="000000"/>
          <w:kern w:val="1"/>
          <w:sz w:val="24"/>
          <w:szCs w:val="24"/>
          <w:lang w:eastAsia="ar-SA"/>
        </w:rPr>
      </w:pPr>
      <w:r w:rsidRPr="00A62D17">
        <w:rPr>
          <w:rFonts w:ascii="Times New Roman" w:eastAsia="Arial Unicode MS" w:hAnsi="Times New Roman" w:cs="Times New Roman"/>
          <w:b/>
          <w:bCs/>
          <w:iCs/>
          <w:color w:val="000000"/>
          <w:kern w:val="1"/>
          <w:sz w:val="24"/>
          <w:szCs w:val="24"/>
          <w:lang w:eastAsia="ar-SA"/>
        </w:rPr>
        <w:t xml:space="preserve">7. </w:t>
      </w:r>
      <w:r w:rsidR="00580F50" w:rsidRPr="00A62D17">
        <w:rPr>
          <w:rFonts w:ascii="Times New Roman" w:eastAsia="Arial Unicode MS" w:hAnsi="Times New Roman" w:cs="Times New Roman"/>
          <w:b/>
          <w:bCs/>
          <w:iCs/>
          <w:color w:val="000000"/>
          <w:kern w:val="1"/>
          <w:sz w:val="24"/>
          <w:szCs w:val="24"/>
          <w:lang w:eastAsia="ar-SA"/>
        </w:rPr>
        <w:t xml:space="preserve"> МОДЕЛ УГОВОРА</w:t>
      </w:r>
    </w:p>
    <w:p w:rsidR="00580F50" w:rsidRPr="00A62D17" w:rsidRDefault="00580F50" w:rsidP="00C552C8">
      <w:pPr>
        <w:tabs>
          <w:tab w:val="num" w:pos="1500"/>
          <w:tab w:val="left" w:pos="1701"/>
        </w:tabs>
        <w:suppressAutoHyphens/>
        <w:autoSpaceDN w:val="0"/>
        <w:spacing w:after="0" w:line="100" w:lineRule="atLeast"/>
        <w:jc w:val="both"/>
        <w:rPr>
          <w:rFonts w:ascii="Times New Roman" w:eastAsia="Arial Unicode MS" w:hAnsi="Times New Roman" w:cs="Times New Roman"/>
          <w:b/>
          <w:caps/>
          <w:color w:val="000000"/>
          <w:kern w:val="1"/>
          <w:sz w:val="24"/>
          <w:szCs w:val="24"/>
          <w:lang w:eastAsia="ar-SA"/>
        </w:rPr>
      </w:pPr>
    </w:p>
    <w:p w:rsidR="00E35C5B" w:rsidRPr="00A62D17" w:rsidRDefault="00E35C5B" w:rsidP="00C552C8">
      <w:pPr>
        <w:spacing w:after="120" w:line="264" w:lineRule="auto"/>
        <w:ind w:firstLine="567"/>
        <w:jc w:val="both"/>
        <w:rPr>
          <w:rFonts w:ascii="Times New Roman" w:hAnsi="Times New Roman" w:cs="Times New Roman"/>
          <w:bCs/>
          <w:iCs/>
          <w:sz w:val="24"/>
          <w:szCs w:val="24"/>
        </w:rPr>
      </w:pPr>
      <w:r w:rsidRPr="00A62D17">
        <w:rPr>
          <w:rFonts w:ascii="Times New Roman" w:hAnsi="Times New Roman" w:cs="Times New Roman"/>
          <w:bCs/>
          <w:iCs/>
          <w:sz w:val="24"/>
          <w:szCs w:val="24"/>
        </w:rPr>
        <w:t>На основу члана 112. Закона о јавним набавкама(„Службени гласник РС“ бр.124/2012,14/2015</w:t>
      </w:r>
      <w:r w:rsidRPr="00A62D17">
        <w:rPr>
          <w:rFonts w:ascii="Times New Roman" w:eastAsia="TimesNewRomanPSMT" w:hAnsi="Times New Roman" w:cs="Times New Roman"/>
          <w:sz w:val="24"/>
          <w:szCs w:val="24"/>
        </w:rPr>
        <w:t xml:space="preserve"> и 68/2015</w:t>
      </w:r>
      <w:r w:rsidRPr="00A62D17">
        <w:rPr>
          <w:rFonts w:ascii="Times New Roman" w:hAnsi="Times New Roman" w:cs="Times New Roman"/>
          <w:bCs/>
          <w:iCs/>
          <w:sz w:val="24"/>
          <w:szCs w:val="24"/>
        </w:rPr>
        <w:t>), те Одлуке  о додели уговора   бр._____________ од ___________.</w:t>
      </w:r>
      <w:r w:rsidR="009147D3">
        <w:rPr>
          <w:rFonts w:ascii="Times New Roman" w:hAnsi="Times New Roman" w:cs="Times New Roman"/>
          <w:bCs/>
          <w:iCs/>
          <w:sz w:val="24"/>
          <w:szCs w:val="24"/>
        </w:rPr>
        <w:t xml:space="preserve"> </w:t>
      </w:r>
      <w:r w:rsidRPr="00A62D17">
        <w:rPr>
          <w:rFonts w:ascii="Times New Roman" w:hAnsi="Times New Roman" w:cs="Times New Roman"/>
          <w:bCs/>
          <w:iCs/>
          <w:sz w:val="24"/>
          <w:szCs w:val="24"/>
        </w:rPr>
        <w:t>године, закључује се</w:t>
      </w:r>
    </w:p>
    <w:p w:rsidR="00E35C5B" w:rsidRPr="00A62D17" w:rsidRDefault="00E35C5B" w:rsidP="00E35C5B">
      <w:pPr>
        <w:tabs>
          <w:tab w:val="left" w:pos="720"/>
        </w:tabs>
        <w:suppressAutoHyphens/>
        <w:spacing w:after="120" w:line="100" w:lineRule="atLeast"/>
        <w:jc w:val="center"/>
        <w:rPr>
          <w:rFonts w:ascii="Times New Roman" w:eastAsia="Arial Unicode MS" w:hAnsi="Times New Roman" w:cs="Times New Roman"/>
          <w:color w:val="000000"/>
          <w:kern w:val="1"/>
          <w:sz w:val="24"/>
          <w:szCs w:val="24"/>
          <w:lang w:eastAsia="ar-SA"/>
        </w:rPr>
      </w:pPr>
    </w:p>
    <w:p w:rsidR="00E35C5B" w:rsidRPr="00A62D17" w:rsidRDefault="00E35C5B" w:rsidP="00E35C5B">
      <w:pPr>
        <w:tabs>
          <w:tab w:val="left" w:pos="720"/>
        </w:tabs>
        <w:suppressAutoHyphens/>
        <w:spacing w:after="120" w:line="100" w:lineRule="atLeast"/>
        <w:jc w:val="center"/>
        <w:rPr>
          <w:rFonts w:ascii="Times New Roman" w:eastAsia="Arial Unicode MS" w:hAnsi="Times New Roman" w:cs="Times New Roman"/>
          <w:b/>
          <w:color w:val="000000"/>
          <w:kern w:val="1"/>
          <w:sz w:val="24"/>
          <w:szCs w:val="24"/>
          <w:lang w:eastAsia="ar-SA"/>
        </w:rPr>
      </w:pPr>
      <w:r w:rsidRPr="00A62D17">
        <w:rPr>
          <w:rFonts w:ascii="Times New Roman" w:eastAsia="Arial Unicode MS" w:hAnsi="Times New Roman" w:cs="Times New Roman"/>
          <w:b/>
          <w:color w:val="000000"/>
          <w:kern w:val="1"/>
          <w:sz w:val="24"/>
          <w:szCs w:val="24"/>
          <w:lang w:eastAsia="ar-SA"/>
        </w:rPr>
        <w:t xml:space="preserve">УГОВОР О ЈАВНОЈ НАБАВЦИ ДОБАРА </w:t>
      </w:r>
    </w:p>
    <w:p w:rsidR="00E35C5B" w:rsidRPr="00A62D17" w:rsidRDefault="00E35C5B" w:rsidP="00E35C5B">
      <w:pPr>
        <w:tabs>
          <w:tab w:val="left" w:pos="720"/>
        </w:tabs>
        <w:suppressAutoHyphens/>
        <w:spacing w:after="120" w:line="100" w:lineRule="atLeast"/>
        <w:jc w:val="center"/>
        <w:rPr>
          <w:rFonts w:ascii="Times New Roman" w:eastAsia="Arial Unicode MS" w:hAnsi="Times New Roman" w:cs="Times New Roman"/>
          <w:b/>
          <w:bCs/>
          <w:i/>
          <w:iCs/>
          <w:color w:val="000000"/>
          <w:kern w:val="1"/>
          <w:sz w:val="24"/>
          <w:szCs w:val="24"/>
          <w:lang w:eastAsia="ar-SA"/>
        </w:rPr>
      </w:pPr>
      <w:r w:rsidRPr="00A62D17">
        <w:rPr>
          <w:rFonts w:ascii="Times New Roman" w:eastAsia="Arial Unicode MS" w:hAnsi="Times New Roman" w:cs="Times New Roman"/>
          <w:b/>
          <w:bCs/>
          <w:i/>
          <w:color w:val="000000"/>
          <w:kern w:val="1"/>
          <w:sz w:val="24"/>
          <w:szCs w:val="24"/>
          <w:lang w:eastAsia="ar-SA"/>
        </w:rPr>
        <w:t xml:space="preserve">НАБАВКА </w:t>
      </w:r>
      <w:r w:rsidR="00BB1BFD" w:rsidRPr="00A62D17">
        <w:rPr>
          <w:rFonts w:ascii="Times New Roman" w:eastAsia="Arial Unicode MS" w:hAnsi="Times New Roman" w:cs="Times New Roman"/>
          <w:b/>
          <w:bCs/>
          <w:i/>
          <w:color w:val="000000"/>
          <w:kern w:val="1"/>
          <w:sz w:val="24"/>
          <w:szCs w:val="24"/>
          <w:lang w:eastAsia="ar-SA"/>
        </w:rPr>
        <w:t xml:space="preserve"> ПУТНИЧКОГ </w:t>
      </w:r>
      <w:r w:rsidRPr="00A62D17">
        <w:rPr>
          <w:rFonts w:ascii="Times New Roman" w:eastAsia="Arial Unicode MS" w:hAnsi="Times New Roman" w:cs="Times New Roman"/>
          <w:b/>
          <w:bCs/>
          <w:i/>
          <w:iCs/>
          <w:color w:val="000000"/>
          <w:kern w:val="1"/>
          <w:sz w:val="24"/>
          <w:szCs w:val="24"/>
          <w:lang w:eastAsia="ar-SA"/>
        </w:rPr>
        <w:t>АУТОМОБИЛА</w:t>
      </w:r>
      <w:r w:rsidR="004A54D5" w:rsidRPr="00A62D17">
        <w:rPr>
          <w:rFonts w:ascii="Times New Roman" w:eastAsia="Arial Unicode MS" w:hAnsi="Times New Roman" w:cs="Times New Roman"/>
          <w:b/>
          <w:bCs/>
          <w:i/>
          <w:iCs/>
          <w:color w:val="000000"/>
          <w:kern w:val="1"/>
          <w:sz w:val="24"/>
          <w:szCs w:val="24"/>
          <w:lang w:eastAsia="ar-SA"/>
        </w:rPr>
        <w:t xml:space="preserve"> ПУТЕМ ФИНАНИЈСКОГ ЛИЗИНГА</w:t>
      </w:r>
    </w:p>
    <w:p w:rsidR="00E35C5B" w:rsidRPr="00C552C8" w:rsidRDefault="00C552C8" w:rsidP="00E35C5B">
      <w:pPr>
        <w:tabs>
          <w:tab w:val="left" w:pos="720"/>
        </w:tabs>
        <w:suppressAutoHyphens/>
        <w:spacing w:after="120" w:line="100" w:lineRule="atLeast"/>
        <w:jc w:val="center"/>
        <w:rPr>
          <w:rFonts w:ascii="Times New Roman" w:eastAsia="Arial Unicode MS" w:hAnsi="Times New Roman" w:cs="Times New Roman"/>
          <w:b/>
          <w:bCs/>
          <w:i/>
          <w:iCs/>
          <w:color w:val="000000"/>
          <w:kern w:val="1"/>
          <w:sz w:val="24"/>
          <w:szCs w:val="24"/>
          <w:lang w:eastAsia="ar-SA"/>
        </w:rPr>
      </w:pPr>
      <w:r>
        <w:rPr>
          <w:rFonts w:ascii="Times New Roman" w:eastAsia="Arial Unicode MS" w:hAnsi="Times New Roman" w:cs="Times New Roman"/>
          <w:b/>
          <w:bCs/>
          <w:i/>
          <w:iCs/>
          <w:color w:val="000000"/>
          <w:kern w:val="1"/>
          <w:sz w:val="24"/>
          <w:szCs w:val="24"/>
          <w:lang w:eastAsia="ar-SA"/>
        </w:rPr>
        <w:t xml:space="preserve">БРОЈ </w:t>
      </w:r>
      <w:r w:rsidR="009147D3">
        <w:rPr>
          <w:rFonts w:ascii="Times New Roman" w:eastAsia="Arial Unicode MS" w:hAnsi="Times New Roman" w:cs="Times New Roman"/>
          <w:b/>
          <w:bCs/>
          <w:i/>
          <w:iCs/>
          <w:color w:val="000000"/>
          <w:kern w:val="1"/>
          <w:sz w:val="24"/>
          <w:szCs w:val="24"/>
          <w:lang w:eastAsia="ar-SA"/>
        </w:rPr>
        <w:t>9</w:t>
      </w:r>
      <w:r>
        <w:rPr>
          <w:rFonts w:ascii="Times New Roman" w:eastAsia="Arial Unicode MS" w:hAnsi="Times New Roman" w:cs="Times New Roman"/>
          <w:b/>
          <w:bCs/>
          <w:i/>
          <w:iCs/>
          <w:color w:val="000000"/>
          <w:kern w:val="1"/>
          <w:sz w:val="24"/>
          <w:szCs w:val="24"/>
          <w:lang w:eastAsia="ar-SA"/>
        </w:rPr>
        <w:t>/18</w:t>
      </w:r>
    </w:p>
    <w:p w:rsidR="00E35C5B" w:rsidRPr="00A62D17" w:rsidRDefault="00E35C5B" w:rsidP="00D579C2">
      <w:pPr>
        <w:tabs>
          <w:tab w:val="left" w:pos="720"/>
        </w:tabs>
        <w:suppressAutoHyphens/>
        <w:spacing w:after="120" w:line="100" w:lineRule="atLeast"/>
        <w:jc w:val="both"/>
        <w:rPr>
          <w:rFonts w:ascii="Times New Roman" w:eastAsia="Arial Unicode MS" w:hAnsi="Times New Roman" w:cs="Times New Roman"/>
          <w:color w:val="000000"/>
          <w:kern w:val="1"/>
          <w:sz w:val="24"/>
          <w:szCs w:val="24"/>
          <w:lang w:eastAsia="ar-SA"/>
        </w:rPr>
      </w:pPr>
      <w:r w:rsidRPr="00A62D17">
        <w:rPr>
          <w:rFonts w:ascii="Times New Roman" w:eastAsia="Arial Unicode MS" w:hAnsi="Times New Roman" w:cs="Times New Roman"/>
          <w:color w:val="000000"/>
          <w:kern w:val="1"/>
          <w:sz w:val="24"/>
          <w:szCs w:val="24"/>
          <w:lang w:eastAsia="ar-SA"/>
        </w:rPr>
        <w:t>Уговорне стране:</w:t>
      </w:r>
    </w:p>
    <w:p w:rsidR="00580F50" w:rsidRPr="00A62D17" w:rsidRDefault="00580F50" w:rsidP="00D579C2">
      <w:pPr>
        <w:tabs>
          <w:tab w:val="num" w:pos="1500"/>
          <w:tab w:val="left" w:pos="1701"/>
        </w:tabs>
        <w:suppressAutoHyphens/>
        <w:autoSpaceDN w:val="0"/>
        <w:spacing w:after="0" w:line="100" w:lineRule="atLeast"/>
        <w:jc w:val="both"/>
        <w:rPr>
          <w:rFonts w:ascii="Times New Roman" w:eastAsia="Arial Unicode MS" w:hAnsi="Times New Roman" w:cs="Times New Roman"/>
          <w:b/>
          <w:caps/>
          <w:color w:val="000000"/>
          <w:kern w:val="1"/>
          <w:sz w:val="24"/>
          <w:szCs w:val="24"/>
          <w:lang w:eastAsia="ar-SA"/>
        </w:rPr>
      </w:pPr>
    </w:p>
    <w:p w:rsidR="00580F50" w:rsidRPr="00A62D17" w:rsidRDefault="00580F50" w:rsidP="00D579C2">
      <w:pPr>
        <w:suppressAutoHyphens/>
        <w:spacing w:after="0" w:line="100" w:lineRule="atLeast"/>
        <w:jc w:val="both"/>
        <w:rPr>
          <w:rFonts w:ascii="Times New Roman" w:eastAsia="Arial Unicode MS" w:hAnsi="Times New Roman" w:cs="Times New Roman"/>
          <w:color w:val="000000"/>
          <w:kern w:val="1"/>
          <w:sz w:val="24"/>
          <w:szCs w:val="24"/>
          <w:lang w:val="ru-RU" w:eastAsia="ar-SA"/>
        </w:rPr>
      </w:pPr>
      <w:r w:rsidRPr="00A62D17">
        <w:rPr>
          <w:rFonts w:ascii="Times New Roman" w:eastAsia="Arial Unicode MS" w:hAnsi="Times New Roman" w:cs="Times New Roman"/>
          <w:b/>
          <w:caps/>
          <w:color w:val="000000"/>
          <w:kern w:val="1"/>
          <w:sz w:val="24"/>
          <w:szCs w:val="24"/>
          <w:lang w:eastAsia="ar-SA"/>
        </w:rPr>
        <w:t xml:space="preserve">1. </w:t>
      </w:r>
      <w:r w:rsidR="00E35C5B" w:rsidRPr="00A62D17">
        <w:rPr>
          <w:rFonts w:ascii="Times New Roman" w:eastAsia="Arial Unicode MS" w:hAnsi="Times New Roman" w:cs="Times New Roman"/>
          <w:b/>
          <w:caps/>
          <w:color w:val="000000"/>
          <w:kern w:val="1"/>
          <w:sz w:val="24"/>
          <w:szCs w:val="24"/>
          <w:lang w:eastAsia="ar-SA"/>
        </w:rPr>
        <w:t>ОПШТИН</w:t>
      </w:r>
      <w:r w:rsidR="00BB1BFD" w:rsidRPr="00A62D17">
        <w:rPr>
          <w:rFonts w:ascii="Times New Roman" w:eastAsia="Arial Unicode MS" w:hAnsi="Times New Roman" w:cs="Times New Roman"/>
          <w:b/>
          <w:caps/>
          <w:color w:val="000000"/>
          <w:kern w:val="1"/>
          <w:sz w:val="24"/>
          <w:szCs w:val="24"/>
          <w:lang w:eastAsia="ar-SA"/>
        </w:rPr>
        <w:t>СКА УПРАВА РАЧА</w:t>
      </w:r>
      <w:r w:rsidRPr="00A62D17">
        <w:rPr>
          <w:rFonts w:ascii="Times New Roman" w:eastAsia="Arial Unicode MS" w:hAnsi="Times New Roman" w:cs="Times New Roman"/>
          <w:color w:val="000000"/>
          <w:kern w:val="1"/>
          <w:sz w:val="24"/>
          <w:szCs w:val="24"/>
          <w:lang w:eastAsia="ar-SA"/>
        </w:rPr>
        <w:t xml:space="preserve">, </w:t>
      </w:r>
      <w:r w:rsidR="00BB1BFD" w:rsidRPr="00A62D17">
        <w:rPr>
          <w:rFonts w:ascii="Times New Roman" w:eastAsia="Arial Unicode MS" w:hAnsi="Times New Roman" w:cs="Times New Roman"/>
          <w:color w:val="000000"/>
          <w:kern w:val="1"/>
          <w:sz w:val="24"/>
          <w:szCs w:val="24"/>
          <w:lang w:eastAsia="ar-SA"/>
        </w:rPr>
        <w:t>Рача</w:t>
      </w:r>
      <w:r w:rsidRPr="00A62D17">
        <w:rPr>
          <w:rFonts w:ascii="Times New Roman" w:eastAsia="Arial Unicode MS" w:hAnsi="Times New Roman" w:cs="Times New Roman"/>
          <w:color w:val="000000"/>
          <w:kern w:val="1"/>
          <w:sz w:val="24"/>
          <w:szCs w:val="24"/>
          <w:lang w:eastAsia="ar-SA"/>
        </w:rPr>
        <w:t xml:space="preserve">, </w:t>
      </w:r>
      <w:r w:rsidR="00BB1BFD" w:rsidRPr="00A62D17">
        <w:rPr>
          <w:rFonts w:ascii="Times New Roman" w:eastAsia="Arial Unicode MS" w:hAnsi="Times New Roman" w:cs="Times New Roman"/>
          <w:color w:val="000000"/>
          <w:kern w:val="1"/>
          <w:sz w:val="24"/>
          <w:szCs w:val="24"/>
          <w:lang w:eastAsia="ar-SA"/>
        </w:rPr>
        <w:t xml:space="preserve">Карађорђева 48 </w:t>
      </w:r>
      <w:r w:rsidRPr="00A62D17">
        <w:rPr>
          <w:rFonts w:ascii="Times New Roman" w:eastAsia="Arial Unicode MS" w:hAnsi="Times New Roman" w:cs="Times New Roman"/>
          <w:color w:val="000000"/>
          <w:kern w:val="1"/>
          <w:sz w:val="24"/>
          <w:szCs w:val="24"/>
          <w:lang w:eastAsia="ar-SA"/>
        </w:rPr>
        <w:t xml:space="preserve"> матични број</w:t>
      </w:r>
      <w:r w:rsidR="00BB1BFD" w:rsidRPr="00A62D17">
        <w:rPr>
          <w:rFonts w:ascii="Times New Roman" w:eastAsia="Arial Unicode MS" w:hAnsi="Times New Roman" w:cs="Times New Roman"/>
          <w:color w:val="000000"/>
          <w:kern w:val="1"/>
          <w:sz w:val="24"/>
          <w:szCs w:val="24"/>
          <w:lang w:eastAsia="ar-SA"/>
        </w:rPr>
        <w:t xml:space="preserve"> 07113838 </w:t>
      </w:r>
      <w:r w:rsidRPr="00A62D17">
        <w:rPr>
          <w:rFonts w:ascii="Times New Roman" w:eastAsia="Arial Unicode MS" w:hAnsi="Times New Roman" w:cs="Times New Roman"/>
          <w:color w:val="000000"/>
          <w:kern w:val="1"/>
          <w:sz w:val="24"/>
          <w:szCs w:val="24"/>
          <w:lang w:eastAsia="ar-SA"/>
        </w:rPr>
        <w:t xml:space="preserve">  и ПИБ 1012</w:t>
      </w:r>
      <w:r w:rsidR="00BB1BFD" w:rsidRPr="00A62D17">
        <w:rPr>
          <w:rFonts w:ascii="Times New Roman" w:eastAsia="Arial Unicode MS" w:hAnsi="Times New Roman" w:cs="Times New Roman"/>
          <w:color w:val="000000"/>
          <w:kern w:val="1"/>
          <w:sz w:val="24"/>
          <w:szCs w:val="24"/>
          <w:lang w:eastAsia="ar-SA"/>
        </w:rPr>
        <w:t xml:space="preserve">28415 </w:t>
      </w:r>
      <w:r w:rsidRPr="00A62D17">
        <w:rPr>
          <w:rFonts w:ascii="Times New Roman" w:eastAsia="Arial Unicode MS" w:hAnsi="Times New Roman" w:cs="Times New Roman"/>
          <w:color w:val="000000"/>
          <w:kern w:val="1"/>
          <w:sz w:val="24"/>
          <w:szCs w:val="24"/>
          <w:lang w:eastAsia="ar-SA"/>
        </w:rPr>
        <w:t xml:space="preserve">, коју </w:t>
      </w:r>
      <w:r w:rsidRPr="00A62D17">
        <w:rPr>
          <w:rFonts w:ascii="Times New Roman" w:eastAsia="Arial Unicode MS" w:hAnsi="Times New Roman" w:cs="Times New Roman"/>
          <w:color w:val="000000"/>
          <w:kern w:val="1"/>
          <w:sz w:val="24"/>
          <w:szCs w:val="24"/>
          <w:lang w:val="ru-RU" w:eastAsia="ar-SA"/>
        </w:rPr>
        <w:t xml:space="preserve">заступа </w:t>
      </w:r>
      <w:r w:rsidR="00BB1BFD" w:rsidRPr="00A62D17">
        <w:rPr>
          <w:rFonts w:ascii="Times New Roman" w:eastAsia="Arial Unicode MS" w:hAnsi="Times New Roman" w:cs="Times New Roman"/>
          <w:color w:val="000000"/>
          <w:kern w:val="1"/>
          <w:sz w:val="24"/>
          <w:szCs w:val="24"/>
          <w:lang w:val="ru-RU" w:eastAsia="ar-SA"/>
        </w:rPr>
        <w:t>Начелник општинске управе Горан Максовић</w:t>
      </w:r>
      <w:r w:rsidR="00C74502" w:rsidRPr="00A62D17">
        <w:rPr>
          <w:rFonts w:ascii="Times New Roman" w:eastAsia="Arial Unicode MS" w:hAnsi="Times New Roman" w:cs="Times New Roman"/>
          <w:color w:val="000000"/>
          <w:kern w:val="1"/>
          <w:sz w:val="24"/>
          <w:szCs w:val="24"/>
          <w:lang w:val="ru-RU" w:eastAsia="ar-SA"/>
        </w:rPr>
        <w:t xml:space="preserve">. (у даљем тексту: Купац) </w:t>
      </w:r>
    </w:p>
    <w:p w:rsidR="00C74502" w:rsidRPr="00A62D17" w:rsidRDefault="00C74502" w:rsidP="00D579C2">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C74502" w:rsidRPr="00A62D17" w:rsidRDefault="00C74502" w:rsidP="00D579C2">
      <w:pPr>
        <w:tabs>
          <w:tab w:val="left" w:pos="1701"/>
        </w:tabs>
        <w:suppressAutoHyphens/>
        <w:autoSpaceDN w:val="0"/>
        <w:spacing w:after="0" w:line="100" w:lineRule="atLeast"/>
        <w:jc w:val="both"/>
        <w:rPr>
          <w:rFonts w:ascii="Times New Roman" w:eastAsia="Arial Unicode MS" w:hAnsi="Times New Roman" w:cs="Times New Roman"/>
          <w:color w:val="000000"/>
          <w:kern w:val="1"/>
          <w:sz w:val="24"/>
          <w:szCs w:val="24"/>
          <w:lang w:eastAsia="ar-SA"/>
        </w:rPr>
      </w:pPr>
      <w:r w:rsidRPr="00A62D17">
        <w:rPr>
          <w:rFonts w:ascii="Times New Roman" w:eastAsia="Arial Unicode MS" w:hAnsi="Times New Roman" w:cs="Times New Roman"/>
          <w:b/>
          <w:color w:val="000000"/>
          <w:kern w:val="1"/>
          <w:sz w:val="24"/>
          <w:szCs w:val="24"/>
          <w:lang w:eastAsia="ar-SA"/>
        </w:rPr>
        <w:t xml:space="preserve">2. „________________________________ ул. ________________,бр.___, </w:t>
      </w:r>
      <w:r w:rsidRPr="00A62D17">
        <w:rPr>
          <w:rFonts w:ascii="Times New Roman" w:eastAsia="Arial Unicode MS" w:hAnsi="Times New Roman" w:cs="Times New Roman"/>
          <w:color w:val="000000"/>
          <w:kern w:val="1"/>
          <w:sz w:val="24"/>
          <w:szCs w:val="24"/>
          <w:lang w:eastAsia="ar-SA"/>
        </w:rPr>
        <w:t>матични број ______________________ и ПИБ _______</w:t>
      </w:r>
      <w:r w:rsidR="00923F0F" w:rsidRPr="00A62D17">
        <w:rPr>
          <w:rFonts w:ascii="Times New Roman" w:eastAsia="Arial Unicode MS" w:hAnsi="Times New Roman" w:cs="Times New Roman"/>
          <w:color w:val="000000"/>
          <w:kern w:val="1"/>
          <w:sz w:val="24"/>
          <w:szCs w:val="24"/>
          <w:lang w:eastAsia="ar-SA"/>
        </w:rPr>
        <w:t xml:space="preserve">_________ којег заступа </w:t>
      </w:r>
      <w:r w:rsidRPr="00A62D17">
        <w:rPr>
          <w:rFonts w:ascii="Times New Roman" w:eastAsia="Arial Unicode MS" w:hAnsi="Times New Roman" w:cs="Times New Roman"/>
          <w:color w:val="000000"/>
          <w:kern w:val="1"/>
          <w:sz w:val="24"/>
          <w:szCs w:val="24"/>
          <w:lang w:eastAsia="ar-SA"/>
        </w:rPr>
        <w:t xml:space="preserve"> ___________________ (у даљем тексту: </w:t>
      </w:r>
      <w:r w:rsidR="008F2523" w:rsidRPr="00A62D17">
        <w:rPr>
          <w:rFonts w:ascii="Times New Roman" w:eastAsia="Arial Unicode MS" w:hAnsi="Times New Roman" w:cs="Times New Roman"/>
          <w:color w:val="000000"/>
          <w:kern w:val="1"/>
          <w:sz w:val="24"/>
          <w:szCs w:val="24"/>
          <w:lang w:eastAsia="ar-SA"/>
        </w:rPr>
        <w:t>Продавац/Испоручилац предмета лизинга</w:t>
      </w:r>
      <w:r w:rsidRPr="00A62D17">
        <w:rPr>
          <w:rFonts w:ascii="Times New Roman" w:eastAsia="Arial Unicode MS" w:hAnsi="Times New Roman" w:cs="Times New Roman"/>
          <w:color w:val="000000"/>
          <w:kern w:val="1"/>
          <w:sz w:val="24"/>
          <w:szCs w:val="24"/>
          <w:lang w:eastAsia="ar-SA"/>
        </w:rPr>
        <w:t>),</w:t>
      </w:r>
    </w:p>
    <w:p w:rsidR="00C74502" w:rsidRPr="00A62D17" w:rsidRDefault="00C74502" w:rsidP="00D579C2">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580F50" w:rsidRPr="00A62D17" w:rsidRDefault="008F2523" w:rsidP="00D579C2">
      <w:pPr>
        <w:tabs>
          <w:tab w:val="num" w:pos="1500"/>
          <w:tab w:val="left" w:pos="1701"/>
        </w:tabs>
        <w:suppressAutoHyphens/>
        <w:autoSpaceDN w:val="0"/>
        <w:spacing w:after="0" w:line="100" w:lineRule="atLeast"/>
        <w:jc w:val="both"/>
        <w:rPr>
          <w:rFonts w:ascii="Times New Roman" w:eastAsia="Arial Unicode MS" w:hAnsi="Times New Roman" w:cs="Times New Roman"/>
          <w:color w:val="000000"/>
          <w:kern w:val="1"/>
          <w:sz w:val="24"/>
          <w:szCs w:val="24"/>
          <w:lang w:eastAsia="ar-SA"/>
        </w:rPr>
      </w:pPr>
      <w:r w:rsidRPr="00A62D17">
        <w:rPr>
          <w:rFonts w:ascii="Times New Roman" w:eastAsia="Arial Unicode MS" w:hAnsi="Times New Roman" w:cs="Times New Roman"/>
          <w:color w:val="000000"/>
          <w:kern w:val="1"/>
          <w:sz w:val="24"/>
          <w:szCs w:val="24"/>
          <w:lang w:eastAsia="ar-SA"/>
        </w:rPr>
        <w:t>и</w:t>
      </w:r>
    </w:p>
    <w:p w:rsidR="00C74502" w:rsidRPr="00A62D17" w:rsidRDefault="00C74502" w:rsidP="00D579C2">
      <w:pPr>
        <w:tabs>
          <w:tab w:val="num" w:pos="1500"/>
          <w:tab w:val="left" w:pos="1701"/>
        </w:tabs>
        <w:suppressAutoHyphens/>
        <w:autoSpaceDN w:val="0"/>
        <w:spacing w:after="0" w:line="100" w:lineRule="atLeast"/>
        <w:jc w:val="both"/>
        <w:rPr>
          <w:rFonts w:ascii="Times New Roman" w:eastAsia="Arial Unicode MS" w:hAnsi="Times New Roman" w:cs="Times New Roman"/>
          <w:color w:val="000000"/>
          <w:kern w:val="1"/>
          <w:sz w:val="24"/>
          <w:szCs w:val="24"/>
          <w:lang w:eastAsia="ar-SA"/>
        </w:rPr>
      </w:pPr>
    </w:p>
    <w:p w:rsidR="00580F50" w:rsidRPr="00A62D17" w:rsidRDefault="00C74502" w:rsidP="00D579C2">
      <w:pPr>
        <w:tabs>
          <w:tab w:val="left" w:pos="1701"/>
        </w:tabs>
        <w:suppressAutoHyphens/>
        <w:autoSpaceDN w:val="0"/>
        <w:spacing w:after="0" w:line="100" w:lineRule="atLeast"/>
        <w:jc w:val="both"/>
        <w:rPr>
          <w:rFonts w:ascii="Times New Roman" w:eastAsia="Arial Unicode MS" w:hAnsi="Times New Roman" w:cs="Times New Roman"/>
          <w:color w:val="000000"/>
          <w:kern w:val="1"/>
          <w:sz w:val="24"/>
          <w:szCs w:val="24"/>
          <w:lang w:eastAsia="ar-SA"/>
        </w:rPr>
      </w:pPr>
      <w:r w:rsidRPr="00A62D17">
        <w:rPr>
          <w:rFonts w:ascii="Times New Roman" w:eastAsia="Arial Unicode MS" w:hAnsi="Times New Roman" w:cs="Times New Roman"/>
          <w:b/>
          <w:color w:val="000000"/>
          <w:kern w:val="1"/>
          <w:sz w:val="24"/>
          <w:szCs w:val="24"/>
          <w:lang w:eastAsia="ar-SA"/>
        </w:rPr>
        <w:t>3</w:t>
      </w:r>
      <w:r w:rsidR="00580F50" w:rsidRPr="00A62D17">
        <w:rPr>
          <w:rFonts w:ascii="Times New Roman" w:eastAsia="Arial Unicode MS" w:hAnsi="Times New Roman" w:cs="Times New Roman"/>
          <w:b/>
          <w:color w:val="000000"/>
          <w:kern w:val="1"/>
          <w:sz w:val="24"/>
          <w:szCs w:val="24"/>
          <w:lang w:eastAsia="ar-SA"/>
        </w:rPr>
        <w:t xml:space="preserve">. „________________________________ ул. ________________,бр.___, </w:t>
      </w:r>
      <w:r w:rsidR="00580F50" w:rsidRPr="00A62D17">
        <w:rPr>
          <w:rFonts w:ascii="Times New Roman" w:eastAsia="Arial Unicode MS" w:hAnsi="Times New Roman" w:cs="Times New Roman"/>
          <w:color w:val="000000"/>
          <w:kern w:val="1"/>
          <w:sz w:val="24"/>
          <w:szCs w:val="24"/>
          <w:lang w:eastAsia="ar-SA"/>
        </w:rPr>
        <w:t>матични број ______________________ и ПИБ _______</w:t>
      </w:r>
      <w:r w:rsidR="00923F0F" w:rsidRPr="00A62D17">
        <w:rPr>
          <w:rFonts w:ascii="Times New Roman" w:eastAsia="Arial Unicode MS" w:hAnsi="Times New Roman" w:cs="Times New Roman"/>
          <w:color w:val="000000"/>
          <w:kern w:val="1"/>
          <w:sz w:val="24"/>
          <w:szCs w:val="24"/>
          <w:lang w:eastAsia="ar-SA"/>
        </w:rPr>
        <w:t xml:space="preserve">_________ којег заступа </w:t>
      </w:r>
      <w:r w:rsidR="00580F50" w:rsidRPr="00A62D17">
        <w:rPr>
          <w:rFonts w:ascii="Times New Roman" w:eastAsia="Arial Unicode MS" w:hAnsi="Times New Roman" w:cs="Times New Roman"/>
          <w:color w:val="000000"/>
          <w:kern w:val="1"/>
          <w:sz w:val="24"/>
          <w:szCs w:val="24"/>
          <w:lang w:eastAsia="ar-SA"/>
        </w:rPr>
        <w:t xml:space="preserve"> ___________________ (у даљем тексту: </w:t>
      </w:r>
      <w:r w:rsidRPr="00A62D17">
        <w:rPr>
          <w:rFonts w:ascii="Times New Roman" w:eastAsia="Arial Unicode MS" w:hAnsi="Times New Roman" w:cs="Times New Roman"/>
          <w:color w:val="000000"/>
          <w:kern w:val="1"/>
          <w:sz w:val="24"/>
          <w:szCs w:val="24"/>
          <w:lang w:eastAsia="ar-SA"/>
        </w:rPr>
        <w:t>Давалац лизинга</w:t>
      </w:r>
      <w:r w:rsidR="00580F50" w:rsidRPr="00A62D17">
        <w:rPr>
          <w:rFonts w:ascii="Times New Roman" w:eastAsia="Arial Unicode MS" w:hAnsi="Times New Roman" w:cs="Times New Roman"/>
          <w:color w:val="000000"/>
          <w:kern w:val="1"/>
          <w:sz w:val="24"/>
          <w:szCs w:val="24"/>
          <w:lang w:eastAsia="ar-SA"/>
        </w:rPr>
        <w:t>),</w:t>
      </w:r>
    </w:p>
    <w:p w:rsidR="00580F50" w:rsidRPr="00A62D17" w:rsidRDefault="00580F50" w:rsidP="00D579C2">
      <w:pPr>
        <w:tabs>
          <w:tab w:val="left" w:pos="600"/>
          <w:tab w:val="num" w:pos="1560"/>
        </w:tabs>
        <w:suppressAutoHyphens/>
        <w:autoSpaceDN w:val="0"/>
        <w:spacing w:after="120" w:line="100" w:lineRule="atLeast"/>
        <w:jc w:val="both"/>
        <w:rPr>
          <w:rFonts w:ascii="Times New Roman" w:eastAsia="Arial Unicode MS" w:hAnsi="Times New Roman" w:cs="Times New Roman"/>
          <w:i/>
          <w:color w:val="000000"/>
          <w:kern w:val="1"/>
          <w:sz w:val="24"/>
          <w:szCs w:val="24"/>
          <w:lang w:eastAsia="ar-SA"/>
        </w:rPr>
      </w:pPr>
      <w:r w:rsidRPr="00A62D17">
        <w:rPr>
          <w:rFonts w:ascii="Times New Roman" w:eastAsia="Arial Unicode MS" w:hAnsi="Times New Roman" w:cs="Times New Roman"/>
          <w:color w:val="000000"/>
          <w:kern w:val="1"/>
          <w:sz w:val="24"/>
          <w:szCs w:val="24"/>
          <w:lang w:eastAsia="ar-SA"/>
        </w:rPr>
        <w:tab/>
      </w:r>
    </w:p>
    <w:p w:rsidR="00F13392" w:rsidRPr="00A62D17" w:rsidRDefault="00F13392" w:rsidP="00D579C2">
      <w:pPr>
        <w:tabs>
          <w:tab w:val="left" w:pos="720"/>
        </w:tabs>
        <w:suppressAutoHyphens/>
        <w:spacing w:after="0" w:line="100" w:lineRule="atLeast"/>
        <w:jc w:val="both"/>
        <w:rPr>
          <w:rFonts w:ascii="Times New Roman" w:eastAsiaTheme="minorHAnsi" w:hAnsi="Times New Roman" w:cs="Times New Roman"/>
          <w:b/>
          <w:bCs/>
          <w:color w:val="000000"/>
          <w:sz w:val="24"/>
          <w:szCs w:val="24"/>
        </w:rPr>
      </w:pPr>
    </w:p>
    <w:p w:rsidR="001440C4" w:rsidRPr="00A62D17" w:rsidRDefault="00F13392" w:rsidP="00D579C2">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
          <w:bCs/>
          <w:color w:val="000000"/>
          <w:sz w:val="24"/>
          <w:szCs w:val="24"/>
        </w:rPr>
        <w:tab/>
      </w:r>
      <w:r w:rsidR="001440C4" w:rsidRPr="00A62D17">
        <w:rPr>
          <w:rFonts w:ascii="Times New Roman" w:eastAsiaTheme="minorHAnsi" w:hAnsi="Times New Roman" w:cs="Times New Roman"/>
          <w:bCs/>
          <w:color w:val="000000"/>
          <w:sz w:val="24"/>
          <w:szCs w:val="24"/>
        </w:rPr>
        <w:t xml:space="preserve">Уговорне стране констатују: </w:t>
      </w:r>
    </w:p>
    <w:p w:rsidR="001440C4" w:rsidRPr="00A62D17" w:rsidRDefault="001440C4" w:rsidP="00D579C2">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 Да је Купац (Прималац лизинга) на основу Закона о јавним набавкама („Сл.гл.РС“ бр.124/12, 14/15, 68/15) спровео поступак јавне набавке ма</w:t>
      </w:r>
      <w:r w:rsidR="00BB1BFD" w:rsidRPr="00A62D17">
        <w:rPr>
          <w:rFonts w:ascii="Times New Roman" w:eastAsiaTheme="minorHAnsi" w:hAnsi="Times New Roman" w:cs="Times New Roman"/>
          <w:bCs/>
          <w:color w:val="000000"/>
          <w:sz w:val="24"/>
          <w:szCs w:val="24"/>
        </w:rPr>
        <w:t xml:space="preserve">ле вредности – набавка путничког </w:t>
      </w:r>
      <w:r w:rsidRPr="00A62D17">
        <w:rPr>
          <w:rFonts w:ascii="Times New Roman" w:eastAsiaTheme="minorHAnsi" w:hAnsi="Times New Roman" w:cs="Times New Roman"/>
          <w:bCs/>
          <w:color w:val="000000"/>
          <w:sz w:val="24"/>
          <w:szCs w:val="24"/>
        </w:rPr>
        <w:t xml:space="preserve"> аутомобила путем финансијског лизинга, број ЈН </w:t>
      </w:r>
      <w:r w:rsidR="009147D3">
        <w:rPr>
          <w:rFonts w:ascii="Times New Roman" w:eastAsia="Arial Unicode MS" w:hAnsi="Times New Roman" w:cs="Times New Roman"/>
          <w:bCs/>
          <w:iCs/>
          <w:kern w:val="1"/>
          <w:sz w:val="24"/>
          <w:szCs w:val="24"/>
          <w:lang w:eastAsia="ar-SA"/>
        </w:rPr>
        <w:t>9</w:t>
      </w:r>
      <w:r w:rsidR="00D579C2" w:rsidRPr="00446861">
        <w:rPr>
          <w:rFonts w:ascii="Times New Roman" w:eastAsia="Arial Unicode MS" w:hAnsi="Times New Roman" w:cs="Times New Roman"/>
          <w:bCs/>
          <w:iCs/>
          <w:kern w:val="1"/>
          <w:sz w:val="24"/>
          <w:szCs w:val="24"/>
          <w:lang w:eastAsia="ar-SA"/>
        </w:rPr>
        <w:t>/18</w:t>
      </w:r>
      <w:r w:rsidR="00256A1B" w:rsidRPr="00A62D17">
        <w:rPr>
          <w:rFonts w:ascii="Times New Roman" w:eastAsia="Arial Unicode MS" w:hAnsi="Times New Roman" w:cs="Times New Roman"/>
          <w:bCs/>
          <w:iCs/>
          <w:color w:val="FF0000"/>
          <w:kern w:val="1"/>
          <w:sz w:val="24"/>
          <w:szCs w:val="24"/>
          <w:lang w:eastAsia="ar-SA"/>
        </w:rPr>
        <w:t xml:space="preserve"> </w:t>
      </w:r>
      <w:r w:rsidRPr="00A62D17">
        <w:rPr>
          <w:rFonts w:ascii="Times New Roman" w:eastAsiaTheme="minorHAnsi" w:hAnsi="Times New Roman" w:cs="Times New Roman"/>
          <w:bCs/>
          <w:color w:val="000000"/>
          <w:sz w:val="24"/>
          <w:szCs w:val="24"/>
        </w:rPr>
        <w:t xml:space="preserve">на основу Позива објављеног на Порталу јавних набавки Управе за јавне набавке и на сајту Наручиоца дана </w:t>
      </w:r>
      <w:r w:rsidR="009147D3">
        <w:rPr>
          <w:rFonts w:ascii="Times New Roman" w:eastAsiaTheme="minorHAnsi" w:hAnsi="Times New Roman" w:cs="Times New Roman"/>
          <w:bCs/>
          <w:color w:val="000000"/>
          <w:sz w:val="24"/>
          <w:szCs w:val="24"/>
        </w:rPr>
        <w:t>05.06</w:t>
      </w:r>
      <w:r w:rsidRPr="00A62D17">
        <w:rPr>
          <w:rFonts w:ascii="Times New Roman" w:eastAsiaTheme="minorHAnsi" w:hAnsi="Times New Roman" w:cs="Times New Roman"/>
          <w:bCs/>
          <w:color w:val="000000"/>
          <w:sz w:val="24"/>
          <w:szCs w:val="24"/>
        </w:rPr>
        <w:t>.201</w:t>
      </w:r>
      <w:r w:rsidR="00BB1BFD" w:rsidRPr="00A62D17">
        <w:rPr>
          <w:rFonts w:ascii="Times New Roman" w:eastAsiaTheme="minorHAnsi" w:hAnsi="Times New Roman" w:cs="Times New Roman"/>
          <w:bCs/>
          <w:color w:val="000000"/>
          <w:sz w:val="24"/>
          <w:szCs w:val="24"/>
        </w:rPr>
        <w:t>8</w:t>
      </w:r>
      <w:r w:rsidRPr="00A62D17">
        <w:rPr>
          <w:rFonts w:ascii="Times New Roman" w:eastAsiaTheme="minorHAnsi" w:hAnsi="Times New Roman" w:cs="Times New Roman"/>
          <w:bCs/>
          <w:color w:val="000000"/>
          <w:sz w:val="24"/>
          <w:szCs w:val="24"/>
        </w:rPr>
        <w:t xml:space="preserve">. године; </w:t>
      </w:r>
    </w:p>
    <w:p w:rsidR="001440C4" w:rsidRPr="00A62D17" w:rsidRDefault="001440C4" w:rsidP="00D579C2">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 xml:space="preserve">- Да је Продавац (Испоручилац предмета лизинга) доставио понуду број _________од _________(попунити) године која одговара свим условима из Закона о јавним набавкама (“Сл.гл.РС“ бр. 124/12, 14,15, 68/15) и захтевима конкурсне документације; </w:t>
      </w:r>
    </w:p>
    <w:p w:rsidR="00F13392" w:rsidRPr="00A62D17" w:rsidRDefault="001440C4" w:rsidP="00D579C2">
      <w:pPr>
        <w:tabs>
          <w:tab w:val="left" w:pos="720"/>
        </w:tabs>
        <w:suppressAutoHyphens/>
        <w:spacing w:after="0" w:line="100" w:lineRule="atLeast"/>
        <w:jc w:val="both"/>
        <w:rPr>
          <w:rFonts w:ascii="Times New Roman" w:eastAsiaTheme="minorHAnsi" w:hAnsi="Times New Roman" w:cs="Times New Roman"/>
          <w:b/>
          <w:bCs/>
          <w:color w:val="000000"/>
          <w:sz w:val="24"/>
          <w:szCs w:val="24"/>
        </w:rPr>
      </w:pPr>
      <w:r w:rsidRPr="00A62D17">
        <w:rPr>
          <w:rFonts w:ascii="Times New Roman" w:eastAsiaTheme="minorHAnsi" w:hAnsi="Times New Roman" w:cs="Times New Roman"/>
          <w:bCs/>
          <w:color w:val="000000"/>
          <w:sz w:val="24"/>
          <w:szCs w:val="24"/>
        </w:rPr>
        <w:t>- Да је Купац (Прималац лизинга) понуду Продавца (Испоручиоца предмета лизинга) бр._________од _________ (попунити).године изабрао као најповољнију и донео Одлуку о додели уговора бр. ________од _________.године, која је саставни део овог Уговора.</w:t>
      </w:r>
    </w:p>
    <w:p w:rsidR="001440C4" w:rsidRPr="00A62D17" w:rsidRDefault="001440C4" w:rsidP="00D579C2">
      <w:pPr>
        <w:tabs>
          <w:tab w:val="left" w:pos="720"/>
        </w:tabs>
        <w:suppressAutoHyphens/>
        <w:spacing w:after="0" w:line="100" w:lineRule="atLeast"/>
        <w:jc w:val="both"/>
        <w:rPr>
          <w:rFonts w:ascii="Times New Roman" w:eastAsiaTheme="minorHAnsi" w:hAnsi="Times New Roman" w:cs="Times New Roman"/>
          <w:b/>
          <w:bCs/>
          <w:color w:val="000000"/>
          <w:sz w:val="24"/>
          <w:szCs w:val="24"/>
        </w:rPr>
      </w:pPr>
    </w:p>
    <w:p w:rsidR="001440C4" w:rsidRDefault="001440C4" w:rsidP="00D579C2">
      <w:pPr>
        <w:tabs>
          <w:tab w:val="left" w:pos="720"/>
        </w:tabs>
        <w:suppressAutoHyphens/>
        <w:spacing w:after="0" w:line="100" w:lineRule="atLeast"/>
        <w:jc w:val="both"/>
        <w:rPr>
          <w:rFonts w:ascii="Times New Roman" w:eastAsiaTheme="minorHAnsi" w:hAnsi="Times New Roman" w:cs="Times New Roman"/>
          <w:b/>
          <w:bCs/>
          <w:color w:val="000000"/>
          <w:sz w:val="24"/>
          <w:szCs w:val="24"/>
        </w:rPr>
      </w:pPr>
    </w:p>
    <w:p w:rsidR="00C552C8" w:rsidRDefault="00C552C8" w:rsidP="00D579C2">
      <w:pPr>
        <w:tabs>
          <w:tab w:val="left" w:pos="720"/>
        </w:tabs>
        <w:suppressAutoHyphens/>
        <w:spacing w:after="0" w:line="100" w:lineRule="atLeast"/>
        <w:jc w:val="both"/>
        <w:rPr>
          <w:rFonts w:ascii="Times New Roman" w:eastAsiaTheme="minorHAnsi" w:hAnsi="Times New Roman" w:cs="Times New Roman"/>
          <w:b/>
          <w:bCs/>
          <w:color w:val="000000"/>
          <w:sz w:val="24"/>
          <w:szCs w:val="24"/>
        </w:rPr>
      </w:pPr>
    </w:p>
    <w:p w:rsidR="00C552C8" w:rsidRDefault="00C552C8" w:rsidP="00D579C2">
      <w:pPr>
        <w:tabs>
          <w:tab w:val="left" w:pos="720"/>
        </w:tabs>
        <w:suppressAutoHyphens/>
        <w:spacing w:after="0" w:line="100" w:lineRule="atLeast"/>
        <w:jc w:val="both"/>
        <w:rPr>
          <w:rFonts w:ascii="Times New Roman" w:eastAsiaTheme="minorHAnsi" w:hAnsi="Times New Roman" w:cs="Times New Roman"/>
          <w:b/>
          <w:bCs/>
          <w:color w:val="000000"/>
          <w:sz w:val="24"/>
          <w:szCs w:val="24"/>
        </w:rPr>
      </w:pPr>
    </w:p>
    <w:p w:rsidR="001C3C46" w:rsidRPr="001C3C46" w:rsidRDefault="001C3C46" w:rsidP="00D579C2">
      <w:pPr>
        <w:tabs>
          <w:tab w:val="left" w:pos="720"/>
        </w:tabs>
        <w:suppressAutoHyphens/>
        <w:spacing w:after="0" w:line="100" w:lineRule="atLeast"/>
        <w:jc w:val="both"/>
        <w:rPr>
          <w:rFonts w:ascii="Times New Roman" w:eastAsiaTheme="minorHAnsi" w:hAnsi="Times New Roman" w:cs="Times New Roman"/>
          <w:b/>
          <w:bCs/>
          <w:color w:val="000000"/>
          <w:sz w:val="24"/>
          <w:szCs w:val="24"/>
        </w:rPr>
      </w:pPr>
    </w:p>
    <w:p w:rsidR="00C552C8" w:rsidRPr="00C552C8" w:rsidRDefault="00C552C8" w:rsidP="00D579C2">
      <w:pPr>
        <w:tabs>
          <w:tab w:val="left" w:pos="720"/>
        </w:tabs>
        <w:suppressAutoHyphens/>
        <w:spacing w:after="0" w:line="100" w:lineRule="atLeast"/>
        <w:jc w:val="both"/>
        <w:rPr>
          <w:rFonts w:ascii="Times New Roman" w:eastAsiaTheme="minorHAnsi" w:hAnsi="Times New Roman" w:cs="Times New Roman"/>
          <w:b/>
          <w:bCs/>
          <w:color w:val="000000"/>
          <w:sz w:val="24"/>
          <w:szCs w:val="24"/>
        </w:rPr>
      </w:pPr>
    </w:p>
    <w:p w:rsidR="00F13392" w:rsidRPr="00A62D17" w:rsidRDefault="001440C4" w:rsidP="00446861">
      <w:pPr>
        <w:tabs>
          <w:tab w:val="left" w:pos="720"/>
        </w:tabs>
        <w:suppressAutoHyphens/>
        <w:spacing w:after="0" w:line="100" w:lineRule="atLeast"/>
        <w:jc w:val="center"/>
        <w:rPr>
          <w:rFonts w:ascii="Times New Roman" w:eastAsiaTheme="minorHAnsi" w:hAnsi="Times New Roman" w:cs="Times New Roman"/>
          <w:b/>
          <w:bCs/>
          <w:color w:val="000000"/>
          <w:sz w:val="24"/>
          <w:szCs w:val="24"/>
        </w:rPr>
      </w:pPr>
      <w:r w:rsidRPr="00A62D17">
        <w:rPr>
          <w:rFonts w:ascii="Times New Roman" w:eastAsiaTheme="minorHAnsi" w:hAnsi="Times New Roman" w:cs="Times New Roman"/>
          <w:b/>
          <w:bCs/>
          <w:color w:val="000000"/>
          <w:sz w:val="24"/>
          <w:szCs w:val="24"/>
        </w:rPr>
        <w:lastRenderedPageBreak/>
        <w:t>Члан 1</w:t>
      </w:r>
      <w:r w:rsidR="00F13392" w:rsidRPr="00A62D17">
        <w:rPr>
          <w:rFonts w:ascii="Times New Roman" w:eastAsiaTheme="minorHAnsi" w:hAnsi="Times New Roman" w:cs="Times New Roman"/>
          <w:b/>
          <w:bCs/>
          <w:color w:val="000000"/>
          <w:sz w:val="24"/>
          <w:szCs w:val="24"/>
        </w:rPr>
        <w:t>.</w:t>
      </w:r>
    </w:p>
    <w:p w:rsidR="001440C4" w:rsidRPr="00A62D17" w:rsidRDefault="001440C4" w:rsidP="00D579C2">
      <w:pPr>
        <w:tabs>
          <w:tab w:val="left" w:pos="720"/>
        </w:tabs>
        <w:suppressAutoHyphens/>
        <w:spacing w:after="0" w:line="100" w:lineRule="atLeast"/>
        <w:jc w:val="both"/>
        <w:rPr>
          <w:rFonts w:ascii="Times New Roman" w:eastAsiaTheme="minorHAnsi" w:hAnsi="Times New Roman" w:cs="Times New Roman"/>
          <w:b/>
          <w:bCs/>
          <w:color w:val="000000"/>
          <w:sz w:val="24"/>
          <w:szCs w:val="24"/>
        </w:rPr>
      </w:pPr>
      <w:r w:rsidRPr="00A62D17">
        <w:rPr>
          <w:rFonts w:ascii="Times New Roman" w:eastAsiaTheme="minorHAnsi" w:hAnsi="Times New Roman" w:cs="Times New Roman"/>
          <w:b/>
          <w:bCs/>
          <w:color w:val="000000"/>
          <w:sz w:val="24"/>
          <w:szCs w:val="24"/>
        </w:rPr>
        <w:t>ПРЕДМЕТ УГОВОРА</w:t>
      </w:r>
    </w:p>
    <w:p w:rsidR="00923F0F" w:rsidRPr="00A62D17" w:rsidRDefault="00923F0F" w:rsidP="00D579C2">
      <w:pPr>
        <w:tabs>
          <w:tab w:val="left" w:pos="720"/>
        </w:tabs>
        <w:suppressAutoHyphens/>
        <w:spacing w:after="0" w:line="100" w:lineRule="atLeast"/>
        <w:jc w:val="both"/>
        <w:rPr>
          <w:rFonts w:ascii="Times New Roman" w:eastAsiaTheme="minorHAnsi" w:hAnsi="Times New Roman" w:cs="Times New Roman"/>
          <w:bCs/>
          <w:color w:val="000000"/>
          <w:sz w:val="24"/>
          <w:szCs w:val="24"/>
        </w:rPr>
      </w:pPr>
    </w:p>
    <w:p w:rsidR="001440C4" w:rsidRPr="00A62D17" w:rsidRDefault="001440C4" w:rsidP="00D579C2">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Пре</w:t>
      </w:r>
      <w:r w:rsidR="00F268E0" w:rsidRPr="00A62D17">
        <w:rPr>
          <w:rFonts w:ascii="Times New Roman" w:eastAsiaTheme="minorHAnsi" w:hAnsi="Times New Roman" w:cs="Times New Roman"/>
          <w:bCs/>
          <w:color w:val="000000"/>
          <w:sz w:val="24"/>
          <w:szCs w:val="24"/>
        </w:rPr>
        <w:t xml:space="preserve">дмет овог Уговора је набавка  новог </w:t>
      </w:r>
      <w:r w:rsidRPr="00A62D17">
        <w:rPr>
          <w:rFonts w:ascii="Times New Roman" w:eastAsiaTheme="minorHAnsi" w:hAnsi="Times New Roman" w:cs="Times New Roman"/>
          <w:bCs/>
          <w:color w:val="000000"/>
          <w:sz w:val="24"/>
          <w:szCs w:val="24"/>
        </w:rPr>
        <w:t xml:space="preserve"> путничк</w:t>
      </w:r>
      <w:r w:rsidR="00F268E0" w:rsidRPr="00A62D17">
        <w:rPr>
          <w:rFonts w:ascii="Times New Roman" w:eastAsiaTheme="minorHAnsi" w:hAnsi="Times New Roman" w:cs="Times New Roman"/>
          <w:bCs/>
          <w:color w:val="000000"/>
          <w:sz w:val="24"/>
          <w:szCs w:val="24"/>
        </w:rPr>
        <w:t xml:space="preserve">ог </w:t>
      </w:r>
      <w:r w:rsidRPr="00A62D17">
        <w:rPr>
          <w:rFonts w:ascii="Times New Roman" w:eastAsiaTheme="minorHAnsi" w:hAnsi="Times New Roman" w:cs="Times New Roman"/>
          <w:bCs/>
          <w:color w:val="000000"/>
          <w:sz w:val="24"/>
          <w:szCs w:val="24"/>
        </w:rPr>
        <w:t xml:space="preserve"> аутомобила путем финансијског лизинга а према карактеристикама наведеним у конкурсној документацији бр. ЈН </w:t>
      </w:r>
      <w:r w:rsidR="009147D3">
        <w:rPr>
          <w:rFonts w:ascii="Times New Roman" w:eastAsia="Arial Unicode MS" w:hAnsi="Times New Roman" w:cs="Times New Roman"/>
          <w:bCs/>
          <w:iCs/>
          <w:kern w:val="1"/>
          <w:sz w:val="24"/>
          <w:szCs w:val="24"/>
          <w:lang w:eastAsia="ar-SA"/>
        </w:rPr>
        <w:t>9</w:t>
      </w:r>
      <w:r w:rsidR="00D579C2" w:rsidRPr="00C552C8">
        <w:rPr>
          <w:rFonts w:ascii="Times New Roman" w:eastAsia="Arial Unicode MS" w:hAnsi="Times New Roman" w:cs="Times New Roman"/>
          <w:bCs/>
          <w:iCs/>
          <w:kern w:val="1"/>
          <w:sz w:val="24"/>
          <w:szCs w:val="24"/>
          <w:lang w:eastAsia="ar-SA"/>
        </w:rPr>
        <w:t>/18</w:t>
      </w:r>
      <w:r w:rsidR="00D579C2">
        <w:rPr>
          <w:rFonts w:ascii="Times New Roman" w:eastAsia="Arial Unicode MS" w:hAnsi="Times New Roman" w:cs="Times New Roman"/>
          <w:bCs/>
          <w:iCs/>
          <w:color w:val="FF0000"/>
          <w:kern w:val="1"/>
          <w:sz w:val="24"/>
          <w:szCs w:val="24"/>
          <w:lang w:eastAsia="ar-SA"/>
        </w:rPr>
        <w:t xml:space="preserve"> </w:t>
      </w:r>
      <w:r w:rsidRPr="00A62D17">
        <w:rPr>
          <w:rFonts w:ascii="Times New Roman" w:eastAsiaTheme="minorHAnsi" w:hAnsi="Times New Roman" w:cs="Times New Roman"/>
          <w:bCs/>
          <w:color w:val="000000"/>
          <w:sz w:val="24"/>
          <w:szCs w:val="24"/>
        </w:rPr>
        <w:t xml:space="preserve">која чини саставни део овог Уговора. </w:t>
      </w:r>
    </w:p>
    <w:p w:rsidR="001440C4" w:rsidRPr="00A62D17" w:rsidRDefault="001440C4" w:rsidP="00D579C2">
      <w:pPr>
        <w:tabs>
          <w:tab w:val="left" w:pos="720"/>
        </w:tabs>
        <w:suppressAutoHyphens/>
        <w:spacing w:after="0" w:line="100" w:lineRule="atLeast"/>
        <w:jc w:val="both"/>
        <w:rPr>
          <w:rFonts w:ascii="Times New Roman" w:eastAsiaTheme="minorHAnsi" w:hAnsi="Times New Roman" w:cs="Times New Roman"/>
          <w:bCs/>
          <w:color w:val="000000"/>
          <w:sz w:val="24"/>
          <w:szCs w:val="24"/>
        </w:rPr>
      </w:pPr>
    </w:p>
    <w:p w:rsidR="001440C4" w:rsidRPr="00A62D17" w:rsidRDefault="001440C4" w:rsidP="00D579C2">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 xml:space="preserve">Нова путничка возила су марке: </w:t>
      </w:r>
    </w:p>
    <w:p w:rsidR="001440C4" w:rsidRPr="00A62D17" w:rsidRDefault="001440C4" w:rsidP="00D579C2">
      <w:pPr>
        <w:tabs>
          <w:tab w:val="left" w:pos="720"/>
        </w:tabs>
        <w:suppressAutoHyphens/>
        <w:spacing w:after="0" w:line="100" w:lineRule="atLeast"/>
        <w:jc w:val="both"/>
        <w:rPr>
          <w:rFonts w:ascii="Times New Roman" w:eastAsiaTheme="minorHAnsi" w:hAnsi="Times New Roman" w:cs="Times New Roman"/>
          <w:bCs/>
          <w:color w:val="000000"/>
          <w:sz w:val="24"/>
          <w:szCs w:val="24"/>
        </w:rPr>
      </w:pPr>
    </w:p>
    <w:p w:rsidR="001440C4" w:rsidRPr="00A62D17" w:rsidRDefault="001440C4" w:rsidP="00D579C2">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 __________________, модел____________________, година</w:t>
      </w:r>
      <w:r w:rsidR="00716AEF">
        <w:rPr>
          <w:rFonts w:ascii="Times New Roman" w:eastAsiaTheme="minorHAnsi" w:hAnsi="Times New Roman" w:cs="Times New Roman"/>
          <w:bCs/>
          <w:color w:val="000000"/>
          <w:sz w:val="24"/>
          <w:szCs w:val="24"/>
        </w:rPr>
        <w:t xml:space="preserve"> </w:t>
      </w:r>
      <w:r w:rsidRPr="00A62D17">
        <w:rPr>
          <w:rFonts w:ascii="Times New Roman" w:eastAsiaTheme="minorHAnsi" w:hAnsi="Times New Roman" w:cs="Times New Roman"/>
          <w:bCs/>
          <w:color w:val="000000"/>
          <w:sz w:val="24"/>
          <w:szCs w:val="24"/>
        </w:rPr>
        <w:t>производње______________</w:t>
      </w:r>
    </w:p>
    <w:p w:rsidR="001440C4" w:rsidRPr="00A62D17" w:rsidRDefault="001440C4" w:rsidP="00D579C2">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 __________________, модел____________________, година производње______________</w:t>
      </w:r>
    </w:p>
    <w:p w:rsidR="001440C4" w:rsidRPr="00A62D17" w:rsidRDefault="001440C4" w:rsidP="00D579C2">
      <w:pPr>
        <w:tabs>
          <w:tab w:val="left" w:pos="720"/>
        </w:tabs>
        <w:suppressAutoHyphens/>
        <w:spacing w:after="0" w:line="100" w:lineRule="atLeast"/>
        <w:jc w:val="both"/>
        <w:rPr>
          <w:rFonts w:ascii="Times New Roman" w:eastAsiaTheme="minorHAnsi" w:hAnsi="Times New Roman" w:cs="Times New Roman"/>
          <w:b/>
          <w:bCs/>
          <w:color w:val="000000"/>
          <w:sz w:val="24"/>
          <w:szCs w:val="24"/>
        </w:rPr>
      </w:pPr>
    </w:p>
    <w:p w:rsidR="001440C4" w:rsidRPr="00A62D17" w:rsidRDefault="001440C4" w:rsidP="00D579C2">
      <w:pPr>
        <w:tabs>
          <w:tab w:val="left" w:pos="720"/>
        </w:tabs>
        <w:suppressAutoHyphens/>
        <w:spacing w:after="0" w:line="100" w:lineRule="atLeast"/>
        <w:jc w:val="both"/>
        <w:rPr>
          <w:rFonts w:ascii="Times New Roman" w:eastAsiaTheme="minorHAnsi" w:hAnsi="Times New Roman" w:cs="Times New Roman"/>
          <w:b/>
          <w:bCs/>
          <w:color w:val="000000"/>
          <w:sz w:val="24"/>
          <w:szCs w:val="24"/>
        </w:rPr>
      </w:pPr>
    </w:p>
    <w:p w:rsidR="001440C4" w:rsidRPr="00A62D17" w:rsidRDefault="001440C4" w:rsidP="00446861">
      <w:pPr>
        <w:tabs>
          <w:tab w:val="left" w:pos="720"/>
        </w:tabs>
        <w:suppressAutoHyphens/>
        <w:spacing w:after="0" w:line="100" w:lineRule="atLeast"/>
        <w:jc w:val="center"/>
        <w:rPr>
          <w:rFonts w:ascii="Times New Roman" w:eastAsiaTheme="minorHAnsi" w:hAnsi="Times New Roman" w:cs="Times New Roman"/>
          <w:b/>
          <w:bCs/>
          <w:color w:val="000000"/>
          <w:sz w:val="24"/>
          <w:szCs w:val="24"/>
        </w:rPr>
      </w:pPr>
      <w:r w:rsidRPr="00A62D17">
        <w:rPr>
          <w:rFonts w:ascii="Times New Roman" w:eastAsiaTheme="minorHAnsi" w:hAnsi="Times New Roman" w:cs="Times New Roman"/>
          <w:b/>
          <w:bCs/>
          <w:color w:val="000000"/>
          <w:sz w:val="24"/>
          <w:szCs w:val="24"/>
        </w:rPr>
        <w:t>Члан 2.</w:t>
      </w:r>
    </w:p>
    <w:p w:rsidR="001440C4" w:rsidRPr="00A62D17" w:rsidRDefault="001440C4" w:rsidP="00D579C2">
      <w:pPr>
        <w:tabs>
          <w:tab w:val="left" w:pos="720"/>
        </w:tabs>
        <w:suppressAutoHyphens/>
        <w:spacing w:after="0" w:line="100" w:lineRule="atLeast"/>
        <w:jc w:val="both"/>
        <w:rPr>
          <w:rFonts w:ascii="Times New Roman" w:eastAsiaTheme="minorHAnsi" w:hAnsi="Times New Roman" w:cs="Times New Roman"/>
          <w:b/>
          <w:bCs/>
          <w:color w:val="000000"/>
          <w:sz w:val="24"/>
          <w:szCs w:val="24"/>
        </w:rPr>
      </w:pPr>
      <w:r w:rsidRPr="00A62D17">
        <w:rPr>
          <w:rFonts w:ascii="Times New Roman" w:eastAsiaTheme="minorHAnsi" w:hAnsi="Times New Roman" w:cs="Times New Roman"/>
          <w:b/>
          <w:bCs/>
          <w:color w:val="000000"/>
          <w:sz w:val="24"/>
          <w:szCs w:val="24"/>
        </w:rPr>
        <w:t>КВАЛИТЕТ</w:t>
      </w:r>
    </w:p>
    <w:p w:rsidR="00923F0F" w:rsidRPr="00A62D17" w:rsidRDefault="00923F0F" w:rsidP="00D579C2">
      <w:pPr>
        <w:tabs>
          <w:tab w:val="left" w:pos="720"/>
        </w:tabs>
        <w:suppressAutoHyphens/>
        <w:spacing w:after="0" w:line="100" w:lineRule="atLeast"/>
        <w:jc w:val="both"/>
        <w:rPr>
          <w:rFonts w:ascii="Times New Roman" w:eastAsiaTheme="minorHAnsi" w:hAnsi="Times New Roman" w:cs="Times New Roman"/>
          <w:bCs/>
          <w:color w:val="000000"/>
          <w:sz w:val="24"/>
          <w:szCs w:val="24"/>
        </w:rPr>
      </w:pPr>
    </w:p>
    <w:p w:rsidR="001440C4" w:rsidRPr="00A62D17" w:rsidRDefault="001440C4" w:rsidP="00D579C2">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 xml:space="preserve">Квалитет добара из члана 1. овог Уговора мора у свему да одговара техничким и другим захтевима у складу са важећим прописима Републике Србије, Правилником о подели моторних возила и прикључних возила и техничким условима за возила у саобраћају на путевима и Законом о безбедности саобраћаја на путевима. </w:t>
      </w:r>
    </w:p>
    <w:p w:rsidR="001440C4" w:rsidRPr="00A62D17" w:rsidRDefault="001440C4" w:rsidP="00D579C2">
      <w:pPr>
        <w:tabs>
          <w:tab w:val="left" w:pos="720"/>
        </w:tabs>
        <w:suppressAutoHyphens/>
        <w:spacing w:after="0" w:line="100" w:lineRule="atLeast"/>
        <w:jc w:val="both"/>
        <w:rPr>
          <w:rFonts w:ascii="Times New Roman" w:eastAsiaTheme="minorHAnsi" w:hAnsi="Times New Roman" w:cs="Times New Roman"/>
          <w:bCs/>
          <w:color w:val="000000"/>
          <w:sz w:val="24"/>
          <w:szCs w:val="24"/>
        </w:rPr>
      </w:pPr>
    </w:p>
    <w:p w:rsidR="001440C4" w:rsidRPr="00A62D17" w:rsidRDefault="001440C4" w:rsidP="00446861">
      <w:pPr>
        <w:tabs>
          <w:tab w:val="left" w:pos="720"/>
        </w:tabs>
        <w:suppressAutoHyphens/>
        <w:spacing w:after="0" w:line="100" w:lineRule="atLeast"/>
        <w:jc w:val="center"/>
        <w:rPr>
          <w:rFonts w:ascii="Times New Roman" w:eastAsiaTheme="minorHAnsi" w:hAnsi="Times New Roman" w:cs="Times New Roman"/>
          <w:b/>
          <w:bCs/>
          <w:color w:val="000000"/>
          <w:sz w:val="24"/>
          <w:szCs w:val="24"/>
        </w:rPr>
      </w:pPr>
      <w:r w:rsidRPr="00A62D17">
        <w:rPr>
          <w:rFonts w:ascii="Times New Roman" w:eastAsiaTheme="minorHAnsi" w:hAnsi="Times New Roman" w:cs="Times New Roman"/>
          <w:b/>
          <w:bCs/>
          <w:color w:val="000000"/>
          <w:sz w:val="24"/>
          <w:szCs w:val="24"/>
        </w:rPr>
        <w:t>Члан 3.</w:t>
      </w:r>
    </w:p>
    <w:p w:rsidR="001440C4" w:rsidRPr="00A62D17" w:rsidRDefault="001440C4" w:rsidP="00D579C2">
      <w:pPr>
        <w:tabs>
          <w:tab w:val="left" w:pos="720"/>
        </w:tabs>
        <w:suppressAutoHyphens/>
        <w:spacing w:after="0" w:line="100" w:lineRule="atLeast"/>
        <w:jc w:val="both"/>
        <w:rPr>
          <w:rFonts w:ascii="Times New Roman" w:eastAsiaTheme="minorHAnsi" w:hAnsi="Times New Roman" w:cs="Times New Roman"/>
          <w:b/>
          <w:bCs/>
          <w:color w:val="000000"/>
          <w:sz w:val="24"/>
          <w:szCs w:val="24"/>
        </w:rPr>
      </w:pPr>
      <w:r w:rsidRPr="00A62D17">
        <w:rPr>
          <w:rFonts w:ascii="Times New Roman" w:eastAsiaTheme="minorHAnsi" w:hAnsi="Times New Roman" w:cs="Times New Roman"/>
          <w:b/>
          <w:bCs/>
          <w:color w:val="000000"/>
          <w:sz w:val="24"/>
          <w:szCs w:val="24"/>
        </w:rPr>
        <w:t>ЦЕНА И ЊЕНА ПРОМЕНА</w:t>
      </w:r>
    </w:p>
    <w:p w:rsidR="00923F0F" w:rsidRPr="00A62D17" w:rsidRDefault="00923F0F" w:rsidP="00D579C2">
      <w:pPr>
        <w:tabs>
          <w:tab w:val="left" w:pos="720"/>
        </w:tabs>
        <w:suppressAutoHyphens/>
        <w:spacing w:after="0" w:line="100" w:lineRule="atLeast"/>
        <w:jc w:val="both"/>
        <w:rPr>
          <w:rFonts w:ascii="Times New Roman" w:eastAsiaTheme="minorHAnsi" w:hAnsi="Times New Roman" w:cs="Times New Roman"/>
          <w:bCs/>
          <w:color w:val="000000"/>
          <w:sz w:val="24"/>
          <w:szCs w:val="24"/>
        </w:rPr>
      </w:pPr>
    </w:p>
    <w:p w:rsidR="00F13392" w:rsidRPr="00A62D17" w:rsidRDefault="001440C4" w:rsidP="00D579C2">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Купац (прималац лизинга) и Продавац (испоручилац предмета лизинга) су се спо</w:t>
      </w:r>
      <w:r w:rsidR="00F268E0" w:rsidRPr="00A62D17">
        <w:rPr>
          <w:rFonts w:ascii="Times New Roman" w:eastAsiaTheme="minorHAnsi" w:hAnsi="Times New Roman" w:cs="Times New Roman"/>
          <w:bCs/>
          <w:color w:val="000000"/>
          <w:sz w:val="24"/>
          <w:szCs w:val="24"/>
        </w:rPr>
        <w:t>разумели да укупна вредност доб</w:t>
      </w:r>
      <w:r w:rsidRPr="00A62D17">
        <w:rPr>
          <w:rFonts w:ascii="Times New Roman" w:eastAsiaTheme="minorHAnsi" w:hAnsi="Times New Roman" w:cs="Times New Roman"/>
          <w:bCs/>
          <w:color w:val="000000"/>
          <w:sz w:val="24"/>
          <w:szCs w:val="24"/>
        </w:rPr>
        <w:t>ра из члана 1. Уговора буде следећа:</w:t>
      </w:r>
    </w:p>
    <w:p w:rsidR="001440C4" w:rsidRPr="00A62D17" w:rsidRDefault="001440C4" w:rsidP="00D579C2">
      <w:pPr>
        <w:tabs>
          <w:tab w:val="left" w:pos="720"/>
        </w:tabs>
        <w:suppressAutoHyphens/>
        <w:spacing w:after="0" w:line="100" w:lineRule="atLeast"/>
        <w:jc w:val="both"/>
        <w:rPr>
          <w:rFonts w:ascii="Times New Roman" w:eastAsiaTheme="minorHAnsi" w:hAnsi="Times New Roman" w:cs="Times New Roman"/>
          <w:bCs/>
          <w:color w:val="000000"/>
          <w:sz w:val="24"/>
          <w:szCs w:val="24"/>
        </w:rPr>
      </w:pPr>
    </w:p>
    <w:p w:rsidR="001440C4" w:rsidRPr="00A62D17" w:rsidRDefault="00F268E0" w:rsidP="00D579C2">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Вредност доб</w:t>
      </w:r>
      <w:r w:rsidR="00C74502" w:rsidRPr="00A62D17">
        <w:rPr>
          <w:rFonts w:ascii="Times New Roman" w:eastAsiaTheme="minorHAnsi" w:hAnsi="Times New Roman" w:cs="Times New Roman"/>
          <w:bCs/>
          <w:color w:val="000000"/>
          <w:sz w:val="24"/>
          <w:szCs w:val="24"/>
        </w:rPr>
        <w:t xml:space="preserve">ра износи: ___________ </w:t>
      </w:r>
      <w:r w:rsidR="001440C4" w:rsidRPr="00A62D17">
        <w:rPr>
          <w:rFonts w:ascii="Times New Roman" w:eastAsiaTheme="minorHAnsi" w:hAnsi="Times New Roman" w:cs="Times New Roman"/>
          <w:bCs/>
          <w:color w:val="000000"/>
          <w:sz w:val="24"/>
          <w:szCs w:val="24"/>
        </w:rPr>
        <w:t xml:space="preserve"> без ПДВ-а. </w:t>
      </w:r>
    </w:p>
    <w:p w:rsidR="001440C4" w:rsidRPr="00A62D17" w:rsidRDefault="00C74502" w:rsidP="00D579C2">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Износ ПДВ-а _________</w:t>
      </w:r>
    </w:p>
    <w:p w:rsidR="001440C4" w:rsidRPr="00A62D17" w:rsidRDefault="00F268E0" w:rsidP="00D579C2">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Укупна вредност доб</w:t>
      </w:r>
      <w:r w:rsidR="001440C4" w:rsidRPr="00A62D17">
        <w:rPr>
          <w:rFonts w:ascii="Times New Roman" w:eastAsiaTheme="minorHAnsi" w:hAnsi="Times New Roman" w:cs="Times New Roman"/>
          <w:bCs/>
          <w:color w:val="000000"/>
          <w:sz w:val="24"/>
          <w:szCs w:val="24"/>
        </w:rPr>
        <w:t>ра износи</w:t>
      </w:r>
      <w:r w:rsidR="00C74502" w:rsidRPr="00A62D17">
        <w:rPr>
          <w:rFonts w:ascii="Times New Roman" w:eastAsiaTheme="minorHAnsi" w:hAnsi="Times New Roman" w:cs="Times New Roman"/>
          <w:bCs/>
          <w:color w:val="000000"/>
          <w:sz w:val="24"/>
          <w:szCs w:val="24"/>
        </w:rPr>
        <w:t>: _______________</w:t>
      </w:r>
      <w:r w:rsidR="001440C4" w:rsidRPr="00A62D17">
        <w:rPr>
          <w:rFonts w:ascii="Times New Roman" w:eastAsiaTheme="minorHAnsi" w:hAnsi="Times New Roman" w:cs="Times New Roman"/>
          <w:bCs/>
          <w:color w:val="000000"/>
          <w:sz w:val="24"/>
          <w:szCs w:val="24"/>
        </w:rPr>
        <w:t xml:space="preserve"> са ПДВ-ом .</w:t>
      </w:r>
    </w:p>
    <w:p w:rsidR="00C74502" w:rsidRPr="00A62D17" w:rsidRDefault="001440C4" w:rsidP="00D579C2">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Нето вредност набавке предмета уговора путем финансијског лизинга износи ___________________, што са обрачунатим ПДВ-ом износи______________________.</w:t>
      </w:r>
    </w:p>
    <w:p w:rsidR="001440C4" w:rsidRPr="00A62D17" w:rsidRDefault="001440C4" w:rsidP="00D579C2">
      <w:pPr>
        <w:tabs>
          <w:tab w:val="left" w:pos="720"/>
        </w:tabs>
        <w:suppressAutoHyphens/>
        <w:spacing w:after="0" w:line="100" w:lineRule="atLeast"/>
        <w:jc w:val="both"/>
        <w:rPr>
          <w:rFonts w:ascii="Times New Roman" w:eastAsiaTheme="minorHAnsi" w:hAnsi="Times New Roman" w:cs="Times New Roman"/>
          <w:bCs/>
          <w:color w:val="000000"/>
          <w:sz w:val="24"/>
          <w:szCs w:val="24"/>
        </w:rPr>
      </w:pPr>
    </w:p>
    <w:p w:rsidR="001440C4" w:rsidRPr="00A62D17" w:rsidRDefault="001440C4" w:rsidP="00D579C2">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 xml:space="preserve">Цена је фиксна и не може се накнадно мењати током периода важења овог Уговора. </w:t>
      </w:r>
    </w:p>
    <w:p w:rsidR="00C74502" w:rsidRPr="00A62D17" w:rsidRDefault="00C74502" w:rsidP="00D579C2">
      <w:pPr>
        <w:tabs>
          <w:tab w:val="left" w:pos="720"/>
        </w:tabs>
        <w:suppressAutoHyphens/>
        <w:spacing w:after="0" w:line="100" w:lineRule="atLeast"/>
        <w:jc w:val="both"/>
        <w:rPr>
          <w:rFonts w:ascii="Times New Roman" w:eastAsiaTheme="minorHAnsi" w:hAnsi="Times New Roman" w:cs="Times New Roman"/>
          <w:b/>
          <w:bCs/>
          <w:color w:val="000000"/>
          <w:sz w:val="24"/>
          <w:szCs w:val="24"/>
        </w:rPr>
      </w:pPr>
    </w:p>
    <w:p w:rsidR="001440C4" w:rsidRPr="00A62D17" w:rsidRDefault="001440C4" w:rsidP="00446861">
      <w:pPr>
        <w:tabs>
          <w:tab w:val="left" w:pos="720"/>
        </w:tabs>
        <w:suppressAutoHyphens/>
        <w:spacing w:after="0" w:line="100" w:lineRule="atLeast"/>
        <w:jc w:val="center"/>
        <w:rPr>
          <w:rFonts w:ascii="Times New Roman" w:eastAsiaTheme="minorHAnsi" w:hAnsi="Times New Roman" w:cs="Times New Roman"/>
          <w:b/>
          <w:bCs/>
          <w:color w:val="000000"/>
          <w:sz w:val="24"/>
          <w:szCs w:val="24"/>
        </w:rPr>
      </w:pPr>
      <w:r w:rsidRPr="00A62D17">
        <w:rPr>
          <w:rFonts w:ascii="Times New Roman" w:eastAsiaTheme="minorHAnsi" w:hAnsi="Times New Roman" w:cs="Times New Roman"/>
          <w:b/>
          <w:bCs/>
          <w:color w:val="000000"/>
          <w:sz w:val="24"/>
          <w:szCs w:val="24"/>
        </w:rPr>
        <w:t>Члан 4.</w:t>
      </w:r>
    </w:p>
    <w:p w:rsidR="001440C4" w:rsidRPr="00A62D17" w:rsidRDefault="001440C4" w:rsidP="00D579C2">
      <w:pPr>
        <w:tabs>
          <w:tab w:val="left" w:pos="720"/>
        </w:tabs>
        <w:suppressAutoHyphens/>
        <w:spacing w:after="0" w:line="100" w:lineRule="atLeast"/>
        <w:jc w:val="both"/>
        <w:rPr>
          <w:rFonts w:ascii="Times New Roman" w:eastAsiaTheme="minorHAnsi" w:hAnsi="Times New Roman" w:cs="Times New Roman"/>
          <w:b/>
          <w:bCs/>
          <w:color w:val="000000"/>
          <w:sz w:val="24"/>
          <w:szCs w:val="24"/>
        </w:rPr>
      </w:pPr>
      <w:r w:rsidRPr="00A62D17">
        <w:rPr>
          <w:rFonts w:ascii="Times New Roman" w:eastAsiaTheme="minorHAnsi" w:hAnsi="Times New Roman" w:cs="Times New Roman"/>
          <w:b/>
          <w:bCs/>
          <w:color w:val="000000"/>
          <w:sz w:val="24"/>
          <w:szCs w:val="24"/>
        </w:rPr>
        <w:t>СУБЈЕКТИ УГОВОРА</w:t>
      </w:r>
    </w:p>
    <w:p w:rsidR="00923F0F" w:rsidRPr="00A62D17" w:rsidRDefault="00923F0F" w:rsidP="00D579C2">
      <w:pPr>
        <w:tabs>
          <w:tab w:val="left" w:pos="720"/>
        </w:tabs>
        <w:suppressAutoHyphens/>
        <w:spacing w:after="0" w:line="100" w:lineRule="atLeast"/>
        <w:jc w:val="both"/>
        <w:rPr>
          <w:rFonts w:ascii="Times New Roman" w:eastAsiaTheme="minorHAnsi" w:hAnsi="Times New Roman" w:cs="Times New Roman"/>
          <w:b/>
          <w:bCs/>
          <w:color w:val="000000"/>
          <w:sz w:val="24"/>
          <w:szCs w:val="24"/>
        </w:rPr>
      </w:pPr>
    </w:p>
    <w:p w:rsidR="001440C4" w:rsidRPr="00A62D17" w:rsidRDefault="001440C4" w:rsidP="00D579C2">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 xml:space="preserve">Субјекти овог уговора су: Купац (прималац лизинга), Продавац (испоручилац предмета лизинга) и Давалац лизинга. </w:t>
      </w:r>
    </w:p>
    <w:p w:rsidR="001440C4" w:rsidRPr="00A62D17" w:rsidRDefault="001440C4" w:rsidP="00D579C2">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 xml:space="preserve">Давалац лизинга___________________, као власник возила из члана 1. овог Уговора који је према спецификацији Купца (примаоца лизинга) прибавио од Продавца (испоручиоца предмета лизинга), уз задржавање права својине, преноси на Купца (примаоца лизинга) овлашћење држања и коришћења путничких аутомобила на рок од 3 (три) године. </w:t>
      </w:r>
    </w:p>
    <w:p w:rsidR="00C74502" w:rsidRPr="00A62D17" w:rsidRDefault="00C74502" w:rsidP="00D579C2">
      <w:pPr>
        <w:tabs>
          <w:tab w:val="left" w:pos="720"/>
        </w:tabs>
        <w:suppressAutoHyphens/>
        <w:spacing w:after="0" w:line="100" w:lineRule="atLeast"/>
        <w:jc w:val="both"/>
        <w:rPr>
          <w:rFonts w:ascii="Times New Roman" w:eastAsiaTheme="minorHAnsi" w:hAnsi="Times New Roman" w:cs="Times New Roman"/>
          <w:bCs/>
          <w:color w:val="000000"/>
          <w:sz w:val="24"/>
          <w:szCs w:val="24"/>
        </w:rPr>
      </w:pPr>
    </w:p>
    <w:p w:rsidR="001440C4" w:rsidRPr="00A62D17" w:rsidRDefault="001440C4" w:rsidP="00D579C2">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 xml:space="preserve">Продавац (испоручилац предмета лизинга) се обавезује да Купцу (примаоцу лизинга) достави добра из чл. 1.овог Уговора (у даљем тексту: путничке аутомобиле) на начин и под условима из овог Уговора. </w:t>
      </w:r>
    </w:p>
    <w:p w:rsidR="00C74502" w:rsidRPr="00A62D17" w:rsidRDefault="00C74502" w:rsidP="00D579C2">
      <w:pPr>
        <w:tabs>
          <w:tab w:val="left" w:pos="720"/>
        </w:tabs>
        <w:suppressAutoHyphens/>
        <w:spacing w:after="0" w:line="100" w:lineRule="atLeast"/>
        <w:jc w:val="both"/>
        <w:rPr>
          <w:rFonts w:ascii="Times New Roman" w:eastAsiaTheme="minorHAnsi" w:hAnsi="Times New Roman" w:cs="Times New Roman"/>
          <w:bCs/>
          <w:color w:val="000000"/>
          <w:sz w:val="24"/>
          <w:szCs w:val="24"/>
        </w:rPr>
      </w:pPr>
    </w:p>
    <w:p w:rsidR="001440C4" w:rsidRPr="00A62D17" w:rsidRDefault="001440C4" w:rsidP="001440C4">
      <w:pPr>
        <w:tabs>
          <w:tab w:val="left" w:pos="720"/>
        </w:tabs>
        <w:suppressAutoHyphens/>
        <w:spacing w:after="0" w:line="100" w:lineRule="atLeast"/>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lastRenderedPageBreak/>
        <w:t xml:space="preserve">Продавац (испоручилац предмета лизинга) предмета лизинга____________________, преноси на Даваоца лизинга право својине над предметним путничким аутомобилима, ради њихове предаје Купцу (примаоцу лизинга) на држање и коришћење. </w:t>
      </w:r>
    </w:p>
    <w:p w:rsidR="00C74502" w:rsidRPr="00A62D17" w:rsidRDefault="00C74502" w:rsidP="001440C4">
      <w:pPr>
        <w:tabs>
          <w:tab w:val="left" w:pos="720"/>
        </w:tabs>
        <w:suppressAutoHyphens/>
        <w:spacing w:after="0" w:line="100" w:lineRule="atLeast"/>
        <w:rPr>
          <w:rFonts w:ascii="Times New Roman" w:eastAsiaTheme="minorHAnsi" w:hAnsi="Times New Roman" w:cs="Times New Roman"/>
          <w:bCs/>
          <w:color w:val="000000"/>
          <w:sz w:val="24"/>
          <w:szCs w:val="24"/>
        </w:rPr>
      </w:pPr>
    </w:p>
    <w:p w:rsidR="001440C4" w:rsidRPr="00A62D17" w:rsidRDefault="001440C4" w:rsidP="00C74502">
      <w:pPr>
        <w:tabs>
          <w:tab w:val="left" w:pos="720"/>
        </w:tabs>
        <w:suppressAutoHyphens/>
        <w:spacing w:after="0" w:line="100" w:lineRule="atLeast"/>
        <w:jc w:val="center"/>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
          <w:bCs/>
          <w:color w:val="000000"/>
          <w:sz w:val="24"/>
          <w:szCs w:val="24"/>
        </w:rPr>
        <w:t>Члан 5</w:t>
      </w:r>
      <w:r w:rsidRPr="00A62D17">
        <w:rPr>
          <w:rFonts w:ascii="Times New Roman" w:eastAsiaTheme="minorHAnsi" w:hAnsi="Times New Roman" w:cs="Times New Roman"/>
          <w:bCs/>
          <w:color w:val="000000"/>
          <w:sz w:val="24"/>
          <w:szCs w:val="24"/>
        </w:rPr>
        <w:t>.</w:t>
      </w:r>
    </w:p>
    <w:p w:rsidR="001440C4" w:rsidRPr="00A62D17" w:rsidRDefault="001440C4" w:rsidP="00923F0F">
      <w:pPr>
        <w:tabs>
          <w:tab w:val="left" w:pos="720"/>
        </w:tabs>
        <w:suppressAutoHyphens/>
        <w:spacing w:after="0" w:line="100" w:lineRule="atLeast"/>
        <w:jc w:val="center"/>
        <w:rPr>
          <w:rFonts w:ascii="Times New Roman" w:eastAsiaTheme="minorHAnsi" w:hAnsi="Times New Roman" w:cs="Times New Roman"/>
          <w:b/>
          <w:bCs/>
          <w:color w:val="000000"/>
          <w:sz w:val="24"/>
          <w:szCs w:val="24"/>
        </w:rPr>
      </w:pPr>
      <w:r w:rsidRPr="00A62D17">
        <w:rPr>
          <w:rFonts w:ascii="Times New Roman" w:eastAsiaTheme="minorHAnsi" w:hAnsi="Times New Roman" w:cs="Times New Roman"/>
          <w:b/>
          <w:bCs/>
          <w:color w:val="000000"/>
          <w:sz w:val="24"/>
          <w:szCs w:val="24"/>
        </w:rPr>
        <w:t>НАЧИН ПЛАЋАЊА</w:t>
      </w:r>
    </w:p>
    <w:p w:rsidR="00923F0F" w:rsidRPr="00A62D17" w:rsidRDefault="00923F0F" w:rsidP="00923F0F">
      <w:pPr>
        <w:tabs>
          <w:tab w:val="left" w:pos="720"/>
        </w:tabs>
        <w:suppressAutoHyphens/>
        <w:spacing w:after="0" w:line="100" w:lineRule="atLeast"/>
        <w:jc w:val="center"/>
        <w:rPr>
          <w:rFonts w:ascii="Times New Roman" w:eastAsiaTheme="minorHAnsi" w:hAnsi="Times New Roman" w:cs="Times New Roman"/>
          <w:b/>
          <w:bCs/>
          <w:color w:val="000000"/>
          <w:sz w:val="24"/>
          <w:szCs w:val="24"/>
        </w:rPr>
      </w:pPr>
    </w:p>
    <w:p w:rsidR="001440C4" w:rsidRPr="00A62D17" w:rsidRDefault="001440C4" w:rsidP="001440C4">
      <w:pPr>
        <w:tabs>
          <w:tab w:val="left" w:pos="720"/>
        </w:tabs>
        <w:suppressAutoHyphens/>
        <w:spacing w:after="0" w:line="100" w:lineRule="atLeast"/>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 xml:space="preserve">Плаћање се врши уплатом на рачун Даваоца лизинга. </w:t>
      </w:r>
    </w:p>
    <w:p w:rsidR="00C74502" w:rsidRPr="00A62D17" w:rsidRDefault="00C74502" w:rsidP="001440C4">
      <w:pPr>
        <w:tabs>
          <w:tab w:val="left" w:pos="720"/>
        </w:tabs>
        <w:suppressAutoHyphens/>
        <w:spacing w:after="0" w:line="100" w:lineRule="atLeast"/>
        <w:rPr>
          <w:rFonts w:ascii="Times New Roman" w:eastAsiaTheme="minorHAnsi" w:hAnsi="Times New Roman" w:cs="Times New Roman"/>
          <w:bCs/>
          <w:color w:val="000000"/>
          <w:sz w:val="24"/>
          <w:szCs w:val="24"/>
        </w:rPr>
      </w:pPr>
    </w:p>
    <w:p w:rsidR="001440C4" w:rsidRPr="00B355C3" w:rsidRDefault="001440C4" w:rsidP="00D579C2">
      <w:pPr>
        <w:tabs>
          <w:tab w:val="left" w:pos="720"/>
        </w:tabs>
        <w:suppressAutoHyphens/>
        <w:spacing w:after="0" w:line="100" w:lineRule="atLeast"/>
        <w:jc w:val="both"/>
        <w:rPr>
          <w:rFonts w:ascii="Times New Roman" w:eastAsiaTheme="minorHAnsi" w:hAnsi="Times New Roman" w:cs="Times New Roman"/>
          <w:bCs/>
          <w:sz w:val="24"/>
          <w:szCs w:val="24"/>
        </w:rPr>
      </w:pPr>
      <w:r w:rsidRPr="00B355C3">
        <w:rPr>
          <w:rFonts w:ascii="Times New Roman" w:eastAsiaTheme="minorHAnsi" w:hAnsi="Times New Roman" w:cs="Times New Roman"/>
          <w:bCs/>
          <w:sz w:val="24"/>
          <w:szCs w:val="24"/>
        </w:rPr>
        <w:t>Уговорену цену Купац (прималац лизинга) ће платити путем</w:t>
      </w:r>
      <w:r w:rsidR="00BC3DAA" w:rsidRPr="00B355C3">
        <w:rPr>
          <w:rFonts w:ascii="Times New Roman" w:eastAsiaTheme="minorHAnsi" w:hAnsi="Times New Roman" w:cs="Times New Roman"/>
          <w:bCs/>
          <w:sz w:val="24"/>
          <w:szCs w:val="24"/>
        </w:rPr>
        <w:t xml:space="preserve"> финансијског лизинга и то: са </w:t>
      </w:r>
      <w:r w:rsidR="00256A1B" w:rsidRPr="00B355C3">
        <w:rPr>
          <w:rFonts w:ascii="Times New Roman" w:eastAsiaTheme="minorHAnsi" w:hAnsi="Times New Roman" w:cs="Times New Roman"/>
          <w:bCs/>
          <w:sz w:val="24"/>
          <w:szCs w:val="24"/>
        </w:rPr>
        <w:t>20</w:t>
      </w:r>
      <w:r w:rsidRPr="00B355C3">
        <w:rPr>
          <w:rFonts w:ascii="Times New Roman" w:eastAsiaTheme="minorHAnsi" w:hAnsi="Times New Roman" w:cs="Times New Roman"/>
          <w:bCs/>
          <w:sz w:val="24"/>
          <w:szCs w:val="24"/>
        </w:rPr>
        <w:t>% учешћа од бруто набавне вредности возила, ПДВ-ом на камату садржану у финансијском лиз</w:t>
      </w:r>
      <w:r w:rsidR="00C552C8" w:rsidRPr="00B355C3">
        <w:rPr>
          <w:rFonts w:ascii="Times New Roman" w:eastAsiaTheme="minorHAnsi" w:hAnsi="Times New Roman" w:cs="Times New Roman"/>
          <w:bCs/>
          <w:sz w:val="24"/>
          <w:szCs w:val="24"/>
        </w:rPr>
        <w:t>ингу и</w:t>
      </w:r>
      <w:r w:rsidRPr="00B355C3">
        <w:rPr>
          <w:rFonts w:ascii="Times New Roman" w:eastAsiaTheme="minorHAnsi" w:hAnsi="Times New Roman" w:cs="Times New Roman"/>
          <w:bCs/>
          <w:sz w:val="24"/>
          <w:szCs w:val="24"/>
        </w:rPr>
        <w:t xml:space="preserve"> остале трошкове који настају закључењем Уговора о финансијском лизингу, а остатак на 36 (шездесет) једнаких месечних рата, на основу посебног Уговора о финансијском лизингу који ће Купац као прималац лизинга закључити са Даваоцем лизинга најкасније на дан испоруке путничких аутомобила. </w:t>
      </w:r>
    </w:p>
    <w:p w:rsidR="00C74502" w:rsidRPr="00A62D17" w:rsidRDefault="00C74502" w:rsidP="001440C4">
      <w:pPr>
        <w:tabs>
          <w:tab w:val="left" w:pos="720"/>
        </w:tabs>
        <w:suppressAutoHyphens/>
        <w:spacing w:after="0" w:line="100" w:lineRule="atLeast"/>
        <w:rPr>
          <w:rFonts w:ascii="Times New Roman" w:eastAsiaTheme="minorHAnsi" w:hAnsi="Times New Roman" w:cs="Times New Roman"/>
          <w:bCs/>
          <w:color w:val="000000"/>
          <w:sz w:val="24"/>
          <w:szCs w:val="24"/>
        </w:rPr>
      </w:pPr>
    </w:p>
    <w:p w:rsidR="001440C4" w:rsidRPr="00A62D17" w:rsidRDefault="001440C4" w:rsidP="001440C4">
      <w:pPr>
        <w:tabs>
          <w:tab w:val="left" w:pos="720"/>
        </w:tabs>
        <w:suppressAutoHyphens/>
        <w:spacing w:after="0" w:line="100" w:lineRule="atLeast"/>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 xml:space="preserve">Уплату учешћа, прве рате и осталих трошкова који настану приликом закључења Уговора о финансијском лизингу Купац (прималац лизинга) ће извршити на дан потписивања Уговора о финансијком лизингу. </w:t>
      </w:r>
    </w:p>
    <w:p w:rsidR="001440C4" w:rsidRPr="00A62D17" w:rsidRDefault="001440C4" w:rsidP="00BD159D">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Уговор о финансијком лизингу за путничк</w:t>
      </w:r>
      <w:r w:rsidR="00F268E0" w:rsidRPr="00A62D17">
        <w:rPr>
          <w:rFonts w:ascii="Times New Roman" w:eastAsiaTheme="minorHAnsi" w:hAnsi="Times New Roman" w:cs="Times New Roman"/>
          <w:bCs/>
          <w:color w:val="000000"/>
          <w:sz w:val="24"/>
          <w:szCs w:val="24"/>
        </w:rPr>
        <w:t xml:space="preserve">и аутомобил  који  је </w:t>
      </w:r>
      <w:r w:rsidR="00BD159D">
        <w:rPr>
          <w:rFonts w:ascii="Times New Roman" w:eastAsiaTheme="minorHAnsi" w:hAnsi="Times New Roman" w:cs="Times New Roman"/>
          <w:bCs/>
          <w:color w:val="000000"/>
          <w:sz w:val="24"/>
          <w:szCs w:val="24"/>
        </w:rPr>
        <w:t xml:space="preserve"> предмет овог Уговора, </w:t>
      </w:r>
      <w:r w:rsidRPr="00A62D17">
        <w:rPr>
          <w:rFonts w:ascii="Times New Roman" w:eastAsiaTheme="minorHAnsi" w:hAnsi="Times New Roman" w:cs="Times New Roman"/>
          <w:bCs/>
          <w:color w:val="000000"/>
          <w:sz w:val="24"/>
          <w:szCs w:val="24"/>
        </w:rPr>
        <w:t>Купац (прималац лизинга) и Давалац лизинга закључиће под условима и елементима које је</w:t>
      </w:r>
      <w:r w:rsidR="009147D3">
        <w:rPr>
          <w:rFonts w:ascii="Times New Roman" w:eastAsiaTheme="minorHAnsi" w:hAnsi="Times New Roman" w:cs="Times New Roman"/>
          <w:bCs/>
          <w:color w:val="000000"/>
          <w:sz w:val="24"/>
          <w:szCs w:val="24"/>
        </w:rPr>
        <w:t xml:space="preserve"> Давалац лизинга доставио у пону</w:t>
      </w:r>
      <w:r w:rsidRPr="00A62D17">
        <w:rPr>
          <w:rFonts w:ascii="Times New Roman" w:eastAsiaTheme="minorHAnsi" w:hAnsi="Times New Roman" w:cs="Times New Roman"/>
          <w:bCs/>
          <w:color w:val="000000"/>
          <w:sz w:val="24"/>
          <w:szCs w:val="24"/>
        </w:rPr>
        <w:t>ди</w:t>
      </w:r>
      <w:r w:rsidR="00F268E0" w:rsidRPr="00A62D17">
        <w:rPr>
          <w:rFonts w:ascii="Times New Roman" w:eastAsiaTheme="minorHAnsi" w:hAnsi="Times New Roman" w:cs="Times New Roman"/>
          <w:bCs/>
          <w:color w:val="000000"/>
          <w:sz w:val="24"/>
          <w:szCs w:val="24"/>
        </w:rPr>
        <w:t xml:space="preserve"> број___________од _________2018</w:t>
      </w:r>
      <w:r w:rsidRPr="00A62D17">
        <w:rPr>
          <w:rFonts w:ascii="Times New Roman" w:eastAsiaTheme="minorHAnsi" w:hAnsi="Times New Roman" w:cs="Times New Roman"/>
          <w:bCs/>
          <w:color w:val="000000"/>
          <w:sz w:val="24"/>
          <w:szCs w:val="24"/>
        </w:rPr>
        <w:t xml:space="preserve">. године. </w:t>
      </w:r>
    </w:p>
    <w:p w:rsidR="00C74502" w:rsidRPr="00A62D17" w:rsidRDefault="00C74502" w:rsidP="002C6849">
      <w:pPr>
        <w:tabs>
          <w:tab w:val="left" w:pos="720"/>
        </w:tabs>
        <w:suppressAutoHyphens/>
        <w:spacing w:after="0" w:line="100" w:lineRule="atLeast"/>
        <w:jc w:val="both"/>
        <w:rPr>
          <w:rFonts w:ascii="Times New Roman" w:eastAsiaTheme="minorHAnsi" w:hAnsi="Times New Roman" w:cs="Times New Roman"/>
          <w:bCs/>
          <w:color w:val="000000"/>
          <w:sz w:val="24"/>
          <w:szCs w:val="24"/>
        </w:rPr>
      </w:pPr>
    </w:p>
    <w:p w:rsidR="001440C4" w:rsidRPr="00A62D17" w:rsidRDefault="001440C4" w:rsidP="002C6849">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Купац (прималац лизинга) може захтевати од Даваоца лизинга да измени одређене чланове Уговора о финансијском лизингу који нису у складу са Законом који је Купац</w:t>
      </w:r>
      <w:r w:rsidR="009147D3">
        <w:rPr>
          <w:rFonts w:ascii="Times New Roman" w:eastAsiaTheme="minorHAnsi" w:hAnsi="Times New Roman" w:cs="Times New Roman"/>
          <w:bCs/>
          <w:color w:val="000000"/>
          <w:sz w:val="24"/>
          <w:szCs w:val="24"/>
        </w:rPr>
        <w:t xml:space="preserve"> </w:t>
      </w:r>
      <w:r w:rsidRPr="00A62D17">
        <w:rPr>
          <w:rFonts w:ascii="Times New Roman" w:eastAsiaTheme="minorHAnsi" w:hAnsi="Times New Roman" w:cs="Times New Roman"/>
          <w:bCs/>
          <w:color w:val="000000"/>
          <w:sz w:val="24"/>
          <w:szCs w:val="24"/>
        </w:rPr>
        <w:t xml:space="preserve">(прималац лизинга) обавезан да примењује или су ти елементи Уговора у супротности са пословном политиком Купца (примаоца лизинга). </w:t>
      </w:r>
    </w:p>
    <w:p w:rsidR="00C74502" w:rsidRPr="00A62D17" w:rsidRDefault="00C74502" w:rsidP="001440C4">
      <w:pPr>
        <w:tabs>
          <w:tab w:val="left" w:pos="720"/>
        </w:tabs>
        <w:suppressAutoHyphens/>
        <w:spacing w:after="0" w:line="100" w:lineRule="atLeast"/>
        <w:rPr>
          <w:rFonts w:ascii="Times New Roman" w:eastAsiaTheme="minorHAnsi" w:hAnsi="Times New Roman" w:cs="Times New Roman"/>
          <w:b/>
          <w:bCs/>
          <w:color w:val="000000"/>
          <w:sz w:val="24"/>
          <w:szCs w:val="24"/>
        </w:rPr>
      </w:pPr>
    </w:p>
    <w:p w:rsidR="001440C4" w:rsidRPr="00A62D17" w:rsidRDefault="001440C4" w:rsidP="002C6849">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 xml:space="preserve">Купац (прималац лизинга) не може захтевати од Даваоца лизинга да мења комерцијалне и финансијске елементе Уговора о финансијском лизингу које је Давалац лизинга дао у понуди. </w:t>
      </w:r>
    </w:p>
    <w:p w:rsidR="00C74502" w:rsidRPr="00A62D17" w:rsidRDefault="00C74502" w:rsidP="002C6849">
      <w:pPr>
        <w:tabs>
          <w:tab w:val="left" w:pos="720"/>
        </w:tabs>
        <w:suppressAutoHyphens/>
        <w:spacing w:after="0" w:line="100" w:lineRule="atLeast"/>
        <w:jc w:val="both"/>
        <w:rPr>
          <w:rFonts w:ascii="Times New Roman" w:eastAsiaTheme="minorHAnsi" w:hAnsi="Times New Roman" w:cs="Times New Roman"/>
          <w:bCs/>
          <w:color w:val="000000"/>
          <w:sz w:val="24"/>
          <w:szCs w:val="24"/>
        </w:rPr>
      </w:pPr>
    </w:p>
    <w:p w:rsidR="001440C4" w:rsidRPr="00A62D17" w:rsidRDefault="001440C4" w:rsidP="002C6849">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 xml:space="preserve">Плаћањем последње рате лизинга предмет лизинга прелази у трајно власништво Купца(примаоца лизинга). </w:t>
      </w:r>
    </w:p>
    <w:p w:rsidR="00C74502" w:rsidRPr="00A62D17" w:rsidRDefault="00C74502" w:rsidP="002C6849">
      <w:pPr>
        <w:tabs>
          <w:tab w:val="left" w:pos="720"/>
        </w:tabs>
        <w:suppressAutoHyphens/>
        <w:spacing w:after="0" w:line="100" w:lineRule="atLeast"/>
        <w:jc w:val="both"/>
        <w:rPr>
          <w:rFonts w:ascii="Times New Roman" w:eastAsiaTheme="minorHAnsi" w:hAnsi="Times New Roman" w:cs="Times New Roman"/>
          <w:bCs/>
          <w:color w:val="000000"/>
          <w:sz w:val="24"/>
          <w:szCs w:val="24"/>
        </w:rPr>
      </w:pPr>
    </w:p>
    <w:p w:rsidR="001440C4" w:rsidRPr="00A62D17" w:rsidRDefault="001440C4" w:rsidP="002C6849">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 xml:space="preserve">Давалац лизинга се обавезује да након плаћања последње рате пренесе предмет лизинга у власништво Купца (примаоца лизинга). </w:t>
      </w:r>
    </w:p>
    <w:p w:rsidR="00C74502" w:rsidRPr="00A62D17" w:rsidRDefault="00C74502" w:rsidP="001440C4">
      <w:pPr>
        <w:tabs>
          <w:tab w:val="left" w:pos="720"/>
        </w:tabs>
        <w:suppressAutoHyphens/>
        <w:spacing w:after="0" w:line="100" w:lineRule="atLeast"/>
        <w:rPr>
          <w:rFonts w:ascii="Times New Roman" w:eastAsiaTheme="minorHAnsi" w:hAnsi="Times New Roman" w:cs="Times New Roman"/>
          <w:bCs/>
          <w:color w:val="000000"/>
          <w:sz w:val="24"/>
          <w:szCs w:val="24"/>
        </w:rPr>
      </w:pPr>
    </w:p>
    <w:p w:rsidR="001440C4" w:rsidRPr="00A62D17" w:rsidRDefault="001440C4" w:rsidP="00C74502">
      <w:pPr>
        <w:tabs>
          <w:tab w:val="left" w:pos="720"/>
        </w:tabs>
        <w:suppressAutoHyphens/>
        <w:spacing w:after="0" w:line="100" w:lineRule="atLeast"/>
        <w:jc w:val="center"/>
        <w:rPr>
          <w:rFonts w:ascii="Times New Roman" w:eastAsiaTheme="minorHAnsi" w:hAnsi="Times New Roman" w:cs="Times New Roman"/>
          <w:b/>
          <w:bCs/>
          <w:color w:val="000000"/>
          <w:sz w:val="24"/>
          <w:szCs w:val="24"/>
        </w:rPr>
      </w:pPr>
      <w:r w:rsidRPr="00A62D17">
        <w:rPr>
          <w:rFonts w:ascii="Times New Roman" w:eastAsiaTheme="minorHAnsi" w:hAnsi="Times New Roman" w:cs="Times New Roman"/>
          <w:b/>
          <w:bCs/>
          <w:color w:val="000000"/>
          <w:sz w:val="24"/>
          <w:szCs w:val="24"/>
        </w:rPr>
        <w:t>Члан 6.</w:t>
      </w:r>
    </w:p>
    <w:p w:rsidR="001440C4" w:rsidRPr="00A62D17" w:rsidRDefault="001440C4" w:rsidP="00923F0F">
      <w:pPr>
        <w:tabs>
          <w:tab w:val="left" w:pos="720"/>
        </w:tabs>
        <w:suppressAutoHyphens/>
        <w:spacing w:after="0" w:line="100" w:lineRule="atLeast"/>
        <w:jc w:val="center"/>
        <w:rPr>
          <w:rFonts w:ascii="Times New Roman" w:eastAsiaTheme="minorHAnsi" w:hAnsi="Times New Roman" w:cs="Times New Roman"/>
          <w:b/>
          <w:bCs/>
          <w:color w:val="000000"/>
          <w:sz w:val="24"/>
          <w:szCs w:val="24"/>
        </w:rPr>
      </w:pPr>
      <w:r w:rsidRPr="00A62D17">
        <w:rPr>
          <w:rFonts w:ascii="Times New Roman" w:eastAsiaTheme="minorHAnsi" w:hAnsi="Times New Roman" w:cs="Times New Roman"/>
          <w:b/>
          <w:bCs/>
          <w:color w:val="000000"/>
          <w:sz w:val="24"/>
          <w:szCs w:val="24"/>
        </w:rPr>
        <w:t>РОК И НАЧИН ИСПОРУКE</w:t>
      </w:r>
    </w:p>
    <w:p w:rsidR="00923F0F" w:rsidRPr="00A62D17" w:rsidRDefault="00923F0F" w:rsidP="00923F0F">
      <w:pPr>
        <w:tabs>
          <w:tab w:val="left" w:pos="720"/>
        </w:tabs>
        <w:suppressAutoHyphens/>
        <w:spacing w:after="0" w:line="100" w:lineRule="atLeast"/>
        <w:jc w:val="center"/>
        <w:rPr>
          <w:rFonts w:ascii="Times New Roman" w:eastAsiaTheme="minorHAnsi" w:hAnsi="Times New Roman" w:cs="Times New Roman"/>
          <w:b/>
          <w:bCs/>
          <w:color w:val="000000"/>
          <w:sz w:val="24"/>
          <w:szCs w:val="24"/>
        </w:rPr>
      </w:pPr>
    </w:p>
    <w:p w:rsidR="001440C4" w:rsidRPr="00A62D17" w:rsidRDefault="001440C4" w:rsidP="001440C4">
      <w:pPr>
        <w:tabs>
          <w:tab w:val="left" w:pos="720"/>
        </w:tabs>
        <w:suppressAutoHyphens/>
        <w:spacing w:after="0" w:line="100" w:lineRule="atLeast"/>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 xml:space="preserve">Рок испоруке добара је ________ дана од дана закључења Уговора о финансијском лизингу између Купца (Примаоца лизинга) и Даваоца лизинга, у свему у складу са одредбама члана 6. Став 10. Закона о финансијском лизингу. </w:t>
      </w:r>
    </w:p>
    <w:p w:rsidR="001440C4" w:rsidRPr="00A62D17" w:rsidRDefault="001440C4" w:rsidP="00865579">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 xml:space="preserve">Испорука возила из члана 1. Овог Уговора извршиће се у седишту наручиоца уз присуство овлашћених представника све три Уговорне стране, који потписују записник о примопредаји. </w:t>
      </w:r>
    </w:p>
    <w:p w:rsidR="00C74502" w:rsidRDefault="00C74502" w:rsidP="001440C4">
      <w:pPr>
        <w:tabs>
          <w:tab w:val="left" w:pos="720"/>
        </w:tabs>
        <w:suppressAutoHyphens/>
        <w:spacing w:after="0" w:line="100" w:lineRule="atLeast"/>
        <w:rPr>
          <w:rFonts w:ascii="Times New Roman" w:eastAsiaTheme="minorHAnsi" w:hAnsi="Times New Roman" w:cs="Times New Roman"/>
          <w:bCs/>
          <w:color w:val="000000"/>
          <w:sz w:val="24"/>
          <w:szCs w:val="24"/>
        </w:rPr>
      </w:pPr>
    </w:p>
    <w:p w:rsidR="00446861" w:rsidRPr="00446861" w:rsidRDefault="00446861" w:rsidP="001440C4">
      <w:pPr>
        <w:tabs>
          <w:tab w:val="left" w:pos="720"/>
        </w:tabs>
        <w:suppressAutoHyphens/>
        <w:spacing w:after="0" w:line="100" w:lineRule="atLeast"/>
        <w:rPr>
          <w:rFonts w:ascii="Times New Roman" w:eastAsiaTheme="minorHAnsi" w:hAnsi="Times New Roman" w:cs="Times New Roman"/>
          <w:bCs/>
          <w:color w:val="000000"/>
          <w:sz w:val="24"/>
          <w:szCs w:val="24"/>
        </w:rPr>
      </w:pPr>
    </w:p>
    <w:p w:rsidR="001440C4" w:rsidRPr="00A62D17" w:rsidRDefault="001440C4" w:rsidP="00C74502">
      <w:pPr>
        <w:tabs>
          <w:tab w:val="left" w:pos="720"/>
        </w:tabs>
        <w:suppressAutoHyphens/>
        <w:spacing w:after="0" w:line="100" w:lineRule="atLeast"/>
        <w:jc w:val="center"/>
        <w:rPr>
          <w:rFonts w:ascii="Times New Roman" w:eastAsiaTheme="minorHAnsi" w:hAnsi="Times New Roman" w:cs="Times New Roman"/>
          <w:b/>
          <w:bCs/>
          <w:color w:val="000000"/>
          <w:sz w:val="24"/>
          <w:szCs w:val="24"/>
        </w:rPr>
      </w:pPr>
      <w:r w:rsidRPr="00A62D17">
        <w:rPr>
          <w:rFonts w:ascii="Times New Roman" w:eastAsiaTheme="minorHAnsi" w:hAnsi="Times New Roman" w:cs="Times New Roman"/>
          <w:b/>
          <w:bCs/>
          <w:color w:val="000000"/>
          <w:sz w:val="24"/>
          <w:szCs w:val="24"/>
        </w:rPr>
        <w:lastRenderedPageBreak/>
        <w:t>Члан 7.</w:t>
      </w:r>
    </w:p>
    <w:p w:rsidR="001440C4" w:rsidRPr="00A62D17" w:rsidRDefault="001440C4" w:rsidP="00923F0F">
      <w:pPr>
        <w:tabs>
          <w:tab w:val="left" w:pos="720"/>
        </w:tabs>
        <w:suppressAutoHyphens/>
        <w:spacing w:after="0" w:line="100" w:lineRule="atLeast"/>
        <w:jc w:val="center"/>
        <w:rPr>
          <w:rFonts w:ascii="Times New Roman" w:eastAsiaTheme="minorHAnsi" w:hAnsi="Times New Roman" w:cs="Times New Roman"/>
          <w:b/>
          <w:bCs/>
          <w:color w:val="000000"/>
          <w:sz w:val="24"/>
          <w:szCs w:val="24"/>
        </w:rPr>
      </w:pPr>
      <w:r w:rsidRPr="00A62D17">
        <w:rPr>
          <w:rFonts w:ascii="Times New Roman" w:eastAsiaTheme="minorHAnsi" w:hAnsi="Times New Roman" w:cs="Times New Roman"/>
          <w:b/>
          <w:bCs/>
          <w:color w:val="000000"/>
          <w:sz w:val="24"/>
          <w:szCs w:val="24"/>
        </w:rPr>
        <w:t>КОНТРОЛА КВАЛИТЕТА</w:t>
      </w:r>
    </w:p>
    <w:p w:rsidR="00923F0F" w:rsidRPr="00A62D17" w:rsidRDefault="00923F0F" w:rsidP="00923F0F">
      <w:pPr>
        <w:tabs>
          <w:tab w:val="left" w:pos="720"/>
        </w:tabs>
        <w:suppressAutoHyphens/>
        <w:spacing w:after="0" w:line="100" w:lineRule="atLeast"/>
        <w:jc w:val="center"/>
        <w:rPr>
          <w:rFonts w:ascii="Times New Roman" w:eastAsiaTheme="minorHAnsi" w:hAnsi="Times New Roman" w:cs="Times New Roman"/>
          <w:b/>
          <w:bCs/>
          <w:color w:val="000000"/>
          <w:sz w:val="24"/>
          <w:szCs w:val="24"/>
        </w:rPr>
      </w:pPr>
    </w:p>
    <w:p w:rsidR="001440C4" w:rsidRPr="00A62D17" w:rsidRDefault="001440C4" w:rsidP="00865579">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 xml:space="preserve">У случају неодговарајућег квалитета или у случају да се утврди да возило није у складу са понудом и захтеваним техничким каратеристикама, Купац (прималац лизинга) је овлашћен да не преузме возило/возила, а Продавац (испоручилац предмета лизинга) је у обавези да недостатке отклони у року од 7 (седам) дана од дана пријема рекламације, односно да испоручи возило/возила исте марке и карактеристика. </w:t>
      </w:r>
    </w:p>
    <w:p w:rsidR="00C74502" w:rsidRPr="00A62D17" w:rsidRDefault="00C74502" w:rsidP="001440C4">
      <w:pPr>
        <w:tabs>
          <w:tab w:val="left" w:pos="720"/>
        </w:tabs>
        <w:suppressAutoHyphens/>
        <w:spacing w:after="0" w:line="100" w:lineRule="atLeast"/>
        <w:rPr>
          <w:rFonts w:ascii="Times New Roman" w:eastAsiaTheme="minorHAnsi" w:hAnsi="Times New Roman" w:cs="Times New Roman"/>
          <w:bCs/>
          <w:color w:val="000000"/>
          <w:sz w:val="24"/>
          <w:szCs w:val="24"/>
        </w:rPr>
      </w:pPr>
    </w:p>
    <w:p w:rsidR="001440C4" w:rsidRPr="00A62D17" w:rsidRDefault="001440C4" w:rsidP="00C74502">
      <w:pPr>
        <w:tabs>
          <w:tab w:val="left" w:pos="720"/>
        </w:tabs>
        <w:suppressAutoHyphens/>
        <w:spacing w:after="0" w:line="100" w:lineRule="atLeast"/>
        <w:jc w:val="center"/>
        <w:rPr>
          <w:rFonts w:ascii="Times New Roman" w:eastAsiaTheme="minorHAnsi" w:hAnsi="Times New Roman" w:cs="Times New Roman"/>
          <w:b/>
          <w:bCs/>
          <w:color w:val="000000"/>
          <w:sz w:val="24"/>
          <w:szCs w:val="24"/>
        </w:rPr>
      </w:pPr>
      <w:r w:rsidRPr="00A62D17">
        <w:rPr>
          <w:rFonts w:ascii="Times New Roman" w:eastAsiaTheme="minorHAnsi" w:hAnsi="Times New Roman" w:cs="Times New Roman"/>
          <w:b/>
          <w:bCs/>
          <w:color w:val="000000"/>
          <w:sz w:val="24"/>
          <w:szCs w:val="24"/>
        </w:rPr>
        <w:t>Члан 8.</w:t>
      </w:r>
    </w:p>
    <w:p w:rsidR="001440C4" w:rsidRPr="00A62D17" w:rsidRDefault="001440C4" w:rsidP="00923F0F">
      <w:pPr>
        <w:tabs>
          <w:tab w:val="left" w:pos="720"/>
        </w:tabs>
        <w:suppressAutoHyphens/>
        <w:spacing w:after="0" w:line="100" w:lineRule="atLeast"/>
        <w:jc w:val="center"/>
        <w:rPr>
          <w:rFonts w:ascii="Times New Roman" w:eastAsiaTheme="minorHAnsi" w:hAnsi="Times New Roman" w:cs="Times New Roman"/>
          <w:b/>
          <w:bCs/>
          <w:color w:val="000000"/>
          <w:sz w:val="24"/>
          <w:szCs w:val="24"/>
        </w:rPr>
      </w:pPr>
      <w:r w:rsidRPr="00A62D17">
        <w:rPr>
          <w:rFonts w:ascii="Times New Roman" w:eastAsiaTheme="minorHAnsi" w:hAnsi="Times New Roman" w:cs="Times New Roman"/>
          <w:b/>
          <w:bCs/>
          <w:color w:val="000000"/>
          <w:sz w:val="24"/>
          <w:szCs w:val="24"/>
        </w:rPr>
        <w:t>ГАРАНТНИ ПЕРИОД</w:t>
      </w:r>
    </w:p>
    <w:p w:rsidR="00923F0F" w:rsidRPr="00A62D17" w:rsidRDefault="00923F0F" w:rsidP="00923F0F">
      <w:pPr>
        <w:tabs>
          <w:tab w:val="left" w:pos="720"/>
        </w:tabs>
        <w:suppressAutoHyphens/>
        <w:spacing w:after="0" w:line="100" w:lineRule="atLeast"/>
        <w:jc w:val="center"/>
        <w:rPr>
          <w:rFonts w:ascii="Times New Roman" w:eastAsiaTheme="minorHAnsi" w:hAnsi="Times New Roman" w:cs="Times New Roman"/>
          <w:b/>
          <w:bCs/>
          <w:color w:val="000000"/>
          <w:sz w:val="24"/>
          <w:szCs w:val="24"/>
        </w:rPr>
      </w:pPr>
    </w:p>
    <w:p w:rsidR="001440C4" w:rsidRPr="00A62D17" w:rsidRDefault="001440C4" w:rsidP="00446861">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 xml:space="preserve">Гарантни услови и дужина општих и појединачних гаранција прецизиране су у гарантном листу који Продавац (испоручилац предмета лизинга) предаје Купцу (примаоцу лизинга) у моменту испоруке путничких аутомобила, заједно са сервисном књижицом и осталом документацијом. </w:t>
      </w:r>
    </w:p>
    <w:p w:rsidR="001440C4" w:rsidRPr="00B355C3" w:rsidRDefault="001440C4" w:rsidP="00446861">
      <w:pPr>
        <w:tabs>
          <w:tab w:val="left" w:pos="720"/>
        </w:tabs>
        <w:suppressAutoHyphens/>
        <w:spacing w:after="0" w:line="100" w:lineRule="atLeast"/>
        <w:jc w:val="both"/>
        <w:rPr>
          <w:rFonts w:ascii="Times New Roman" w:eastAsiaTheme="minorHAnsi" w:hAnsi="Times New Roman" w:cs="Times New Roman"/>
          <w:bCs/>
          <w:sz w:val="24"/>
          <w:szCs w:val="24"/>
        </w:rPr>
      </w:pPr>
      <w:r w:rsidRPr="00B355C3">
        <w:rPr>
          <w:rFonts w:ascii="Times New Roman" w:eastAsiaTheme="minorHAnsi" w:hAnsi="Times New Roman" w:cs="Times New Roman"/>
          <w:bCs/>
          <w:sz w:val="24"/>
          <w:szCs w:val="24"/>
        </w:rPr>
        <w:t xml:space="preserve">Гарантни период за свако возило је </w:t>
      </w:r>
      <w:r w:rsidR="00023012" w:rsidRPr="00B355C3">
        <w:rPr>
          <w:rFonts w:ascii="Times New Roman" w:eastAsiaTheme="minorHAnsi" w:hAnsi="Times New Roman" w:cs="Times New Roman"/>
          <w:bCs/>
          <w:sz w:val="24"/>
          <w:szCs w:val="24"/>
        </w:rPr>
        <w:t>_________</w:t>
      </w:r>
      <w:r w:rsidRPr="00B355C3">
        <w:rPr>
          <w:rFonts w:ascii="Times New Roman" w:eastAsiaTheme="minorHAnsi" w:hAnsi="Times New Roman" w:cs="Times New Roman"/>
          <w:bCs/>
          <w:sz w:val="24"/>
          <w:szCs w:val="24"/>
        </w:rPr>
        <w:t xml:space="preserve"> месеци или минимално пређених 120.000 km, почев од дана преузимања возила. </w:t>
      </w:r>
    </w:p>
    <w:p w:rsidR="001440C4" w:rsidRPr="00B355C3" w:rsidRDefault="001440C4" w:rsidP="00446861">
      <w:pPr>
        <w:tabs>
          <w:tab w:val="left" w:pos="720"/>
        </w:tabs>
        <w:suppressAutoHyphens/>
        <w:spacing w:after="0" w:line="100" w:lineRule="atLeast"/>
        <w:jc w:val="both"/>
        <w:rPr>
          <w:rFonts w:ascii="Times New Roman" w:eastAsiaTheme="minorHAnsi" w:hAnsi="Times New Roman" w:cs="Times New Roman"/>
          <w:bCs/>
          <w:sz w:val="24"/>
          <w:szCs w:val="24"/>
        </w:rPr>
      </w:pPr>
      <w:r w:rsidRPr="00B355C3">
        <w:rPr>
          <w:rFonts w:ascii="Times New Roman" w:eastAsiaTheme="minorHAnsi" w:hAnsi="Times New Roman" w:cs="Times New Roman"/>
          <w:bCs/>
          <w:sz w:val="24"/>
          <w:szCs w:val="24"/>
        </w:rPr>
        <w:t xml:space="preserve">Гаранција на корозију је </w:t>
      </w:r>
      <w:r w:rsidR="00023012" w:rsidRPr="00B355C3">
        <w:rPr>
          <w:rFonts w:ascii="Times New Roman" w:eastAsiaTheme="minorHAnsi" w:hAnsi="Times New Roman" w:cs="Times New Roman"/>
          <w:bCs/>
          <w:sz w:val="24"/>
          <w:szCs w:val="24"/>
        </w:rPr>
        <w:t>_____________</w:t>
      </w:r>
      <w:r w:rsidR="00256A1B" w:rsidRPr="00B355C3">
        <w:rPr>
          <w:rFonts w:ascii="Times New Roman" w:eastAsiaTheme="minorHAnsi" w:hAnsi="Times New Roman" w:cs="Times New Roman"/>
          <w:bCs/>
          <w:sz w:val="24"/>
          <w:szCs w:val="24"/>
        </w:rPr>
        <w:t xml:space="preserve"> година</w:t>
      </w:r>
    </w:p>
    <w:p w:rsidR="00256A1B" w:rsidRPr="00B355C3" w:rsidRDefault="001440C4" w:rsidP="00446861">
      <w:pPr>
        <w:tabs>
          <w:tab w:val="left" w:pos="720"/>
        </w:tabs>
        <w:suppressAutoHyphens/>
        <w:spacing w:after="0" w:line="100" w:lineRule="atLeast"/>
        <w:jc w:val="both"/>
        <w:rPr>
          <w:rFonts w:ascii="Times New Roman" w:eastAsiaTheme="minorHAnsi" w:hAnsi="Times New Roman" w:cs="Times New Roman"/>
          <w:bCs/>
          <w:sz w:val="24"/>
          <w:szCs w:val="24"/>
        </w:rPr>
      </w:pPr>
      <w:r w:rsidRPr="00B355C3">
        <w:rPr>
          <w:rFonts w:ascii="Times New Roman" w:eastAsiaTheme="minorHAnsi" w:hAnsi="Times New Roman" w:cs="Times New Roman"/>
          <w:bCs/>
          <w:sz w:val="24"/>
          <w:szCs w:val="24"/>
        </w:rPr>
        <w:t>Гаранција на боју</w:t>
      </w:r>
      <w:r w:rsidR="00256A1B" w:rsidRPr="00B355C3">
        <w:rPr>
          <w:rFonts w:ascii="Times New Roman" w:eastAsiaTheme="minorHAnsi" w:hAnsi="Times New Roman" w:cs="Times New Roman"/>
          <w:bCs/>
          <w:sz w:val="24"/>
          <w:szCs w:val="24"/>
        </w:rPr>
        <w:t xml:space="preserve"> и  лак је  </w:t>
      </w:r>
      <w:r w:rsidRPr="00B355C3">
        <w:rPr>
          <w:rFonts w:ascii="Times New Roman" w:eastAsiaTheme="minorHAnsi" w:hAnsi="Times New Roman" w:cs="Times New Roman"/>
          <w:bCs/>
          <w:sz w:val="24"/>
          <w:szCs w:val="24"/>
        </w:rPr>
        <w:t xml:space="preserve"> </w:t>
      </w:r>
      <w:r w:rsidR="00023012" w:rsidRPr="00B355C3">
        <w:rPr>
          <w:rFonts w:ascii="Times New Roman" w:eastAsiaTheme="minorHAnsi" w:hAnsi="Times New Roman" w:cs="Times New Roman"/>
          <w:bCs/>
          <w:sz w:val="24"/>
          <w:szCs w:val="24"/>
        </w:rPr>
        <w:t>_____________ месеци.</w:t>
      </w:r>
    </w:p>
    <w:p w:rsidR="001440C4" w:rsidRPr="00B355C3" w:rsidRDefault="001440C4" w:rsidP="00446861">
      <w:pPr>
        <w:tabs>
          <w:tab w:val="left" w:pos="720"/>
        </w:tabs>
        <w:suppressAutoHyphens/>
        <w:spacing w:after="0" w:line="100" w:lineRule="atLeast"/>
        <w:jc w:val="both"/>
        <w:rPr>
          <w:rFonts w:ascii="Times New Roman" w:eastAsiaTheme="minorHAnsi" w:hAnsi="Times New Roman" w:cs="Times New Roman"/>
          <w:bCs/>
          <w:sz w:val="24"/>
          <w:szCs w:val="24"/>
        </w:rPr>
      </w:pPr>
      <w:r w:rsidRPr="00B355C3">
        <w:rPr>
          <w:rFonts w:ascii="Times New Roman" w:eastAsiaTheme="minorHAnsi" w:hAnsi="Times New Roman" w:cs="Times New Roman"/>
          <w:bCs/>
          <w:sz w:val="24"/>
          <w:szCs w:val="24"/>
        </w:rPr>
        <w:t>Редовно одржавање у гарантном року вршиће се у времену и интервалима како је предвиђено сервисном књижицом.</w:t>
      </w:r>
    </w:p>
    <w:p w:rsidR="001440C4" w:rsidRPr="00A62D17" w:rsidRDefault="001440C4" w:rsidP="00446861">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 xml:space="preserve">Ванредно одржавање вршиће се по потреби у случају кварова који не подлежу гаранцији. </w:t>
      </w:r>
    </w:p>
    <w:p w:rsidR="001440C4" w:rsidRPr="00A62D17" w:rsidRDefault="001440C4" w:rsidP="00446861">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 xml:space="preserve">У току трајања гарантног рока Продавац (испоручилац предмета лизинга) се обавезује да све евентуалне кварове који се појаве, поправи без накнаде у законском року и под условима предвиђеним у гарантном листу, а који нису настали неправилном употребом или физичким оштећењима, као и сва оштећења проузрокована овим недостацима. </w:t>
      </w:r>
    </w:p>
    <w:p w:rsidR="001440C4" w:rsidRPr="00A62D17" w:rsidRDefault="001440C4" w:rsidP="00446861">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 xml:space="preserve">У случају да обавезе из претходног става овог члана не уради у предвиђеном року, Продавац (испоручилац предмета лизинга) је дужан да возило замени новим. </w:t>
      </w:r>
    </w:p>
    <w:p w:rsidR="00C74502" w:rsidRPr="00A62D17" w:rsidRDefault="001440C4" w:rsidP="00446861">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Продавац (испоручилац предмета лизинга) је у обавези да током трајања гарантног периода, као и након истека односно одржавања у вангарантном периоду обезбеди сервис за предметна возила.</w:t>
      </w:r>
    </w:p>
    <w:p w:rsidR="001440C4" w:rsidRPr="00A62D17" w:rsidRDefault="001440C4" w:rsidP="001440C4">
      <w:pPr>
        <w:tabs>
          <w:tab w:val="left" w:pos="720"/>
        </w:tabs>
        <w:suppressAutoHyphens/>
        <w:spacing w:after="0" w:line="100" w:lineRule="atLeast"/>
        <w:rPr>
          <w:rFonts w:ascii="Times New Roman" w:eastAsiaTheme="minorHAnsi" w:hAnsi="Times New Roman" w:cs="Times New Roman"/>
          <w:bCs/>
          <w:color w:val="000000"/>
          <w:sz w:val="24"/>
          <w:szCs w:val="24"/>
        </w:rPr>
      </w:pPr>
    </w:p>
    <w:p w:rsidR="001440C4" w:rsidRPr="00A62D17" w:rsidRDefault="001440C4" w:rsidP="00C74502">
      <w:pPr>
        <w:tabs>
          <w:tab w:val="left" w:pos="720"/>
        </w:tabs>
        <w:suppressAutoHyphens/>
        <w:spacing w:after="0" w:line="100" w:lineRule="atLeast"/>
        <w:jc w:val="center"/>
        <w:rPr>
          <w:rFonts w:ascii="Times New Roman" w:eastAsiaTheme="minorHAnsi" w:hAnsi="Times New Roman" w:cs="Times New Roman"/>
          <w:b/>
          <w:bCs/>
          <w:color w:val="000000"/>
          <w:sz w:val="24"/>
          <w:szCs w:val="24"/>
        </w:rPr>
      </w:pPr>
      <w:r w:rsidRPr="00A62D17">
        <w:rPr>
          <w:rFonts w:ascii="Times New Roman" w:eastAsiaTheme="minorHAnsi" w:hAnsi="Times New Roman" w:cs="Times New Roman"/>
          <w:b/>
          <w:bCs/>
          <w:color w:val="000000"/>
          <w:sz w:val="24"/>
          <w:szCs w:val="24"/>
        </w:rPr>
        <w:t>Члан 9.</w:t>
      </w:r>
    </w:p>
    <w:p w:rsidR="001440C4" w:rsidRPr="00A62D17" w:rsidRDefault="001440C4" w:rsidP="00923F0F">
      <w:pPr>
        <w:tabs>
          <w:tab w:val="left" w:pos="720"/>
        </w:tabs>
        <w:suppressAutoHyphens/>
        <w:spacing w:after="0" w:line="100" w:lineRule="atLeast"/>
        <w:jc w:val="center"/>
        <w:rPr>
          <w:rFonts w:ascii="Times New Roman" w:eastAsiaTheme="minorHAnsi" w:hAnsi="Times New Roman" w:cs="Times New Roman"/>
          <w:b/>
          <w:bCs/>
          <w:color w:val="000000"/>
          <w:sz w:val="24"/>
          <w:szCs w:val="24"/>
        </w:rPr>
      </w:pPr>
      <w:r w:rsidRPr="00A62D17">
        <w:rPr>
          <w:rFonts w:ascii="Times New Roman" w:eastAsiaTheme="minorHAnsi" w:hAnsi="Times New Roman" w:cs="Times New Roman"/>
          <w:b/>
          <w:bCs/>
          <w:color w:val="000000"/>
          <w:sz w:val="24"/>
          <w:szCs w:val="24"/>
        </w:rPr>
        <w:t>СРЕДСТВО ОБЕЗБЕЂЕЊА</w:t>
      </w:r>
    </w:p>
    <w:p w:rsidR="00923F0F" w:rsidRPr="00A62D17" w:rsidRDefault="00923F0F" w:rsidP="00923F0F">
      <w:pPr>
        <w:tabs>
          <w:tab w:val="left" w:pos="720"/>
        </w:tabs>
        <w:suppressAutoHyphens/>
        <w:spacing w:after="0" w:line="100" w:lineRule="atLeast"/>
        <w:jc w:val="center"/>
        <w:rPr>
          <w:rFonts w:ascii="Times New Roman" w:eastAsiaTheme="minorHAnsi" w:hAnsi="Times New Roman" w:cs="Times New Roman"/>
          <w:b/>
          <w:bCs/>
          <w:color w:val="000000"/>
          <w:sz w:val="24"/>
          <w:szCs w:val="24"/>
        </w:rPr>
      </w:pPr>
    </w:p>
    <w:p w:rsidR="001440C4" w:rsidRPr="00A62D17" w:rsidRDefault="001440C4" w:rsidP="00D579C2">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 xml:space="preserve">Продавац (испоручилац предмета лизинга) је дужан да на дан закључења овог Уговора Купцу (примаоцу лизинга), достави: </w:t>
      </w:r>
    </w:p>
    <w:p w:rsidR="001440C4" w:rsidRPr="00E6614E" w:rsidRDefault="001440C4" w:rsidP="00D579C2">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 xml:space="preserve">- безусловну, бланко соло меницу за добро извршење посла, менично овлашћење и копију депо картона, са клаузулом „неопозива“, „без приговора“ и „на први позив платива“ у висини од 10% од укупно уговорене цене без ПДВ-а, коју ће Купац (прималац лизинга) вратити Продавцу (испоручиоцу предмета лизинга) 10 (десет) </w:t>
      </w:r>
      <w:r w:rsidR="00E6614E">
        <w:rPr>
          <w:rFonts w:ascii="Times New Roman" w:eastAsiaTheme="minorHAnsi" w:hAnsi="Times New Roman" w:cs="Times New Roman"/>
          <w:bCs/>
          <w:color w:val="000000"/>
          <w:sz w:val="24"/>
          <w:szCs w:val="24"/>
        </w:rPr>
        <w:t>дана након истека овог Уговора.</w:t>
      </w:r>
    </w:p>
    <w:p w:rsidR="001440C4" w:rsidRPr="00A62D17" w:rsidRDefault="001440C4" w:rsidP="00D579C2">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 xml:space="preserve">Уколико Продавац (испоручилац предмета лизинга) не достави тражено средство обезбеђења у моменту закључења Уговора, Купац (прималац лизинга) је овлашћен да не закључи овајУговор, поништи одлуку о додели Уговора и Уговор додели првом следећем најповољнијем понуђачу. </w:t>
      </w:r>
    </w:p>
    <w:p w:rsidR="001440C4" w:rsidRPr="00A62D17" w:rsidRDefault="00E6614E" w:rsidP="00D579C2">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Pr>
          <w:rFonts w:ascii="Times New Roman" w:eastAsiaTheme="minorHAnsi" w:hAnsi="Times New Roman" w:cs="Times New Roman"/>
          <w:bCs/>
          <w:color w:val="000000"/>
          <w:sz w:val="24"/>
          <w:szCs w:val="24"/>
        </w:rPr>
        <w:lastRenderedPageBreak/>
        <w:t>Меница</w:t>
      </w:r>
      <w:r w:rsidR="001440C4" w:rsidRPr="00A62D17">
        <w:rPr>
          <w:rFonts w:ascii="Times New Roman" w:eastAsiaTheme="minorHAnsi" w:hAnsi="Times New Roman" w:cs="Times New Roman"/>
          <w:bCs/>
          <w:color w:val="000000"/>
          <w:sz w:val="24"/>
          <w:szCs w:val="24"/>
        </w:rPr>
        <w:t xml:space="preserve"> морају бити регистроване у регистру меница Народне банке Србије, а као доказ Продавац (испоручилац предмета лизинга) мора да достави и копију захтева за регистрацију меница, који је оверен од пословне банке Продавца (испоручиоца предмета лизинга). </w:t>
      </w:r>
    </w:p>
    <w:p w:rsidR="00C74502" w:rsidRPr="00A62D17" w:rsidRDefault="001440C4" w:rsidP="00D579C2">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У случају да Продавац (испоручилац предмета лизинга) не изврши своје уговорне обавезе, изврши их делимично или касни са извршењем уговорних обавеза, Купац (прималац лизинга) је овлашћен да активира менице.</w:t>
      </w:r>
    </w:p>
    <w:p w:rsidR="008F2523" w:rsidRPr="00446861" w:rsidRDefault="008F2523" w:rsidP="00D579C2">
      <w:pPr>
        <w:tabs>
          <w:tab w:val="left" w:pos="720"/>
        </w:tabs>
        <w:suppressAutoHyphens/>
        <w:spacing w:after="0" w:line="100" w:lineRule="atLeast"/>
        <w:jc w:val="both"/>
        <w:rPr>
          <w:rFonts w:ascii="Times New Roman" w:eastAsiaTheme="minorHAnsi" w:hAnsi="Times New Roman" w:cs="Times New Roman"/>
          <w:b/>
          <w:bCs/>
          <w:color w:val="000000"/>
          <w:sz w:val="24"/>
          <w:szCs w:val="24"/>
        </w:rPr>
      </w:pPr>
    </w:p>
    <w:p w:rsidR="001440C4" w:rsidRPr="00A62D17" w:rsidRDefault="001440C4" w:rsidP="00B355C3">
      <w:pPr>
        <w:tabs>
          <w:tab w:val="left" w:pos="720"/>
        </w:tabs>
        <w:suppressAutoHyphens/>
        <w:spacing w:after="0" w:line="100" w:lineRule="atLeast"/>
        <w:jc w:val="center"/>
        <w:rPr>
          <w:rFonts w:ascii="Times New Roman" w:eastAsiaTheme="minorHAnsi" w:hAnsi="Times New Roman" w:cs="Times New Roman"/>
          <w:b/>
          <w:bCs/>
          <w:color w:val="000000"/>
          <w:sz w:val="24"/>
          <w:szCs w:val="24"/>
        </w:rPr>
      </w:pPr>
      <w:r w:rsidRPr="00A62D17">
        <w:rPr>
          <w:rFonts w:ascii="Times New Roman" w:eastAsiaTheme="minorHAnsi" w:hAnsi="Times New Roman" w:cs="Times New Roman"/>
          <w:b/>
          <w:bCs/>
          <w:color w:val="000000"/>
          <w:sz w:val="24"/>
          <w:szCs w:val="24"/>
        </w:rPr>
        <w:t>Члан 10.</w:t>
      </w:r>
    </w:p>
    <w:p w:rsidR="00923F0F" w:rsidRPr="00446861" w:rsidRDefault="001440C4" w:rsidP="00D579C2">
      <w:pPr>
        <w:tabs>
          <w:tab w:val="left" w:pos="720"/>
        </w:tabs>
        <w:suppressAutoHyphens/>
        <w:spacing w:after="0" w:line="100" w:lineRule="atLeast"/>
        <w:jc w:val="both"/>
        <w:rPr>
          <w:rFonts w:ascii="Times New Roman" w:eastAsiaTheme="minorHAnsi" w:hAnsi="Times New Roman" w:cs="Times New Roman"/>
          <w:b/>
          <w:bCs/>
          <w:color w:val="000000"/>
          <w:sz w:val="24"/>
          <w:szCs w:val="24"/>
        </w:rPr>
      </w:pPr>
      <w:r w:rsidRPr="00A62D17">
        <w:rPr>
          <w:rFonts w:ascii="Times New Roman" w:eastAsiaTheme="minorHAnsi" w:hAnsi="Times New Roman" w:cs="Times New Roman"/>
          <w:b/>
          <w:bCs/>
          <w:color w:val="000000"/>
          <w:sz w:val="24"/>
          <w:szCs w:val="24"/>
        </w:rPr>
        <w:t>РАСКИД УГОВОРА</w:t>
      </w:r>
    </w:p>
    <w:p w:rsidR="001440C4" w:rsidRPr="00A62D17" w:rsidRDefault="001440C4" w:rsidP="0053760C">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Купац (прималац лизинга) задржава право да једнострано раскине овај Уговор уколико Продавац (испоручилац предмета лизинга) касни са испоруком више од 8 (осам) дана,</w:t>
      </w:r>
    </w:p>
    <w:p w:rsidR="00C74502" w:rsidRPr="00446861" w:rsidRDefault="001440C4" w:rsidP="0053760C">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односно ако испоручена путничка возила не одговарају понуди бр.________</w:t>
      </w:r>
      <w:r w:rsidR="00732C10" w:rsidRPr="00A62D17">
        <w:rPr>
          <w:rFonts w:ascii="Times New Roman" w:eastAsiaTheme="minorHAnsi" w:hAnsi="Times New Roman" w:cs="Times New Roman"/>
          <w:bCs/>
          <w:color w:val="000000"/>
          <w:sz w:val="24"/>
          <w:szCs w:val="24"/>
        </w:rPr>
        <w:t>_____</w:t>
      </w:r>
      <w:r w:rsidRPr="00A62D17">
        <w:rPr>
          <w:rFonts w:ascii="Times New Roman" w:eastAsiaTheme="minorHAnsi" w:hAnsi="Times New Roman" w:cs="Times New Roman"/>
          <w:bCs/>
          <w:color w:val="000000"/>
          <w:sz w:val="24"/>
          <w:szCs w:val="24"/>
        </w:rPr>
        <w:t xml:space="preserve"> од ________________. </w:t>
      </w:r>
    </w:p>
    <w:p w:rsidR="001440C4" w:rsidRPr="00A62D17" w:rsidRDefault="001440C4" w:rsidP="00C74502">
      <w:pPr>
        <w:tabs>
          <w:tab w:val="left" w:pos="720"/>
        </w:tabs>
        <w:suppressAutoHyphens/>
        <w:spacing w:after="0" w:line="100" w:lineRule="atLeast"/>
        <w:jc w:val="center"/>
        <w:rPr>
          <w:rFonts w:ascii="Times New Roman" w:eastAsiaTheme="minorHAnsi" w:hAnsi="Times New Roman" w:cs="Times New Roman"/>
          <w:b/>
          <w:bCs/>
          <w:color w:val="000000"/>
          <w:sz w:val="24"/>
          <w:szCs w:val="24"/>
        </w:rPr>
      </w:pPr>
      <w:r w:rsidRPr="00A62D17">
        <w:rPr>
          <w:rFonts w:ascii="Times New Roman" w:eastAsiaTheme="minorHAnsi" w:hAnsi="Times New Roman" w:cs="Times New Roman"/>
          <w:b/>
          <w:bCs/>
          <w:color w:val="000000"/>
          <w:sz w:val="24"/>
          <w:szCs w:val="24"/>
        </w:rPr>
        <w:t>Члан 11.</w:t>
      </w:r>
    </w:p>
    <w:p w:rsidR="001440C4" w:rsidRPr="00A62D17" w:rsidRDefault="001440C4" w:rsidP="00923F0F">
      <w:pPr>
        <w:tabs>
          <w:tab w:val="left" w:pos="720"/>
        </w:tabs>
        <w:suppressAutoHyphens/>
        <w:spacing w:after="0" w:line="100" w:lineRule="atLeast"/>
        <w:jc w:val="center"/>
        <w:rPr>
          <w:rFonts w:ascii="Times New Roman" w:eastAsiaTheme="minorHAnsi" w:hAnsi="Times New Roman" w:cs="Times New Roman"/>
          <w:b/>
          <w:bCs/>
          <w:color w:val="000000"/>
          <w:sz w:val="24"/>
          <w:szCs w:val="24"/>
        </w:rPr>
      </w:pPr>
      <w:r w:rsidRPr="00A62D17">
        <w:rPr>
          <w:rFonts w:ascii="Times New Roman" w:eastAsiaTheme="minorHAnsi" w:hAnsi="Times New Roman" w:cs="Times New Roman"/>
          <w:b/>
          <w:bCs/>
          <w:color w:val="000000"/>
          <w:sz w:val="24"/>
          <w:szCs w:val="24"/>
        </w:rPr>
        <w:t>РЕШАВАЊЕ СПОРОВА</w:t>
      </w:r>
    </w:p>
    <w:p w:rsidR="00923F0F" w:rsidRPr="00A62D17" w:rsidRDefault="00923F0F" w:rsidP="00923F0F">
      <w:pPr>
        <w:tabs>
          <w:tab w:val="left" w:pos="720"/>
        </w:tabs>
        <w:suppressAutoHyphens/>
        <w:spacing w:after="0" w:line="100" w:lineRule="atLeast"/>
        <w:jc w:val="center"/>
        <w:rPr>
          <w:rFonts w:ascii="Times New Roman" w:eastAsiaTheme="minorHAnsi" w:hAnsi="Times New Roman" w:cs="Times New Roman"/>
          <w:b/>
          <w:bCs/>
          <w:color w:val="000000"/>
          <w:sz w:val="24"/>
          <w:szCs w:val="24"/>
        </w:rPr>
      </w:pPr>
    </w:p>
    <w:p w:rsidR="001440C4" w:rsidRPr="00A62D17" w:rsidRDefault="001440C4" w:rsidP="00446861">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 xml:space="preserve">Уговорне стране су се споразумеле да ће евентуалне спорове, поводом овог Уговора, решавати споразумно. </w:t>
      </w:r>
    </w:p>
    <w:p w:rsidR="00C74502" w:rsidRPr="00446861" w:rsidRDefault="001440C4" w:rsidP="00446861">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 xml:space="preserve">У случају да се не могу сагласити о спорним питањима Уговорне стране су сагласне да је за решење спора надлежан стварно надлежни суд у </w:t>
      </w:r>
      <w:r w:rsidR="00F268E0" w:rsidRPr="00A62D17">
        <w:rPr>
          <w:rFonts w:ascii="Times New Roman" w:eastAsiaTheme="minorHAnsi" w:hAnsi="Times New Roman" w:cs="Times New Roman"/>
          <w:bCs/>
          <w:color w:val="000000"/>
          <w:sz w:val="24"/>
          <w:szCs w:val="24"/>
        </w:rPr>
        <w:t>Крагујевцу</w:t>
      </w:r>
      <w:r w:rsidRPr="00A62D17">
        <w:rPr>
          <w:rFonts w:ascii="Times New Roman" w:eastAsiaTheme="minorHAnsi" w:hAnsi="Times New Roman" w:cs="Times New Roman"/>
          <w:bCs/>
          <w:color w:val="000000"/>
          <w:sz w:val="24"/>
          <w:szCs w:val="24"/>
        </w:rPr>
        <w:t xml:space="preserve">. </w:t>
      </w:r>
    </w:p>
    <w:p w:rsidR="00446861" w:rsidRDefault="00446861" w:rsidP="00C74502">
      <w:pPr>
        <w:tabs>
          <w:tab w:val="left" w:pos="720"/>
        </w:tabs>
        <w:suppressAutoHyphens/>
        <w:spacing w:after="0" w:line="100" w:lineRule="atLeast"/>
        <w:jc w:val="center"/>
        <w:rPr>
          <w:rFonts w:ascii="Times New Roman" w:eastAsiaTheme="minorHAnsi" w:hAnsi="Times New Roman" w:cs="Times New Roman"/>
          <w:b/>
          <w:bCs/>
          <w:color w:val="000000"/>
          <w:sz w:val="24"/>
          <w:szCs w:val="24"/>
        </w:rPr>
      </w:pPr>
    </w:p>
    <w:p w:rsidR="001440C4" w:rsidRPr="00A62D17" w:rsidRDefault="001440C4" w:rsidP="00C74502">
      <w:pPr>
        <w:tabs>
          <w:tab w:val="left" w:pos="720"/>
        </w:tabs>
        <w:suppressAutoHyphens/>
        <w:spacing w:after="0" w:line="100" w:lineRule="atLeast"/>
        <w:jc w:val="center"/>
        <w:rPr>
          <w:rFonts w:ascii="Times New Roman" w:eastAsiaTheme="minorHAnsi" w:hAnsi="Times New Roman" w:cs="Times New Roman"/>
          <w:b/>
          <w:bCs/>
          <w:color w:val="000000"/>
          <w:sz w:val="24"/>
          <w:szCs w:val="24"/>
        </w:rPr>
      </w:pPr>
      <w:r w:rsidRPr="00A62D17">
        <w:rPr>
          <w:rFonts w:ascii="Times New Roman" w:eastAsiaTheme="minorHAnsi" w:hAnsi="Times New Roman" w:cs="Times New Roman"/>
          <w:b/>
          <w:bCs/>
          <w:color w:val="000000"/>
          <w:sz w:val="24"/>
          <w:szCs w:val="24"/>
        </w:rPr>
        <w:t>Члан 12.</w:t>
      </w:r>
    </w:p>
    <w:p w:rsidR="001440C4" w:rsidRPr="00A62D17" w:rsidRDefault="001440C4" w:rsidP="00923F0F">
      <w:pPr>
        <w:tabs>
          <w:tab w:val="left" w:pos="720"/>
        </w:tabs>
        <w:suppressAutoHyphens/>
        <w:spacing w:after="0" w:line="100" w:lineRule="atLeast"/>
        <w:jc w:val="center"/>
        <w:rPr>
          <w:rFonts w:ascii="Times New Roman" w:eastAsiaTheme="minorHAnsi" w:hAnsi="Times New Roman" w:cs="Times New Roman"/>
          <w:b/>
          <w:bCs/>
          <w:color w:val="000000"/>
          <w:sz w:val="24"/>
          <w:szCs w:val="24"/>
        </w:rPr>
      </w:pPr>
      <w:r w:rsidRPr="00A62D17">
        <w:rPr>
          <w:rFonts w:ascii="Times New Roman" w:eastAsiaTheme="minorHAnsi" w:hAnsi="Times New Roman" w:cs="Times New Roman"/>
          <w:b/>
          <w:bCs/>
          <w:color w:val="000000"/>
          <w:sz w:val="24"/>
          <w:szCs w:val="24"/>
        </w:rPr>
        <w:t>ОСТАЛЕ ОДРЕДБЕ</w:t>
      </w:r>
    </w:p>
    <w:p w:rsidR="008F2523" w:rsidRPr="00A62D17" w:rsidRDefault="008F2523" w:rsidP="001440C4">
      <w:pPr>
        <w:tabs>
          <w:tab w:val="left" w:pos="720"/>
        </w:tabs>
        <w:suppressAutoHyphens/>
        <w:spacing w:after="0" w:line="100" w:lineRule="atLeast"/>
        <w:rPr>
          <w:rFonts w:ascii="Times New Roman" w:eastAsiaTheme="minorHAnsi" w:hAnsi="Times New Roman" w:cs="Times New Roman"/>
          <w:b/>
          <w:bCs/>
          <w:color w:val="000000"/>
          <w:sz w:val="24"/>
          <w:szCs w:val="24"/>
        </w:rPr>
      </w:pPr>
    </w:p>
    <w:p w:rsidR="001440C4" w:rsidRPr="00A62D17" w:rsidRDefault="001440C4" w:rsidP="00D579C2">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 xml:space="preserve">Уговорне стране су сагласне да се на све што није изричито регулисано одредбама овог Уговора примењују одредбе Закона о облигационим односима (“Сл.лист СФРЈ”, бр. 29/78, 39/85, 45/89 и 57/89, “Сл. лист СРЈ”, бр. 31/93, 22/99 и 44/99) и других релевантних прописа. </w:t>
      </w:r>
    </w:p>
    <w:p w:rsidR="001440C4" w:rsidRPr="00A62D17" w:rsidRDefault="001440C4" w:rsidP="00D579C2">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Саставни део овог Уговора су Конкурсна докуме</w:t>
      </w:r>
      <w:r w:rsidR="00CA1174" w:rsidRPr="00A62D17">
        <w:rPr>
          <w:rFonts w:ascii="Times New Roman" w:eastAsiaTheme="minorHAnsi" w:hAnsi="Times New Roman" w:cs="Times New Roman"/>
          <w:bCs/>
          <w:color w:val="000000"/>
          <w:sz w:val="24"/>
          <w:szCs w:val="24"/>
        </w:rPr>
        <w:t xml:space="preserve">нтација за ЈН број </w:t>
      </w:r>
      <w:r w:rsidR="00D579C2" w:rsidRPr="00446861">
        <w:rPr>
          <w:rFonts w:ascii="Times New Roman" w:eastAsia="Arial Unicode MS" w:hAnsi="Times New Roman" w:cs="Times New Roman"/>
          <w:bCs/>
          <w:iCs/>
          <w:kern w:val="1"/>
          <w:sz w:val="24"/>
          <w:szCs w:val="24"/>
          <w:lang w:eastAsia="ar-SA"/>
        </w:rPr>
        <w:t>8/18</w:t>
      </w:r>
      <w:r w:rsidR="00256A1B" w:rsidRPr="00A62D17">
        <w:rPr>
          <w:rFonts w:ascii="Times New Roman" w:eastAsia="Arial Unicode MS" w:hAnsi="Times New Roman" w:cs="Times New Roman"/>
          <w:bCs/>
          <w:iCs/>
          <w:color w:val="FF0000"/>
          <w:kern w:val="1"/>
          <w:sz w:val="24"/>
          <w:szCs w:val="24"/>
          <w:lang w:eastAsia="ar-SA"/>
        </w:rPr>
        <w:t xml:space="preserve"> </w:t>
      </w:r>
      <w:r w:rsidRPr="00A62D17">
        <w:rPr>
          <w:rFonts w:ascii="Times New Roman" w:eastAsiaTheme="minorHAnsi" w:hAnsi="Times New Roman" w:cs="Times New Roman"/>
          <w:bCs/>
          <w:color w:val="000000"/>
          <w:sz w:val="24"/>
          <w:szCs w:val="24"/>
        </w:rPr>
        <w:t xml:space="preserve">и Понуда Продавца (испоручиоца предмета лизинга), назначена у преамбули Уговора. </w:t>
      </w:r>
    </w:p>
    <w:p w:rsidR="001440C4" w:rsidRPr="00A62D17" w:rsidRDefault="001440C4" w:rsidP="00D579C2">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 xml:space="preserve">Продавац (испоручилац предмета лизинга) је обавезан да у року од 5 (пет) дана од дана настанка пословне промене о истој писаним путем обавести Купца (примаоца лизинга). </w:t>
      </w:r>
    </w:p>
    <w:p w:rsidR="001440C4" w:rsidRPr="00A62D17" w:rsidRDefault="001440C4" w:rsidP="00D579C2">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Уговор ступа на снагу даном потписивања Уговора од стране свих Уговорних страна и важи до коначног испуњења свих уговорених обавеза.</w:t>
      </w:r>
    </w:p>
    <w:p w:rsidR="001440C4" w:rsidRPr="00A62D17" w:rsidRDefault="001440C4" w:rsidP="00D579C2">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 xml:space="preserve">Уговор је рађен у 6 (шест) истоветних примерка од којих су: 3 (три) за Купца (примаоца лизинга) и 2 (два) за Продавца(испоручиоца предмета лизинга) и 1 (један) за Даваоца лизинга. </w:t>
      </w:r>
    </w:p>
    <w:p w:rsidR="00D579C2" w:rsidRPr="00446861" w:rsidRDefault="00D579C2" w:rsidP="001440C4">
      <w:pPr>
        <w:tabs>
          <w:tab w:val="left" w:pos="720"/>
        </w:tabs>
        <w:suppressAutoHyphens/>
        <w:spacing w:after="0" w:line="100" w:lineRule="atLeast"/>
        <w:rPr>
          <w:rFonts w:ascii="Times New Roman" w:eastAsiaTheme="minorHAnsi" w:hAnsi="Times New Roman" w:cs="Times New Roman"/>
          <w:bCs/>
          <w:color w:val="000000"/>
          <w:sz w:val="24"/>
          <w:szCs w:val="24"/>
        </w:rPr>
      </w:pPr>
    </w:p>
    <w:p w:rsidR="00D579C2" w:rsidRPr="00D579C2" w:rsidRDefault="00D579C2" w:rsidP="001440C4">
      <w:pPr>
        <w:tabs>
          <w:tab w:val="left" w:pos="720"/>
        </w:tabs>
        <w:suppressAutoHyphens/>
        <w:spacing w:after="0" w:line="100" w:lineRule="atLeast"/>
        <w:rPr>
          <w:rFonts w:ascii="Times New Roman" w:eastAsiaTheme="minorHAnsi" w:hAnsi="Times New Roman" w:cs="Times New Roman"/>
          <w:bCs/>
          <w:color w:val="000000"/>
          <w:sz w:val="24"/>
          <w:szCs w:val="24"/>
        </w:rPr>
      </w:pPr>
    </w:p>
    <w:p w:rsidR="001440C4" w:rsidRPr="00A62D17" w:rsidRDefault="009147D3" w:rsidP="001440C4">
      <w:pPr>
        <w:tabs>
          <w:tab w:val="left" w:pos="720"/>
        </w:tabs>
        <w:suppressAutoHyphens/>
        <w:spacing w:after="0" w:line="100" w:lineRule="atLeast"/>
        <w:rPr>
          <w:rFonts w:ascii="Times New Roman" w:eastAsiaTheme="minorHAnsi" w:hAnsi="Times New Roman" w:cs="Times New Roman"/>
          <w:bCs/>
          <w:color w:val="000000"/>
          <w:sz w:val="24"/>
          <w:szCs w:val="24"/>
        </w:rPr>
      </w:pPr>
      <w:r>
        <w:rPr>
          <w:rFonts w:ascii="Times New Roman" w:eastAsiaTheme="minorHAnsi" w:hAnsi="Times New Roman" w:cs="Times New Roman"/>
          <w:bCs/>
          <w:color w:val="000000"/>
          <w:sz w:val="24"/>
          <w:szCs w:val="24"/>
        </w:rPr>
        <w:t xml:space="preserve">          </w:t>
      </w:r>
      <w:r w:rsidR="001440C4" w:rsidRPr="00A62D17">
        <w:rPr>
          <w:rFonts w:ascii="Times New Roman" w:eastAsiaTheme="minorHAnsi" w:hAnsi="Times New Roman" w:cs="Times New Roman"/>
          <w:bCs/>
          <w:color w:val="000000"/>
          <w:sz w:val="24"/>
          <w:szCs w:val="24"/>
        </w:rPr>
        <w:t xml:space="preserve">ПРОДАВАЦ: </w:t>
      </w:r>
      <w:r w:rsidR="00023012">
        <w:rPr>
          <w:rFonts w:ascii="Times New Roman" w:eastAsiaTheme="minorHAnsi" w:hAnsi="Times New Roman" w:cs="Times New Roman"/>
          <w:bCs/>
          <w:color w:val="000000"/>
          <w:sz w:val="24"/>
          <w:szCs w:val="24"/>
        </w:rPr>
        <w:t xml:space="preserve">                                                              </w:t>
      </w:r>
      <w:r w:rsidR="00446861">
        <w:rPr>
          <w:rFonts w:ascii="Times New Roman" w:eastAsiaTheme="minorHAnsi" w:hAnsi="Times New Roman" w:cs="Times New Roman"/>
          <w:bCs/>
          <w:color w:val="000000"/>
          <w:sz w:val="24"/>
          <w:szCs w:val="24"/>
        </w:rPr>
        <w:t xml:space="preserve">                </w:t>
      </w:r>
      <w:r w:rsidR="00023012">
        <w:rPr>
          <w:rFonts w:ascii="Times New Roman" w:eastAsiaTheme="minorHAnsi" w:hAnsi="Times New Roman" w:cs="Times New Roman"/>
          <w:bCs/>
          <w:color w:val="000000"/>
          <w:sz w:val="24"/>
          <w:szCs w:val="24"/>
        </w:rPr>
        <w:t xml:space="preserve">        </w:t>
      </w:r>
      <w:r w:rsidR="001440C4" w:rsidRPr="00A62D17">
        <w:rPr>
          <w:rFonts w:ascii="Times New Roman" w:eastAsiaTheme="minorHAnsi" w:hAnsi="Times New Roman" w:cs="Times New Roman"/>
          <w:bCs/>
          <w:color w:val="000000"/>
          <w:sz w:val="24"/>
          <w:szCs w:val="24"/>
        </w:rPr>
        <w:t xml:space="preserve">К У П А Ц: </w:t>
      </w:r>
    </w:p>
    <w:p w:rsidR="001440C4" w:rsidRPr="00A62D17" w:rsidRDefault="001440C4" w:rsidP="001440C4">
      <w:pPr>
        <w:tabs>
          <w:tab w:val="left" w:pos="720"/>
        </w:tabs>
        <w:suppressAutoHyphens/>
        <w:spacing w:after="0" w:line="100" w:lineRule="atLeast"/>
        <w:rPr>
          <w:rFonts w:ascii="Times New Roman" w:eastAsiaTheme="minorHAnsi" w:hAnsi="Times New Roman" w:cs="Times New Roman"/>
          <w:bCs/>
          <w:color w:val="000000"/>
          <w:sz w:val="24"/>
          <w:szCs w:val="24"/>
        </w:rPr>
      </w:pPr>
    </w:p>
    <w:p w:rsidR="001440C4" w:rsidRPr="00446861" w:rsidRDefault="001440C4" w:rsidP="001440C4">
      <w:pPr>
        <w:tabs>
          <w:tab w:val="left" w:pos="720"/>
        </w:tabs>
        <w:suppressAutoHyphens/>
        <w:spacing w:after="0" w:line="100" w:lineRule="atLeast"/>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___________________________</w:t>
      </w:r>
      <w:r w:rsidR="00023012">
        <w:rPr>
          <w:rFonts w:ascii="Times New Roman" w:eastAsiaTheme="minorHAnsi" w:hAnsi="Times New Roman" w:cs="Times New Roman"/>
          <w:bCs/>
          <w:color w:val="000000"/>
          <w:sz w:val="24"/>
          <w:szCs w:val="24"/>
        </w:rPr>
        <w:t xml:space="preserve">                    </w:t>
      </w:r>
      <w:r w:rsidR="00446861">
        <w:rPr>
          <w:rFonts w:ascii="Times New Roman" w:eastAsiaTheme="minorHAnsi" w:hAnsi="Times New Roman" w:cs="Times New Roman"/>
          <w:bCs/>
          <w:color w:val="000000"/>
          <w:sz w:val="24"/>
          <w:szCs w:val="24"/>
        </w:rPr>
        <w:t xml:space="preserve">                         </w:t>
      </w:r>
      <w:r w:rsidR="00023012">
        <w:rPr>
          <w:rFonts w:ascii="Times New Roman" w:eastAsiaTheme="minorHAnsi" w:hAnsi="Times New Roman" w:cs="Times New Roman"/>
          <w:bCs/>
          <w:color w:val="000000"/>
          <w:sz w:val="24"/>
          <w:szCs w:val="24"/>
        </w:rPr>
        <w:t xml:space="preserve"> </w:t>
      </w:r>
      <w:r w:rsidRPr="00A62D17">
        <w:rPr>
          <w:rFonts w:ascii="Times New Roman" w:eastAsiaTheme="minorHAnsi" w:hAnsi="Times New Roman" w:cs="Times New Roman"/>
          <w:bCs/>
          <w:color w:val="000000"/>
          <w:sz w:val="24"/>
          <w:szCs w:val="24"/>
        </w:rPr>
        <w:t xml:space="preserve"> ___________________________ </w:t>
      </w:r>
    </w:p>
    <w:p w:rsidR="00C74502" w:rsidRPr="00A62D17" w:rsidRDefault="00C74502" w:rsidP="001440C4">
      <w:pPr>
        <w:tabs>
          <w:tab w:val="left" w:pos="720"/>
        </w:tabs>
        <w:suppressAutoHyphens/>
        <w:spacing w:after="0" w:line="100" w:lineRule="atLeast"/>
        <w:rPr>
          <w:rFonts w:ascii="Times New Roman" w:eastAsiaTheme="minorHAnsi" w:hAnsi="Times New Roman" w:cs="Times New Roman"/>
          <w:bCs/>
          <w:color w:val="000000"/>
          <w:sz w:val="24"/>
          <w:szCs w:val="24"/>
        </w:rPr>
      </w:pPr>
    </w:p>
    <w:p w:rsidR="001440C4" w:rsidRPr="00A62D17" w:rsidRDefault="001440C4" w:rsidP="00446861">
      <w:pPr>
        <w:tabs>
          <w:tab w:val="left" w:pos="720"/>
        </w:tabs>
        <w:suppressAutoHyphens/>
        <w:spacing w:after="0" w:line="100" w:lineRule="atLeast"/>
        <w:jc w:val="center"/>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ДАВАЛАЦ ЛИЗИНГА:</w:t>
      </w:r>
    </w:p>
    <w:p w:rsidR="00C74502" w:rsidRPr="00A62D17" w:rsidRDefault="00C74502" w:rsidP="00446861">
      <w:pPr>
        <w:tabs>
          <w:tab w:val="left" w:pos="720"/>
        </w:tabs>
        <w:suppressAutoHyphens/>
        <w:spacing w:after="0" w:line="100" w:lineRule="atLeast"/>
        <w:jc w:val="center"/>
        <w:rPr>
          <w:rFonts w:ascii="Times New Roman" w:eastAsiaTheme="minorHAnsi" w:hAnsi="Times New Roman" w:cs="Times New Roman"/>
          <w:bCs/>
          <w:color w:val="000000"/>
          <w:sz w:val="24"/>
          <w:szCs w:val="24"/>
        </w:rPr>
      </w:pPr>
    </w:p>
    <w:p w:rsidR="002C0400" w:rsidRPr="00A62D17" w:rsidRDefault="001440C4" w:rsidP="00446861">
      <w:pPr>
        <w:tabs>
          <w:tab w:val="left" w:pos="720"/>
        </w:tabs>
        <w:suppressAutoHyphens/>
        <w:spacing w:after="0" w:line="100" w:lineRule="atLeast"/>
        <w:jc w:val="center"/>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______________________</w:t>
      </w:r>
    </w:p>
    <w:p w:rsidR="002C0400" w:rsidRPr="00A62D17" w:rsidRDefault="002C0400" w:rsidP="00580F50">
      <w:pPr>
        <w:tabs>
          <w:tab w:val="left" w:pos="720"/>
        </w:tabs>
        <w:suppressAutoHyphens/>
        <w:spacing w:after="0" w:line="100" w:lineRule="atLeast"/>
        <w:rPr>
          <w:rFonts w:ascii="Times New Roman" w:eastAsia="Arial Unicode MS" w:hAnsi="Times New Roman" w:cs="Times New Roman"/>
          <w:b/>
          <w:color w:val="000000"/>
          <w:kern w:val="1"/>
          <w:sz w:val="24"/>
          <w:szCs w:val="24"/>
          <w:lang w:eastAsia="ar-SA"/>
        </w:rPr>
      </w:pPr>
    </w:p>
    <w:p w:rsidR="00580F50" w:rsidRPr="00A62D17" w:rsidRDefault="00580F50" w:rsidP="00580F50">
      <w:pPr>
        <w:tabs>
          <w:tab w:val="left" w:pos="567"/>
        </w:tabs>
        <w:suppressAutoHyphens/>
        <w:spacing w:after="0" w:line="100" w:lineRule="atLeast"/>
        <w:rPr>
          <w:rFonts w:ascii="Times New Roman" w:eastAsia="Arial Unicode MS" w:hAnsi="Times New Roman" w:cs="Times New Roman"/>
          <w:b/>
          <w:color w:val="000000"/>
          <w:kern w:val="1"/>
          <w:sz w:val="24"/>
          <w:szCs w:val="24"/>
          <w:lang w:val="sr-Cyrl-CS" w:eastAsia="ar-SA"/>
        </w:rPr>
      </w:pPr>
      <w:r w:rsidRPr="00A62D17">
        <w:rPr>
          <w:rFonts w:ascii="Times New Roman" w:eastAsia="Arial Unicode MS" w:hAnsi="Times New Roman" w:cs="Times New Roman"/>
          <w:b/>
          <w:color w:val="000000"/>
          <w:kern w:val="1"/>
          <w:sz w:val="24"/>
          <w:szCs w:val="24"/>
          <w:lang w:eastAsia="ar-SA"/>
        </w:rPr>
        <w:tab/>
        <w:t>Напомене:</w:t>
      </w:r>
    </w:p>
    <w:p w:rsidR="00580F50" w:rsidRPr="00A62D17" w:rsidRDefault="00580F50" w:rsidP="00580F50">
      <w:pPr>
        <w:tabs>
          <w:tab w:val="left" w:pos="720"/>
        </w:tabs>
        <w:suppressAutoHyphens/>
        <w:spacing w:after="0" w:line="100" w:lineRule="atLeast"/>
        <w:ind w:firstLine="540"/>
        <w:jc w:val="both"/>
        <w:rPr>
          <w:rFonts w:ascii="Times New Roman" w:eastAsia="Arial Unicode MS" w:hAnsi="Times New Roman" w:cs="Times New Roman"/>
          <w:i/>
          <w:color w:val="000000"/>
          <w:kern w:val="1"/>
          <w:sz w:val="24"/>
          <w:szCs w:val="24"/>
          <w:lang w:eastAsia="ar-SA"/>
        </w:rPr>
      </w:pPr>
      <w:r w:rsidRPr="00A62D17">
        <w:rPr>
          <w:rFonts w:ascii="Times New Roman" w:eastAsia="Arial Unicode MS" w:hAnsi="Times New Roman" w:cs="Times New Roman"/>
          <w:i/>
          <w:color w:val="000000"/>
          <w:kern w:val="1"/>
          <w:sz w:val="24"/>
          <w:szCs w:val="24"/>
          <w:lang w:eastAsia="ar-SA"/>
        </w:rPr>
        <w:lastRenderedPageBreak/>
        <w:t>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w:t>
      </w:r>
    </w:p>
    <w:p w:rsidR="00580F50" w:rsidRPr="00A62D17" w:rsidRDefault="00580F50" w:rsidP="00580F50">
      <w:pPr>
        <w:tabs>
          <w:tab w:val="left" w:pos="720"/>
        </w:tabs>
        <w:suppressAutoHyphens/>
        <w:spacing w:after="0" w:line="100" w:lineRule="atLeast"/>
        <w:ind w:firstLine="540"/>
        <w:jc w:val="both"/>
        <w:rPr>
          <w:rFonts w:ascii="Times New Roman" w:eastAsia="Arial Unicode MS" w:hAnsi="Times New Roman" w:cs="Times New Roman"/>
          <w:i/>
          <w:color w:val="000000"/>
          <w:kern w:val="1"/>
          <w:sz w:val="24"/>
          <w:szCs w:val="24"/>
          <w:lang w:eastAsia="ar-SA"/>
        </w:rPr>
      </w:pPr>
      <w:r w:rsidRPr="00A62D17">
        <w:rPr>
          <w:rFonts w:ascii="Times New Roman" w:eastAsia="Arial Unicode MS" w:hAnsi="Times New Roman" w:cs="Times New Roman"/>
          <w:i/>
          <w:color w:val="000000"/>
          <w:kern w:val="1"/>
          <w:sz w:val="24"/>
          <w:szCs w:val="24"/>
          <w:lang w:eastAsia="ar-SA"/>
        </w:rPr>
        <w:t>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
    <w:p w:rsidR="00901A2C" w:rsidRPr="00A62D17" w:rsidRDefault="00580F50" w:rsidP="00C76434">
      <w:pPr>
        <w:tabs>
          <w:tab w:val="left" w:pos="720"/>
        </w:tabs>
        <w:suppressAutoHyphens/>
        <w:spacing w:after="0" w:line="100" w:lineRule="atLeast"/>
        <w:ind w:firstLine="540"/>
        <w:jc w:val="both"/>
        <w:rPr>
          <w:rFonts w:ascii="Times New Roman" w:eastAsia="Arial Unicode MS" w:hAnsi="Times New Roman" w:cs="Times New Roman"/>
          <w:i/>
          <w:color w:val="000000"/>
          <w:kern w:val="1"/>
          <w:sz w:val="24"/>
          <w:szCs w:val="24"/>
          <w:lang w:eastAsia="ar-SA"/>
        </w:rPr>
      </w:pPr>
      <w:r w:rsidRPr="00A62D17">
        <w:rPr>
          <w:rFonts w:ascii="Times New Roman" w:eastAsia="Arial Unicode MS" w:hAnsi="Times New Roman" w:cs="Times New Roman"/>
          <w:i/>
          <w:color w:val="000000"/>
          <w:kern w:val="1"/>
          <w:sz w:val="24"/>
          <w:szCs w:val="24"/>
          <w:lang w:eastAsia="ar-SA"/>
        </w:rPr>
        <w:t>Модел уговора представља садржину уговора који ће бити закључен са изабраним понуђачем, ако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256A1B" w:rsidRPr="00A62D17" w:rsidRDefault="00256A1B" w:rsidP="00C76434">
      <w:pPr>
        <w:tabs>
          <w:tab w:val="left" w:pos="720"/>
        </w:tabs>
        <w:suppressAutoHyphens/>
        <w:spacing w:after="0" w:line="100" w:lineRule="atLeast"/>
        <w:ind w:firstLine="540"/>
        <w:jc w:val="both"/>
        <w:rPr>
          <w:rFonts w:ascii="Times New Roman" w:eastAsia="Arial Unicode MS" w:hAnsi="Times New Roman" w:cs="Times New Roman"/>
          <w:i/>
          <w:color w:val="000000"/>
          <w:kern w:val="1"/>
          <w:sz w:val="24"/>
          <w:szCs w:val="24"/>
          <w:lang w:eastAsia="ar-SA"/>
        </w:rPr>
      </w:pPr>
    </w:p>
    <w:p w:rsidR="00256A1B" w:rsidRDefault="00256A1B" w:rsidP="00C76434">
      <w:pPr>
        <w:tabs>
          <w:tab w:val="left" w:pos="720"/>
        </w:tabs>
        <w:suppressAutoHyphens/>
        <w:spacing w:after="0" w:line="100" w:lineRule="atLeast"/>
        <w:ind w:firstLine="540"/>
        <w:jc w:val="both"/>
        <w:rPr>
          <w:rFonts w:ascii="Times New Roman" w:eastAsia="Arial Unicode MS" w:hAnsi="Times New Roman" w:cs="Times New Roman"/>
          <w:i/>
          <w:color w:val="000000"/>
          <w:kern w:val="1"/>
          <w:sz w:val="24"/>
          <w:szCs w:val="24"/>
          <w:lang w:eastAsia="ar-SA"/>
        </w:rPr>
      </w:pPr>
    </w:p>
    <w:p w:rsidR="002A2522" w:rsidRDefault="002A2522" w:rsidP="00C76434">
      <w:pPr>
        <w:tabs>
          <w:tab w:val="left" w:pos="720"/>
        </w:tabs>
        <w:suppressAutoHyphens/>
        <w:spacing w:after="0" w:line="100" w:lineRule="atLeast"/>
        <w:ind w:firstLine="540"/>
        <w:jc w:val="both"/>
        <w:rPr>
          <w:rFonts w:ascii="Times New Roman" w:eastAsia="Arial Unicode MS" w:hAnsi="Times New Roman" w:cs="Times New Roman"/>
          <w:i/>
          <w:color w:val="000000"/>
          <w:kern w:val="1"/>
          <w:sz w:val="24"/>
          <w:szCs w:val="24"/>
          <w:lang w:eastAsia="ar-SA"/>
        </w:rPr>
      </w:pPr>
    </w:p>
    <w:p w:rsidR="002A2522" w:rsidRDefault="002A2522" w:rsidP="00C76434">
      <w:pPr>
        <w:tabs>
          <w:tab w:val="left" w:pos="720"/>
        </w:tabs>
        <w:suppressAutoHyphens/>
        <w:spacing w:after="0" w:line="100" w:lineRule="atLeast"/>
        <w:ind w:firstLine="540"/>
        <w:jc w:val="both"/>
        <w:rPr>
          <w:rFonts w:ascii="Times New Roman" w:eastAsia="Arial Unicode MS" w:hAnsi="Times New Roman" w:cs="Times New Roman"/>
          <w:i/>
          <w:color w:val="000000"/>
          <w:kern w:val="1"/>
          <w:sz w:val="24"/>
          <w:szCs w:val="24"/>
          <w:lang w:eastAsia="ar-SA"/>
        </w:rPr>
      </w:pPr>
    </w:p>
    <w:p w:rsidR="002A2522" w:rsidRDefault="002A2522" w:rsidP="00C76434">
      <w:pPr>
        <w:tabs>
          <w:tab w:val="left" w:pos="720"/>
        </w:tabs>
        <w:suppressAutoHyphens/>
        <w:spacing w:after="0" w:line="100" w:lineRule="atLeast"/>
        <w:ind w:firstLine="540"/>
        <w:jc w:val="both"/>
        <w:rPr>
          <w:rFonts w:ascii="Times New Roman" w:eastAsia="Arial Unicode MS" w:hAnsi="Times New Roman" w:cs="Times New Roman"/>
          <w:i/>
          <w:color w:val="000000"/>
          <w:kern w:val="1"/>
          <w:sz w:val="24"/>
          <w:szCs w:val="24"/>
          <w:lang w:eastAsia="ar-SA"/>
        </w:rPr>
      </w:pPr>
    </w:p>
    <w:p w:rsidR="002A2522" w:rsidRDefault="002A2522" w:rsidP="00C76434">
      <w:pPr>
        <w:tabs>
          <w:tab w:val="left" w:pos="720"/>
        </w:tabs>
        <w:suppressAutoHyphens/>
        <w:spacing w:after="0" w:line="100" w:lineRule="atLeast"/>
        <w:ind w:firstLine="540"/>
        <w:jc w:val="both"/>
        <w:rPr>
          <w:rFonts w:ascii="Times New Roman" w:eastAsia="Arial Unicode MS" w:hAnsi="Times New Roman" w:cs="Times New Roman"/>
          <w:i/>
          <w:color w:val="000000"/>
          <w:kern w:val="1"/>
          <w:sz w:val="24"/>
          <w:szCs w:val="24"/>
          <w:lang w:eastAsia="ar-SA"/>
        </w:rPr>
      </w:pPr>
    </w:p>
    <w:p w:rsidR="002A2522" w:rsidRDefault="002A2522" w:rsidP="00C76434">
      <w:pPr>
        <w:tabs>
          <w:tab w:val="left" w:pos="720"/>
        </w:tabs>
        <w:suppressAutoHyphens/>
        <w:spacing w:after="0" w:line="100" w:lineRule="atLeast"/>
        <w:ind w:firstLine="540"/>
        <w:jc w:val="both"/>
        <w:rPr>
          <w:rFonts w:ascii="Times New Roman" w:eastAsia="Arial Unicode MS" w:hAnsi="Times New Roman" w:cs="Times New Roman"/>
          <w:i/>
          <w:color w:val="000000"/>
          <w:kern w:val="1"/>
          <w:sz w:val="24"/>
          <w:szCs w:val="24"/>
          <w:lang w:eastAsia="ar-SA"/>
        </w:rPr>
      </w:pPr>
    </w:p>
    <w:p w:rsidR="002A2522" w:rsidRDefault="002A2522" w:rsidP="00C76434">
      <w:pPr>
        <w:tabs>
          <w:tab w:val="left" w:pos="720"/>
        </w:tabs>
        <w:suppressAutoHyphens/>
        <w:spacing w:after="0" w:line="100" w:lineRule="atLeast"/>
        <w:ind w:firstLine="540"/>
        <w:jc w:val="both"/>
        <w:rPr>
          <w:rFonts w:ascii="Times New Roman" w:eastAsia="Arial Unicode MS" w:hAnsi="Times New Roman" w:cs="Times New Roman"/>
          <w:i/>
          <w:color w:val="000000"/>
          <w:kern w:val="1"/>
          <w:sz w:val="24"/>
          <w:szCs w:val="24"/>
          <w:lang w:eastAsia="ar-SA"/>
        </w:rPr>
      </w:pPr>
    </w:p>
    <w:p w:rsidR="002A2522" w:rsidRDefault="002A2522" w:rsidP="00C76434">
      <w:pPr>
        <w:tabs>
          <w:tab w:val="left" w:pos="720"/>
        </w:tabs>
        <w:suppressAutoHyphens/>
        <w:spacing w:after="0" w:line="100" w:lineRule="atLeast"/>
        <w:ind w:firstLine="540"/>
        <w:jc w:val="both"/>
        <w:rPr>
          <w:rFonts w:ascii="Times New Roman" w:eastAsia="Arial Unicode MS" w:hAnsi="Times New Roman" w:cs="Times New Roman"/>
          <w:i/>
          <w:color w:val="000000"/>
          <w:kern w:val="1"/>
          <w:sz w:val="24"/>
          <w:szCs w:val="24"/>
          <w:lang w:eastAsia="ar-SA"/>
        </w:rPr>
      </w:pPr>
    </w:p>
    <w:p w:rsidR="002A2522" w:rsidRDefault="002A2522" w:rsidP="00C76434">
      <w:pPr>
        <w:tabs>
          <w:tab w:val="left" w:pos="720"/>
        </w:tabs>
        <w:suppressAutoHyphens/>
        <w:spacing w:after="0" w:line="100" w:lineRule="atLeast"/>
        <w:ind w:firstLine="540"/>
        <w:jc w:val="both"/>
        <w:rPr>
          <w:rFonts w:ascii="Times New Roman" w:eastAsia="Arial Unicode MS" w:hAnsi="Times New Roman" w:cs="Times New Roman"/>
          <w:i/>
          <w:color w:val="000000"/>
          <w:kern w:val="1"/>
          <w:sz w:val="24"/>
          <w:szCs w:val="24"/>
          <w:lang w:eastAsia="ar-SA"/>
        </w:rPr>
      </w:pPr>
    </w:p>
    <w:p w:rsidR="002A2522" w:rsidRDefault="002A2522" w:rsidP="00C76434">
      <w:pPr>
        <w:tabs>
          <w:tab w:val="left" w:pos="720"/>
        </w:tabs>
        <w:suppressAutoHyphens/>
        <w:spacing w:after="0" w:line="100" w:lineRule="atLeast"/>
        <w:ind w:firstLine="540"/>
        <w:jc w:val="both"/>
        <w:rPr>
          <w:rFonts w:ascii="Times New Roman" w:eastAsia="Arial Unicode MS" w:hAnsi="Times New Roman" w:cs="Times New Roman"/>
          <w:i/>
          <w:color w:val="000000"/>
          <w:kern w:val="1"/>
          <w:sz w:val="24"/>
          <w:szCs w:val="24"/>
          <w:lang w:eastAsia="ar-SA"/>
        </w:rPr>
      </w:pPr>
    </w:p>
    <w:p w:rsidR="002A2522" w:rsidRDefault="002A2522" w:rsidP="00C76434">
      <w:pPr>
        <w:tabs>
          <w:tab w:val="left" w:pos="720"/>
        </w:tabs>
        <w:suppressAutoHyphens/>
        <w:spacing w:after="0" w:line="100" w:lineRule="atLeast"/>
        <w:ind w:firstLine="540"/>
        <w:jc w:val="both"/>
        <w:rPr>
          <w:rFonts w:ascii="Times New Roman" w:eastAsia="Arial Unicode MS" w:hAnsi="Times New Roman" w:cs="Times New Roman"/>
          <w:i/>
          <w:color w:val="000000"/>
          <w:kern w:val="1"/>
          <w:sz w:val="24"/>
          <w:szCs w:val="24"/>
          <w:lang w:eastAsia="ar-SA"/>
        </w:rPr>
      </w:pPr>
    </w:p>
    <w:p w:rsidR="002A2522" w:rsidRDefault="002A2522" w:rsidP="00C76434">
      <w:pPr>
        <w:tabs>
          <w:tab w:val="left" w:pos="720"/>
        </w:tabs>
        <w:suppressAutoHyphens/>
        <w:spacing w:after="0" w:line="100" w:lineRule="atLeast"/>
        <w:ind w:firstLine="540"/>
        <w:jc w:val="both"/>
        <w:rPr>
          <w:rFonts w:ascii="Times New Roman" w:eastAsia="Arial Unicode MS" w:hAnsi="Times New Roman" w:cs="Times New Roman"/>
          <w:i/>
          <w:color w:val="000000"/>
          <w:kern w:val="1"/>
          <w:sz w:val="24"/>
          <w:szCs w:val="24"/>
          <w:lang w:eastAsia="ar-SA"/>
        </w:rPr>
      </w:pPr>
    </w:p>
    <w:p w:rsidR="002A2522" w:rsidRDefault="002A2522" w:rsidP="00C76434">
      <w:pPr>
        <w:tabs>
          <w:tab w:val="left" w:pos="720"/>
        </w:tabs>
        <w:suppressAutoHyphens/>
        <w:spacing w:after="0" w:line="100" w:lineRule="atLeast"/>
        <w:ind w:firstLine="540"/>
        <w:jc w:val="both"/>
        <w:rPr>
          <w:rFonts w:ascii="Times New Roman" w:eastAsia="Arial Unicode MS" w:hAnsi="Times New Roman" w:cs="Times New Roman"/>
          <w:i/>
          <w:color w:val="000000"/>
          <w:kern w:val="1"/>
          <w:sz w:val="24"/>
          <w:szCs w:val="24"/>
          <w:lang w:eastAsia="ar-SA"/>
        </w:rPr>
      </w:pPr>
    </w:p>
    <w:p w:rsidR="002A2522" w:rsidRDefault="002A2522" w:rsidP="00C76434">
      <w:pPr>
        <w:tabs>
          <w:tab w:val="left" w:pos="720"/>
        </w:tabs>
        <w:suppressAutoHyphens/>
        <w:spacing w:after="0" w:line="100" w:lineRule="atLeast"/>
        <w:ind w:firstLine="540"/>
        <w:jc w:val="both"/>
        <w:rPr>
          <w:rFonts w:ascii="Times New Roman" w:eastAsia="Arial Unicode MS" w:hAnsi="Times New Roman" w:cs="Times New Roman"/>
          <w:i/>
          <w:color w:val="000000"/>
          <w:kern w:val="1"/>
          <w:sz w:val="24"/>
          <w:szCs w:val="24"/>
          <w:lang w:eastAsia="ar-SA"/>
        </w:rPr>
      </w:pPr>
    </w:p>
    <w:p w:rsidR="002A2522" w:rsidRDefault="002A2522" w:rsidP="00C76434">
      <w:pPr>
        <w:tabs>
          <w:tab w:val="left" w:pos="720"/>
        </w:tabs>
        <w:suppressAutoHyphens/>
        <w:spacing w:after="0" w:line="100" w:lineRule="atLeast"/>
        <w:ind w:firstLine="540"/>
        <w:jc w:val="both"/>
        <w:rPr>
          <w:rFonts w:ascii="Times New Roman" w:eastAsia="Arial Unicode MS" w:hAnsi="Times New Roman" w:cs="Times New Roman"/>
          <w:i/>
          <w:color w:val="000000"/>
          <w:kern w:val="1"/>
          <w:sz w:val="24"/>
          <w:szCs w:val="24"/>
          <w:lang w:eastAsia="ar-SA"/>
        </w:rPr>
      </w:pPr>
    </w:p>
    <w:p w:rsidR="002A2522" w:rsidRDefault="002A2522" w:rsidP="00C76434">
      <w:pPr>
        <w:tabs>
          <w:tab w:val="left" w:pos="720"/>
        </w:tabs>
        <w:suppressAutoHyphens/>
        <w:spacing w:after="0" w:line="100" w:lineRule="atLeast"/>
        <w:ind w:firstLine="540"/>
        <w:jc w:val="both"/>
        <w:rPr>
          <w:rFonts w:ascii="Times New Roman" w:eastAsia="Arial Unicode MS" w:hAnsi="Times New Roman" w:cs="Times New Roman"/>
          <w:i/>
          <w:color w:val="000000"/>
          <w:kern w:val="1"/>
          <w:sz w:val="24"/>
          <w:szCs w:val="24"/>
          <w:lang w:eastAsia="ar-SA"/>
        </w:rPr>
      </w:pPr>
    </w:p>
    <w:p w:rsidR="002A2522" w:rsidRDefault="002A2522" w:rsidP="00C76434">
      <w:pPr>
        <w:tabs>
          <w:tab w:val="left" w:pos="720"/>
        </w:tabs>
        <w:suppressAutoHyphens/>
        <w:spacing w:after="0" w:line="100" w:lineRule="atLeast"/>
        <w:ind w:firstLine="540"/>
        <w:jc w:val="both"/>
        <w:rPr>
          <w:rFonts w:ascii="Times New Roman" w:eastAsia="Arial Unicode MS" w:hAnsi="Times New Roman" w:cs="Times New Roman"/>
          <w:i/>
          <w:color w:val="000000"/>
          <w:kern w:val="1"/>
          <w:sz w:val="24"/>
          <w:szCs w:val="24"/>
          <w:lang w:eastAsia="ar-SA"/>
        </w:rPr>
      </w:pPr>
    </w:p>
    <w:p w:rsidR="002A2522" w:rsidRDefault="002A2522" w:rsidP="00C76434">
      <w:pPr>
        <w:tabs>
          <w:tab w:val="left" w:pos="720"/>
        </w:tabs>
        <w:suppressAutoHyphens/>
        <w:spacing w:after="0" w:line="100" w:lineRule="atLeast"/>
        <w:ind w:firstLine="540"/>
        <w:jc w:val="both"/>
        <w:rPr>
          <w:rFonts w:ascii="Times New Roman" w:eastAsia="Arial Unicode MS" w:hAnsi="Times New Roman" w:cs="Times New Roman"/>
          <w:i/>
          <w:color w:val="000000"/>
          <w:kern w:val="1"/>
          <w:sz w:val="24"/>
          <w:szCs w:val="24"/>
          <w:lang w:eastAsia="ar-SA"/>
        </w:rPr>
      </w:pPr>
    </w:p>
    <w:p w:rsidR="002A2522" w:rsidRDefault="002A2522" w:rsidP="00C76434">
      <w:pPr>
        <w:tabs>
          <w:tab w:val="left" w:pos="720"/>
        </w:tabs>
        <w:suppressAutoHyphens/>
        <w:spacing w:after="0" w:line="100" w:lineRule="atLeast"/>
        <w:ind w:firstLine="540"/>
        <w:jc w:val="both"/>
        <w:rPr>
          <w:rFonts w:ascii="Times New Roman" w:eastAsia="Arial Unicode MS" w:hAnsi="Times New Roman" w:cs="Times New Roman"/>
          <w:i/>
          <w:color w:val="000000"/>
          <w:kern w:val="1"/>
          <w:sz w:val="24"/>
          <w:szCs w:val="24"/>
          <w:lang w:eastAsia="ar-SA"/>
        </w:rPr>
      </w:pPr>
    </w:p>
    <w:p w:rsidR="002A2522" w:rsidRDefault="002A2522" w:rsidP="00C76434">
      <w:pPr>
        <w:tabs>
          <w:tab w:val="left" w:pos="720"/>
        </w:tabs>
        <w:suppressAutoHyphens/>
        <w:spacing w:after="0" w:line="100" w:lineRule="atLeast"/>
        <w:ind w:firstLine="540"/>
        <w:jc w:val="both"/>
        <w:rPr>
          <w:rFonts w:ascii="Times New Roman" w:eastAsia="Arial Unicode MS" w:hAnsi="Times New Roman" w:cs="Times New Roman"/>
          <w:i/>
          <w:color w:val="000000"/>
          <w:kern w:val="1"/>
          <w:sz w:val="24"/>
          <w:szCs w:val="24"/>
          <w:lang w:eastAsia="ar-SA"/>
        </w:rPr>
      </w:pPr>
    </w:p>
    <w:p w:rsidR="002A2522" w:rsidRDefault="002A2522" w:rsidP="00C76434">
      <w:pPr>
        <w:tabs>
          <w:tab w:val="left" w:pos="720"/>
        </w:tabs>
        <w:suppressAutoHyphens/>
        <w:spacing w:after="0" w:line="100" w:lineRule="atLeast"/>
        <w:ind w:firstLine="540"/>
        <w:jc w:val="both"/>
        <w:rPr>
          <w:rFonts w:ascii="Times New Roman" w:eastAsia="Arial Unicode MS" w:hAnsi="Times New Roman" w:cs="Times New Roman"/>
          <w:i/>
          <w:color w:val="000000"/>
          <w:kern w:val="1"/>
          <w:sz w:val="24"/>
          <w:szCs w:val="24"/>
          <w:lang w:eastAsia="ar-SA"/>
        </w:rPr>
      </w:pPr>
    </w:p>
    <w:p w:rsidR="002A2522" w:rsidRDefault="002A2522" w:rsidP="00C76434">
      <w:pPr>
        <w:tabs>
          <w:tab w:val="left" w:pos="720"/>
        </w:tabs>
        <w:suppressAutoHyphens/>
        <w:spacing w:after="0" w:line="100" w:lineRule="atLeast"/>
        <w:ind w:firstLine="540"/>
        <w:jc w:val="both"/>
        <w:rPr>
          <w:rFonts w:ascii="Times New Roman" w:eastAsia="Arial Unicode MS" w:hAnsi="Times New Roman" w:cs="Times New Roman"/>
          <w:i/>
          <w:color w:val="000000"/>
          <w:kern w:val="1"/>
          <w:sz w:val="24"/>
          <w:szCs w:val="24"/>
          <w:lang w:eastAsia="ar-SA"/>
        </w:rPr>
      </w:pPr>
    </w:p>
    <w:p w:rsidR="00446861" w:rsidRDefault="00446861" w:rsidP="00C76434">
      <w:pPr>
        <w:tabs>
          <w:tab w:val="left" w:pos="720"/>
        </w:tabs>
        <w:suppressAutoHyphens/>
        <w:spacing w:after="0" w:line="100" w:lineRule="atLeast"/>
        <w:ind w:firstLine="540"/>
        <w:jc w:val="both"/>
        <w:rPr>
          <w:rFonts w:ascii="Times New Roman" w:eastAsia="Arial Unicode MS" w:hAnsi="Times New Roman" w:cs="Times New Roman"/>
          <w:i/>
          <w:color w:val="000000"/>
          <w:kern w:val="1"/>
          <w:sz w:val="24"/>
          <w:szCs w:val="24"/>
          <w:lang w:eastAsia="ar-SA"/>
        </w:rPr>
      </w:pPr>
    </w:p>
    <w:p w:rsidR="00446861" w:rsidRDefault="00446861" w:rsidP="00C76434">
      <w:pPr>
        <w:tabs>
          <w:tab w:val="left" w:pos="720"/>
        </w:tabs>
        <w:suppressAutoHyphens/>
        <w:spacing w:after="0" w:line="100" w:lineRule="atLeast"/>
        <w:ind w:firstLine="540"/>
        <w:jc w:val="both"/>
        <w:rPr>
          <w:rFonts w:ascii="Times New Roman" w:eastAsia="Arial Unicode MS" w:hAnsi="Times New Roman" w:cs="Times New Roman"/>
          <w:i/>
          <w:color w:val="000000"/>
          <w:kern w:val="1"/>
          <w:sz w:val="24"/>
          <w:szCs w:val="24"/>
          <w:lang w:eastAsia="ar-SA"/>
        </w:rPr>
      </w:pPr>
    </w:p>
    <w:p w:rsidR="00446861" w:rsidRDefault="00446861" w:rsidP="00C76434">
      <w:pPr>
        <w:tabs>
          <w:tab w:val="left" w:pos="720"/>
        </w:tabs>
        <w:suppressAutoHyphens/>
        <w:spacing w:after="0" w:line="100" w:lineRule="atLeast"/>
        <w:ind w:firstLine="540"/>
        <w:jc w:val="both"/>
        <w:rPr>
          <w:rFonts w:ascii="Times New Roman" w:eastAsia="Arial Unicode MS" w:hAnsi="Times New Roman" w:cs="Times New Roman"/>
          <w:i/>
          <w:color w:val="000000"/>
          <w:kern w:val="1"/>
          <w:sz w:val="24"/>
          <w:szCs w:val="24"/>
          <w:lang w:eastAsia="ar-SA"/>
        </w:rPr>
      </w:pPr>
    </w:p>
    <w:p w:rsidR="00446861" w:rsidRDefault="00446861" w:rsidP="00C76434">
      <w:pPr>
        <w:tabs>
          <w:tab w:val="left" w:pos="720"/>
        </w:tabs>
        <w:suppressAutoHyphens/>
        <w:spacing w:after="0" w:line="100" w:lineRule="atLeast"/>
        <w:ind w:firstLine="540"/>
        <w:jc w:val="both"/>
        <w:rPr>
          <w:rFonts w:ascii="Times New Roman" w:eastAsia="Arial Unicode MS" w:hAnsi="Times New Roman" w:cs="Times New Roman"/>
          <w:i/>
          <w:color w:val="000000"/>
          <w:kern w:val="1"/>
          <w:sz w:val="24"/>
          <w:szCs w:val="24"/>
          <w:lang w:eastAsia="ar-SA"/>
        </w:rPr>
      </w:pPr>
    </w:p>
    <w:p w:rsidR="00446861" w:rsidRDefault="00446861" w:rsidP="00C76434">
      <w:pPr>
        <w:tabs>
          <w:tab w:val="left" w:pos="720"/>
        </w:tabs>
        <w:suppressAutoHyphens/>
        <w:spacing w:after="0" w:line="100" w:lineRule="atLeast"/>
        <w:ind w:firstLine="540"/>
        <w:jc w:val="both"/>
        <w:rPr>
          <w:rFonts w:ascii="Times New Roman" w:eastAsia="Arial Unicode MS" w:hAnsi="Times New Roman" w:cs="Times New Roman"/>
          <w:i/>
          <w:color w:val="000000"/>
          <w:kern w:val="1"/>
          <w:sz w:val="24"/>
          <w:szCs w:val="24"/>
          <w:lang w:eastAsia="ar-SA"/>
        </w:rPr>
      </w:pPr>
    </w:p>
    <w:p w:rsidR="00446861" w:rsidRDefault="00446861" w:rsidP="00C76434">
      <w:pPr>
        <w:tabs>
          <w:tab w:val="left" w:pos="720"/>
        </w:tabs>
        <w:suppressAutoHyphens/>
        <w:spacing w:after="0" w:line="100" w:lineRule="atLeast"/>
        <w:ind w:firstLine="540"/>
        <w:jc w:val="both"/>
        <w:rPr>
          <w:rFonts w:ascii="Times New Roman" w:eastAsia="Arial Unicode MS" w:hAnsi="Times New Roman" w:cs="Times New Roman"/>
          <w:i/>
          <w:color w:val="000000"/>
          <w:kern w:val="1"/>
          <w:sz w:val="24"/>
          <w:szCs w:val="24"/>
          <w:lang w:eastAsia="ar-SA"/>
        </w:rPr>
      </w:pPr>
    </w:p>
    <w:p w:rsidR="0053760C" w:rsidRPr="0053760C" w:rsidRDefault="0053760C" w:rsidP="00C76434">
      <w:pPr>
        <w:tabs>
          <w:tab w:val="left" w:pos="720"/>
        </w:tabs>
        <w:suppressAutoHyphens/>
        <w:spacing w:after="0" w:line="100" w:lineRule="atLeast"/>
        <w:ind w:firstLine="540"/>
        <w:jc w:val="both"/>
        <w:rPr>
          <w:rFonts w:ascii="Times New Roman" w:eastAsia="Arial Unicode MS" w:hAnsi="Times New Roman" w:cs="Times New Roman"/>
          <w:i/>
          <w:color w:val="000000"/>
          <w:kern w:val="1"/>
          <w:sz w:val="24"/>
          <w:szCs w:val="24"/>
          <w:lang w:eastAsia="ar-SA"/>
        </w:rPr>
      </w:pPr>
    </w:p>
    <w:p w:rsidR="00446861" w:rsidRDefault="00446861" w:rsidP="00C76434">
      <w:pPr>
        <w:tabs>
          <w:tab w:val="left" w:pos="720"/>
        </w:tabs>
        <w:suppressAutoHyphens/>
        <w:spacing w:after="0" w:line="100" w:lineRule="atLeast"/>
        <w:ind w:firstLine="540"/>
        <w:jc w:val="both"/>
        <w:rPr>
          <w:rFonts w:ascii="Times New Roman" w:eastAsia="Arial Unicode MS" w:hAnsi="Times New Roman" w:cs="Times New Roman"/>
          <w:i/>
          <w:color w:val="000000"/>
          <w:kern w:val="1"/>
          <w:sz w:val="24"/>
          <w:szCs w:val="24"/>
          <w:lang w:eastAsia="ar-SA"/>
        </w:rPr>
      </w:pPr>
    </w:p>
    <w:p w:rsidR="00446861" w:rsidRDefault="00446861" w:rsidP="00C76434">
      <w:pPr>
        <w:tabs>
          <w:tab w:val="left" w:pos="720"/>
        </w:tabs>
        <w:suppressAutoHyphens/>
        <w:spacing w:after="0" w:line="100" w:lineRule="atLeast"/>
        <w:ind w:firstLine="540"/>
        <w:jc w:val="both"/>
        <w:rPr>
          <w:rFonts w:ascii="Times New Roman" w:eastAsia="Arial Unicode MS" w:hAnsi="Times New Roman" w:cs="Times New Roman"/>
          <w:i/>
          <w:color w:val="000000"/>
          <w:kern w:val="1"/>
          <w:sz w:val="24"/>
          <w:szCs w:val="24"/>
          <w:lang w:eastAsia="ar-SA"/>
        </w:rPr>
      </w:pPr>
    </w:p>
    <w:p w:rsidR="00446861" w:rsidRPr="00446861" w:rsidRDefault="00446861" w:rsidP="00C76434">
      <w:pPr>
        <w:tabs>
          <w:tab w:val="left" w:pos="720"/>
        </w:tabs>
        <w:suppressAutoHyphens/>
        <w:spacing w:after="0" w:line="100" w:lineRule="atLeast"/>
        <w:ind w:firstLine="540"/>
        <w:jc w:val="both"/>
        <w:rPr>
          <w:rFonts w:ascii="Times New Roman" w:eastAsia="Arial Unicode MS" w:hAnsi="Times New Roman" w:cs="Times New Roman"/>
          <w:i/>
          <w:color w:val="000000"/>
          <w:kern w:val="1"/>
          <w:sz w:val="24"/>
          <w:szCs w:val="24"/>
          <w:lang w:eastAsia="ar-SA"/>
        </w:rPr>
      </w:pPr>
    </w:p>
    <w:p w:rsidR="002A2522" w:rsidRDefault="002A2522" w:rsidP="00C76434">
      <w:pPr>
        <w:tabs>
          <w:tab w:val="left" w:pos="720"/>
        </w:tabs>
        <w:suppressAutoHyphens/>
        <w:spacing w:after="0" w:line="100" w:lineRule="atLeast"/>
        <w:ind w:firstLine="540"/>
        <w:jc w:val="both"/>
        <w:rPr>
          <w:rFonts w:ascii="Times New Roman" w:eastAsia="Arial Unicode MS" w:hAnsi="Times New Roman" w:cs="Times New Roman"/>
          <w:i/>
          <w:color w:val="000000"/>
          <w:kern w:val="1"/>
          <w:sz w:val="24"/>
          <w:szCs w:val="24"/>
          <w:lang w:eastAsia="ar-SA"/>
        </w:rPr>
      </w:pPr>
    </w:p>
    <w:p w:rsidR="002A2522" w:rsidRDefault="002A2522" w:rsidP="00C76434">
      <w:pPr>
        <w:tabs>
          <w:tab w:val="left" w:pos="720"/>
        </w:tabs>
        <w:suppressAutoHyphens/>
        <w:spacing w:after="0" w:line="100" w:lineRule="atLeast"/>
        <w:ind w:firstLine="540"/>
        <w:jc w:val="both"/>
        <w:rPr>
          <w:rFonts w:ascii="Times New Roman" w:eastAsia="Arial Unicode MS" w:hAnsi="Times New Roman" w:cs="Times New Roman"/>
          <w:i/>
          <w:color w:val="000000"/>
          <w:kern w:val="1"/>
          <w:sz w:val="24"/>
          <w:szCs w:val="24"/>
          <w:lang w:eastAsia="ar-SA"/>
        </w:rPr>
      </w:pPr>
    </w:p>
    <w:p w:rsidR="00E6614E" w:rsidRDefault="00E6614E" w:rsidP="00C76434">
      <w:pPr>
        <w:tabs>
          <w:tab w:val="left" w:pos="720"/>
        </w:tabs>
        <w:suppressAutoHyphens/>
        <w:spacing w:after="0" w:line="100" w:lineRule="atLeast"/>
        <w:ind w:firstLine="540"/>
        <w:jc w:val="both"/>
        <w:rPr>
          <w:rFonts w:ascii="Times New Roman" w:eastAsia="Arial Unicode MS" w:hAnsi="Times New Roman" w:cs="Times New Roman"/>
          <w:i/>
          <w:color w:val="000000"/>
          <w:kern w:val="1"/>
          <w:sz w:val="24"/>
          <w:szCs w:val="24"/>
          <w:lang w:eastAsia="ar-SA"/>
        </w:rPr>
      </w:pPr>
    </w:p>
    <w:p w:rsidR="00E6614E" w:rsidRDefault="00E6614E" w:rsidP="00C76434">
      <w:pPr>
        <w:tabs>
          <w:tab w:val="left" w:pos="720"/>
        </w:tabs>
        <w:suppressAutoHyphens/>
        <w:spacing w:after="0" w:line="100" w:lineRule="atLeast"/>
        <w:ind w:firstLine="540"/>
        <w:jc w:val="both"/>
        <w:rPr>
          <w:rFonts w:ascii="Times New Roman" w:eastAsia="Arial Unicode MS" w:hAnsi="Times New Roman" w:cs="Times New Roman"/>
          <w:i/>
          <w:color w:val="000000"/>
          <w:kern w:val="1"/>
          <w:sz w:val="24"/>
          <w:szCs w:val="24"/>
          <w:lang w:eastAsia="ar-SA"/>
        </w:rPr>
      </w:pPr>
    </w:p>
    <w:p w:rsidR="00E6614E" w:rsidRPr="00E6614E" w:rsidRDefault="00E6614E" w:rsidP="00C76434">
      <w:pPr>
        <w:tabs>
          <w:tab w:val="left" w:pos="720"/>
        </w:tabs>
        <w:suppressAutoHyphens/>
        <w:spacing w:after="0" w:line="100" w:lineRule="atLeast"/>
        <w:ind w:firstLine="540"/>
        <w:jc w:val="both"/>
        <w:rPr>
          <w:rFonts w:ascii="Times New Roman" w:eastAsia="Arial Unicode MS" w:hAnsi="Times New Roman" w:cs="Times New Roman"/>
          <w:i/>
          <w:color w:val="000000"/>
          <w:kern w:val="1"/>
          <w:sz w:val="24"/>
          <w:szCs w:val="24"/>
          <w:lang w:eastAsia="ar-SA"/>
        </w:rPr>
      </w:pPr>
    </w:p>
    <w:p w:rsidR="00FE206F" w:rsidRPr="00A62D17" w:rsidRDefault="00580F50" w:rsidP="00B33C8F">
      <w:pPr>
        <w:pStyle w:val="Heading2"/>
        <w:shd w:val="clear" w:color="auto" w:fill="B8CCE4" w:themeFill="accent1" w:themeFillTint="66"/>
        <w:jc w:val="center"/>
        <w:rPr>
          <w:rFonts w:ascii="Times New Roman" w:eastAsia="Arial" w:hAnsi="Times New Roman" w:cs="Times New Roman"/>
          <w:b/>
          <w:w w:val="97"/>
          <w:sz w:val="24"/>
          <w:szCs w:val="24"/>
          <w:u w:val="none"/>
        </w:rPr>
      </w:pPr>
      <w:r w:rsidRPr="00A62D17">
        <w:rPr>
          <w:rFonts w:ascii="Times New Roman" w:hAnsi="Times New Roman" w:cs="Times New Roman"/>
          <w:b/>
          <w:sz w:val="24"/>
          <w:szCs w:val="24"/>
          <w:u w:val="none"/>
        </w:rPr>
        <w:t>8.</w:t>
      </w:r>
      <w:r w:rsidR="00FE206F" w:rsidRPr="00A62D17">
        <w:rPr>
          <w:rFonts w:ascii="Times New Roman" w:eastAsia="Arial" w:hAnsi="Times New Roman" w:cs="Times New Roman"/>
          <w:b/>
          <w:spacing w:val="1"/>
          <w:sz w:val="24"/>
          <w:szCs w:val="24"/>
          <w:u w:val="none"/>
          <w:shd w:val="clear" w:color="auto" w:fill="B8CCE4" w:themeFill="accent1" w:themeFillTint="66"/>
        </w:rPr>
        <w:t>УП</w:t>
      </w:r>
      <w:r w:rsidR="00FE206F" w:rsidRPr="00A62D17">
        <w:rPr>
          <w:rFonts w:ascii="Times New Roman" w:eastAsia="Arial" w:hAnsi="Times New Roman" w:cs="Times New Roman"/>
          <w:b/>
          <w:spacing w:val="-2"/>
          <w:sz w:val="24"/>
          <w:szCs w:val="24"/>
          <w:u w:val="none"/>
          <w:shd w:val="clear" w:color="auto" w:fill="B8CCE4" w:themeFill="accent1" w:themeFillTint="66"/>
        </w:rPr>
        <w:t>У</w:t>
      </w:r>
      <w:r w:rsidR="00FE206F" w:rsidRPr="00A62D17">
        <w:rPr>
          <w:rFonts w:ascii="Times New Roman" w:eastAsia="Arial" w:hAnsi="Times New Roman" w:cs="Times New Roman"/>
          <w:b/>
          <w:spacing w:val="3"/>
          <w:sz w:val="24"/>
          <w:szCs w:val="24"/>
          <w:u w:val="none"/>
          <w:shd w:val="clear" w:color="auto" w:fill="B8CCE4" w:themeFill="accent1" w:themeFillTint="66"/>
        </w:rPr>
        <w:t>Т</w:t>
      </w:r>
      <w:r w:rsidR="00FE206F" w:rsidRPr="00A62D17">
        <w:rPr>
          <w:rFonts w:ascii="Times New Roman" w:eastAsia="Arial" w:hAnsi="Times New Roman" w:cs="Times New Roman"/>
          <w:b/>
          <w:sz w:val="24"/>
          <w:szCs w:val="24"/>
          <w:u w:val="none"/>
          <w:shd w:val="clear" w:color="auto" w:fill="B8CCE4" w:themeFill="accent1" w:themeFillTint="66"/>
        </w:rPr>
        <w:t>С</w:t>
      </w:r>
      <w:r w:rsidR="00FE206F" w:rsidRPr="00A62D17">
        <w:rPr>
          <w:rFonts w:ascii="Times New Roman" w:eastAsia="Arial" w:hAnsi="Times New Roman" w:cs="Times New Roman"/>
          <w:b/>
          <w:spacing w:val="3"/>
          <w:sz w:val="24"/>
          <w:szCs w:val="24"/>
          <w:u w:val="none"/>
          <w:shd w:val="clear" w:color="auto" w:fill="B8CCE4" w:themeFill="accent1" w:themeFillTint="66"/>
        </w:rPr>
        <w:t>Т</w:t>
      </w:r>
      <w:r w:rsidR="00FE206F" w:rsidRPr="00A62D17">
        <w:rPr>
          <w:rFonts w:ascii="Times New Roman" w:eastAsia="Arial" w:hAnsi="Times New Roman" w:cs="Times New Roman"/>
          <w:b/>
          <w:sz w:val="24"/>
          <w:szCs w:val="24"/>
          <w:u w:val="none"/>
          <w:shd w:val="clear" w:color="auto" w:fill="B8CCE4" w:themeFill="accent1" w:themeFillTint="66"/>
        </w:rPr>
        <w:t>ВО</w:t>
      </w:r>
      <w:r w:rsidR="002A2522">
        <w:rPr>
          <w:rFonts w:ascii="Times New Roman" w:eastAsia="Arial" w:hAnsi="Times New Roman" w:cs="Times New Roman"/>
          <w:b/>
          <w:sz w:val="24"/>
          <w:szCs w:val="24"/>
          <w:u w:val="none"/>
          <w:shd w:val="clear" w:color="auto" w:fill="B8CCE4" w:themeFill="accent1" w:themeFillTint="66"/>
        </w:rPr>
        <w:t xml:space="preserve"> </w:t>
      </w:r>
      <w:r w:rsidR="00FE206F" w:rsidRPr="00A62D17">
        <w:rPr>
          <w:rFonts w:ascii="Times New Roman" w:eastAsia="Arial" w:hAnsi="Times New Roman" w:cs="Times New Roman"/>
          <w:b/>
          <w:spacing w:val="-2"/>
          <w:sz w:val="24"/>
          <w:szCs w:val="24"/>
          <w:u w:val="none"/>
          <w:shd w:val="clear" w:color="auto" w:fill="B8CCE4" w:themeFill="accent1" w:themeFillTint="66"/>
        </w:rPr>
        <w:t>П</w:t>
      </w:r>
      <w:r w:rsidR="00FE206F" w:rsidRPr="00A62D17">
        <w:rPr>
          <w:rFonts w:ascii="Times New Roman" w:eastAsia="Arial" w:hAnsi="Times New Roman" w:cs="Times New Roman"/>
          <w:b/>
          <w:spacing w:val="1"/>
          <w:sz w:val="24"/>
          <w:szCs w:val="24"/>
          <w:u w:val="none"/>
          <w:shd w:val="clear" w:color="auto" w:fill="B8CCE4" w:themeFill="accent1" w:themeFillTint="66"/>
        </w:rPr>
        <w:t>О</w:t>
      </w:r>
      <w:r w:rsidR="00FE206F" w:rsidRPr="00A62D17">
        <w:rPr>
          <w:rFonts w:ascii="Times New Roman" w:eastAsia="Arial" w:hAnsi="Times New Roman" w:cs="Times New Roman"/>
          <w:b/>
          <w:sz w:val="24"/>
          <w:szCs w:val="24"/>
          <w:u w:val="none"/>
          <w:shd w:val="clear" w:color="auto" w:fill="B8CCE4" w:themeFill="accent1" w:themeFillTint="66"/>
        </w:rPr>
        <w:t>Н</w:t>
      </w:r>
      <w:r w:rsidR="00FE206F" w:rsidRPr="00A62D17">
        <w:rPr>
          <w:rFonts w:ascii="Times New Roman" w:eastAsia="Arial" w:hAnsi="Times New Roman" w:cs="Times New Roman"/>
          <w:b/>
          <w:spacing w:val="1"/>
          <w:sz w:val="24"/>
          <w:szCs w:val="24"/>
          <w:u w:val="none"/>
          <w:shd w:val="clear" w:color="auto" w:fill="B8CCE4" w:themeFill="accent1" w:themeFillTint="66"/>
        </w:rPr>
        <w:t>УЂ</w:t>
      </w:r>
      <w:r w:rsidR="00FE206F" w:rsidRPr="00A62D17">
        <w:rPr>
          <w:rFonts w:ascii="Times New Roman" w:eastAsia="Arial" w:hAnsi="Times New Roman" w:cs="Times New Roman"/>
          <w:b/>
          <w:spacing w:val="-5"/>
          <w:sz w:val="24"/>
          <w:szCs w:val="24"/>
          <w:u w:val="none"/>
          <w:shd w:val="clear" w:color="auto" w:fill="B8CCE4" w:themeFill="accent1" w:themeFillTint="66"/>
        </w:rPr>
        <w:t>А</w:t>
      </w:r>
      <w:r w:rsidR="00FE206F" w:rsidRPr="00A62D17">
        <w:rPr>
          <w:rFonts w:ascii="Times New Roman" w:eastAsia="Arial" w:hAnsi="Times New Roman" w:cs="Times New Roman"/>
          <w:b/>
          <w:spacing w:val="2"/>
          <w:sz w:val="24"/>
          <w:szCs w:val="24"/>
          <w:u w:val="none"/>
          <w:shd w:val="clear" w:color="auto" w:fill="B8CCE4" w:themeFill="accent1" w:themeFillTint="66"/>
        </w:rPr>
        <w:t>Ч</w:t>
      </w:r>
      <w:r w:rsidR="00FE206F" w:rsidRPr="00A62D17">
        <w:rPr>
          <w:rFonts w:ascii="Times New Roman" w:eastAsia="Arial" w:hAnsi="Times New Roman" w:cs="Times New Roman"/>
          <w:b/>
          <w:spacing w:val="3"/>
          <w:sz w:val="24"/>
          <w:szCs w:val="24"/>
          <w:u w:val="none"/>
          <w:shd w:val="clear" w:color="auto" w:fill="B8CCE4" w:themeFill="accent1" w:themeFillTint="66"/>
        </w:rPr>
        <w:t>И</w:t>
      </w:r>
      <w:r w:rsidR="00FE206F" w:rsidRPr="00A62D17">
        <w:rPr>
          <w:rFonts w:ascii="Times New Roman" w:eastAsia="Arial" w:hAnsi="Times New Roman" w:cs="Times New Roman"/>
          <w:b/>
          <w:spacing w:val="7"/>
          <w:sz w:val="24"/>
          <w:szCs w:val="24"/>
          <w:u w:val="none"/>
          <w:shd w:val="clear" w:color="auto" w:fill="B8CCE4" w:themeFill="accent1" w:themeFillTint="66"/>
        </w:rPr>
        <w:t>М</w:t>
      </w:r>
      <w:r w:rsidR="00FE206F" w:rsidRPr="00A62D17">
        <w:rPr>
          <w:rFonts w:ascii="Times New Roman" w:eastAsia="Arial" w:hAnsi="Times New Roman" w:cs="Times New Roman"/>
          <w:b/>
          <w:sz w:val="24"/>
          <w:szCs w:val="24"/>
          <w:u w:val="none"/>
          <w:shd w:val="clear" w:color="auto" w:fill="B8CCE4" w:themeFill="accent1" w:themeFillTint="66"/>
        </w:rPr>
        <w:t>А</w:t>
      </w:r>
      <w:r w:rsidR="002A2522">
        <w:rPr>
          <w:rFonts w:ascii="Times New Roman" w:eastAsia="Arial" w:hAnsi="Times New Roman" w:cs="Times New Roman"/>
          <w:b/>
          <w:sz w:val="24"/>
          <w:szCs w:val="24"/>
          <w:u w:val="none"/>
          <w:shd w:val="clear" w:color="auto" w:fill="B8CCE4" w:themeFill="accent1" w:themeFillTint="66"/>
        </w:rPr>
        <w:t xml:space="preserve"> </w:t>
      </w:r>
      <w:r w:rsidR="00FE206F" w:rsidRPr="00A62D17">
        <w:rPr>
          <w:rFonts w:ascii="Times New Roman" w:eastAsia="Arial" w:hAnsi="Times New Roman" w:cs="Times New Roman"/>
          <w:b/>
          <w:spacing w:val="6"/>
          <w:sz w:val="24"/>
          <w:szCs w:val="24"/>
          <w:u w:val="none"/>
          <w:shd w:val="clear" w:color="auto" w:fill="B8CCE4" w:themeFill="accent1" w:themeFillTint="66"/>
        </w:rPr>
        <w:t xml:space="preserve"> К</w:t>
      </w:r>
      <w:r w:rsidR="00FE206F" w:rsidRPr="00A62D17">
        <w:rPr>
          <w:rFonts w:ascii="Times New Roman" w:eastAsia="Arial" w:hAnsi="Times New Roman" w:cs="Times New Roman"/>
          <w:b/>
          <w:spacing w:val="-5"/>
          <w:sz w:val="24"/>
          <w:szCs w:val="24"/>
          <w:u w:val="none"/>
          <w:shd w:val="clear" w:color="auto" w:fill="B8CCE4" w:themeFill="accent1" w:themeFillTint="66"/>
        </w:rPr>
        <w:t>А</w:t>
      </w:r>
      <w:r w:rsidR="00FE206F" w:rsidRPr="00A62D17">
        <w:rPr>
          <w:rFonts w:ascii="Times New Roman" w:eastAsia="Arial" w:hAnsi="Times New Roman" w:cs="Times New Roman"/>
          <w:b/>
          <w:spacing w:val="1"/>
          <w:sz w:val="24"/>
          <w:szCs w:val="24"/>
          <w:u w:val="none"/>
          <w:shd w:val="clear" w:color="auto" w:fill="B8CCE4" w:themeFill="accent1" w:themeFillTint="66"/>
        </w:rPr>
        <w:t>К</w:t>
      </w:r>
      <w:r w:rsidR="00FE206F" w:rsidRPr="00A62D17">
        <w:rPr>
          <w:rFonts w:ascii="Times New Roman" w:eastAsia="Arial" w:hAnsi="Times New Roman" w:cs="Times New Roman"/>
          <w:b/>
          <w:sz w:val="24"/>
          <w:szCs w:val="24"/>
          <w:u w:val="none"/>
          <w:shd w:val="clear" w:color="auto" w:fill="B8CCE4" w:themeFill="accent1" w:themeFillTint="66"/>
        </w:rPr>
        <w:t>О</w:t>
      </w:r>
      <w:r w:rsidR="002A2522">
        <w:rPr>
          <w:rFonts w:ascii="Times New Roman" w:eastAsia="Arial" w:hAnsi="Times New Roman" w:cs="Times New Roman"/>
          <w:b/>
          <w:sz w:val="24"/>
          <w:szCs w:val="24"/>
          <w:u w:val="none"/>
          <w:shd w:val="clear" w:color="auto" w:fill="B8CCE4" w:themeFill="accent1" w:themeFillTint="66"/>
        </w:rPr>
        <w:t xml:space="preserve"> </w:t>
      </w:r>
      <w:r w:rsidR="00FE206F" w:rsidRPr="00A62D17">
        <w:rPr>
          <w:rFonts w:ascii="Times New Roman" w:eastAsia="Arial" w:hAnsi="Times New Roman" w:cs="Times New Roman"/>
          <w:b/>
          <w:spacing w:val="4"/>
          <w:sz w:val="24"/>
          <w:szCs w:val="24"/>
          <w:u w:val="none"/>
          <w:shd w:val="clear" w:color="auto" w:fill="B8CCE4" w:themeFill="accent1" w:themeFillTint="66"/>
        </w:rPr>
        <w:t>Д</w:t>
      </w:r>
      <w:r w:rsidR="00FE206F" w:rsidRPr="00A62D17">
        <w:rPr>
          <w:rFonts w:ascii="Times New Roman" w:eastAsia="Arial" w:hAnsi="Times New Roman" w:cs="Times New Roman"/>
          <w:b/>
          <w:sz w:val="24"/>
          <w:szCs w:val="24"/>
          <w:u w:val="none"/>
          <w:shd w:val="clear" w:color="auto" w:fill="B8CCE4" w:themeFill="accent1" w:themeFillTint="66"/>
        </w:rPr>
        <w:t>А</w:t>
      </w:r>
      <w:r w:rsidR="002A2522">
        <w:rPr>
          <w:rFonts w:ascii="Times New Roman" w:eastAsia="Arial" w:hAnsi="Times New Roman" w:cs="Times New Roman"/>
          <w:b/>
          <w:sz w:val="24"/>
          <w:szCs w:val="24"/>
          <w:u w:val="none"/>
          <w:shd w:val="clear" w:color="auto" w:fill="B8CCE4" w:themeFill="accent1" w:themeFillTint="66"/>
        </w:rPr>
        <w:t xml:space="preserve"> </w:t>
      </w:r>
      <w:r w:rsidR="00FE206F" w:rsidRPr="00A62D17">
        <w:rPr>
          <w:rFonts w:ascii="Times New Roman" w:eastAsia="Arial" w:hAnsi="Times New Roman" w:cs="Times New Roman"/>
          <w:b/>
          <w:spacing w:val="5"/>
          <w:sz w:val="24"/>
          <w:szCs w:val="24"/>
          <w:u w:val="none"/>
          <w:shd w:val="clear" w:color="auto" w:fill="B8CCE4" w:themeFill="accent1" w:themeFillTint="66"/>
        </w:rPr>
        <w:t>С</w:t>
      </w:r>
      <w:r w:rsidR="00FE206F" w:rsidRPr="00A62D17">
        <w:rPr>
          <w:rFonts w:ascii="Times New Roman" w:eastAsia="Arial" w:hAnsi="Times New Roman" w:cs="Times New Roman"/>
          <w:b/>
          <w:spacing w:val="-5"/>
          <w:sz w:val="24"/>
          <w:szCs w:val="24"/>
          <w:u w:val="none"/>
          <w:shd w:val="clear" w:color="auto" w:fill="B8CCE4" w:themeFill="accent1" w:themeFillTint="66"/>
        </w:rPr>
        <w:t>А</w:t>
      </w:r>
      <w:r w:rsidR="00FE206F" w:rsidRPr="00A62D17">
        <w:rPr>
          <w:rFonts w:ascii="Times New Roman" w:eastAsia="Arial" w:hAnsi="Times New Roman" w:cs="Times New Roman"/>
          <w:b/>
          <w:spacing w:val="-1"/>
          <w:sz w:val="24"/>
          <w:szCs w:val="24"/>
          <w:u w:val="none"/>
          <w:shd w:val="clear" w:color="auto" w:fill="B8CCE4" w:themeFill="accent1" w:themeFillTint="66"/>
        </w:rPr>
        <w:t>Ч</w:t>
      </w:r>
      <w:r w:rsidR="00FE206F" w:rsidRPr="00A62D17">
        <w:rPr>
          <w:rFonts w:ascii="Times New Roman" w:eastAsia="Arial" w:hAnsi="Times New Roman" w:cs="Times New Roman"/>
          <w:b/>
          <w:spacing w:val="1"/>
          <w:sz w:val="24"/>
          <w:szCs w:val="24"/>
          <w:u w:val="none"/>
          <w:shd w:val="clear" w:color="auto" w:fill="B8CCE4" w:themeFill="accent1" w:themeFillTint="66"/>
        </w:rPr>
        <w:t>И</w:t>
      </w:r>
      <w:r w:rsidR="00FE206F" w:rsidRPr="00A62D17">
        <w:rPr>
          <w:rFonts w:ascii="Times New Roman" w:eastAsia="Arial" w:hAnsi="Times New Roman" w:cs="Times New Roman"/>
          <w:b/>
          <w:spacing w:val="3"/>
          <w:sz w:val="24"/>
          <w:szCs w:val="24"/>
          <w:u w:val="none"/>
          <w:shd w:val="clear" w:color="auto" w:fill="B8CCE4" w:themeFill="accent1" w:themeFillTint="66"/>
        </w:rPr>
        <w:t>Н</w:t>
      </w:r>
      <w:r w:rsidR="00FE206F" w:rsidRPr="00A62D17">
        <w:rPr>
          <w:rFonts w:ascii="Times New Roman" w:eastAsia="Arial" w:hAnsi="Times New Roman" w:cs="Times New Roman"/>
          <w:b/>
          <w:sz w:val="24"/>
          <w:szCs w:val="24"/>
          <w:u w:val="none"/>
          <w:shd w:val="clear" w:color="auto" w:fill="B8CCE4" w:themeFill="accent1" w:themeFillTint="66"/>
        </w:rPr>
        <w:t>Е</w:t>
      </w:r>
      <w:r w:rsidR="002A2522">
        <w:rPr>
          <w:rFonts w:ascii="Times New Roman" w:eastAsia="Arial" w:hAnsi="Times New Roman" w:cs="Times New Roman"/>
          <w:b/>
          <w:sz w:val="24"/>
          <w:szCs w:val="24"/>
          <w:u w:val="none"/>
          <w:shd w:val="clear" w:color="auto" w:fill="B8CCE4" w:themeFill="accent1" w:themeFillTint="66"/>
        </w:rPr>
        <w:t xml:space="preserve"> </w:t>
      </w:r>
      <w:r w:rsidR="00FE206F" w:rsidRPr="00A62D17">
        <w:rPr>
          <w:rFonts w:ascii="Times New Roman" w:eastAsia="Arial" w:hAnsi="Times New Roman" w:cs="Times New Roman"/>
          <w:b/>
          <w:spacing w:val="3"/>
          <w:w w:val="99"/>
          <w:sz w:val="24"/>
          <w:szCs w:val="24"/>
          <w:u w:val="none"/>
          <w:shd w:val="clear" w:color="auto" w:fill="B8CCE4" w:themeFill="accent1" w:themeFillTint="66"/>
        </w:rPr>
        <w:t>П</w:t>
      </w:r>
      <w:r w:rsidR="00FE206F" w:rsidRPr="00A62D17">
        <w:rPr>
          <w:rFonts w:ascii="Times New Roman" w:eastAsia="Arial" w:hAnsi="Times New Roman" w:cs="Times New Roman"/>
          <w:b/>
          <w:spacing w:val="1"/>
          <w:w w:val="99"/>
          <w:sz w:val="24"/>
          <w:szCs w:val="24"/>
          <w:u w:val="none"/>
          <w:shd w:val="clear" w:color="auto" w:fill="B8CCE4" w:themeFill="accent1" w:themeFillTint="66"/>
        </w:rPr>
        <w:t>О</w:t>
      </w:r>
      <w:r w:rsidR="00FE206F" w:rsidRPr="00A62D17">
        <w:rPr>
          <w:rFonts w:ascii="Times New Roman" w:eastAsia="Arial" w:hAnsi="Times New Roman" w:cs="Times New Roman"/>
          <w:b/>
          <w:w w:val="99"/>
          <w:sz w:val="24"/>
          <w:szCs w:val="24"/>
          <w:u w:val="none"/>
          <w:shd w:val="clear" w:color="auto" w:fill="B8CCE4" w:themeFill="accent1" w:themeFillTint="66"/>
        </w:rPr>
        <w:t>Н</w:t>
      </w:r>
      <w:r w:rsidR="00FE206F" w:rsidRPr="00A62D17">
        <w:rPr>
          <w:rFonts w:ascii="Times New Roman" w:eastAsia="Arial" w:hAnsi="Times New Roman" w:cs="Times New Roman"/>
          <w:b/>
          <w:spacing w:val="1"/>
          <w:w w:val="97"/>
          <w:sz w:val="24"/>
          <w:szCs w:val="24"/>
          <w:u w:val="none"/>
          <w:shd w:val="clear" w:color="auto" w:fill="B8CCE4" w:themeFill="accent1" w:themeFillTint="66"/>
        </w:rPr>
        <w:t>У</w:t>
      </w:r>
      <w:r w:rsidR="00FE206F" w:rsidRPr="00A62D17">
        <w:rPr>
          <w:rFonts w:ascii="Times New Roman" w:eastAsia="Arial" w:hAnsi="Times New Roman" w:cs="Times New Roman"/>
          <w:b/>
          <w:w w:val="104"/>
          <w:sz w:val="24"/>
          <w:szCs w:val="24"/>
          <w:u w:val="none"/>
          <w:shd w:val="clear" w:color="auto" w:fill="B8CCE4" w:themeFill="accent1" w:themeFillTint="66"/>
        </w:rPr>
        <w:t>Д</w:t>
      </w:r>
      <w:r w:rsidR="00FE206F" w:rsidRPr="00A62D17">
        <w:rPr>
          <w:rFonts w:ascii="Times New Roman" w:eastAsia="Arial" w:hAnsi="Times New Roman" w:cs="Times New Roman"/>
          <w:b/>
          <w:w w:val="97"/>
          <w:sz w:val="24"/>
          <w:szCs w:val="24"/>
          <w:u w:val="none"/>
          <w:shd w:val="clear" w:color="auto" w:fill="B8CCE4" w:themeFill="accent1" w:themeFillTint="66"/>
        </w:rPr>
        <w:t>У</w:t>
      </w:r>
    </w:p>
    <w:p w:rsidR="000D56E5" w:rsidRPr="00A62D17" w:rsidRDefault="000D56E5" w:rsidP="000D56E5">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p w:rsidR="000D56E5" w:rsidRPr="00A62D17" w:rsidRDefault="000D56E5" w:rsidP="000D56E5">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r w:rsidRPr="00A62D17">
        <w:rPr>
          <w:rFonts w:ascii="Times New Roman" w:eastAsia="Arial Unicode MS" w:hAnsi="Times New Roman" w:cs="Times New Roman"/>
          <w:b/>
          <w:bCs/>
          <w:i/>
          <w:iCs/>
          <w:color w:val="000000"/>
          <w:kern w:val="1"/>
          <w:sz w:val="24"/>
          <w:szCs w:val="24"/>
          <w:lang w:eastAsia="ar-SA"/>
        </w:rPr>
        <w:t>1. ПОДАЦИ О ЈЕЗИКУ НА КОЈЕМ ПОНУДА МОРА ДА БУДЕ САСТАВЉЕНА</w:t>
      </w:r>
    </w:p>
    <w:p w:rsidR="000D56E5" w:rsidRPr="00A62D17" w:rsidRDefault="000D56E5" w:rsidP="000D56E5">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p w:rsidR="000D56E5" w:rsidRPr="00A62D17" w:rsidRDefault="000D56E5" w:rsidP="000D56E5">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A62D17">
        <w:rPr>
          <w:rFonts w:ascii="Times New Roman" w:eastAsia="Arial Unicode MS" w:hAnsi="Times New Roman" w:cs="Times New Roman"/>
          <w:color w:val="000000"/>
          <w:kern w:val="1"/>
          <w:sz w:val="24"/>
          <w:szCs w:val="24"/>
          <w:lang w:eastAsia="ar-SA"/>
        </w:rPr>
        <w:t>Понуђач подноси понуду на српском језику.</w:t>
      </w:r>
    </w:p>
    <w:p w:rsidR="000D56E5" w:rsidRPr="00A62D17" w:rsidRDefault="000D56E5" w:rsidP="000D56E5">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0D56E5" w:rsidRPr="00A62D17" w:rsidRDefault="000D56E5" w:rsidP="000D56E5">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0D56E5" w:rsidRPr="00A62D17" w:rsidRDefault="000D56E5" w:rsidP="000D56E5">
      <w:pPr>
        <w:suppressAutoHyphens/>
        <w:spacing w:after="0" w:line="100" w:lineRule="atLeast"/>
        <w:jc w:val="both"/>
        <w:rPr>
          <w:rFonts w:ascii="Times New Roman" w:eastAsia="TimesNewRomanPSMT" w:hAnsi="Times New Roman" w:cs="Times New Roman"/>
          <w:bCs/>
          <w:color w:val="000000"/>
          <w:kern w:val="1"/>
          <w:sz w:val="24"/>
          <w:szCs w:val="24"/>
          <w:lang w:eastAsia="ar-SA"/>
        </w:rPr>
      </w:pPr>
      <w:r w:rsidRPr="00A62D17">
        <w:rPr>
          <w:rFonts w:ascii="Times New Roman" w:eastAsia="Arial Unicode MS" w:hAnsi="Times New Roman" w:cs="Times New Roman"/>
          <w:b/>
          <w:bCs/>
          <w:i/>
          <w:iCs/>
          <w:color w:val="000000"/>
          <w:kern w:val="1"/>
          <w:sz w:val="24"/>
          <w:szCs w:val="24"/>
          <w:lang w:eastAsia="ar-SA"/>
        </w:rPr>
        <w:t>2. НАЧИН НА КОЈИ ПОНУДА МОРА ДА БУДЕ САЧИЊЕНА</w:t>
      </w:r>
    </w:p>
    <w:p w:rsidR="000D56E5" w:rsidRPr="00A62D17" w:rsidRDefault="000D56E5" w:rsidP="000D56E5">
      <w:pPr>
        <w:suppressAutoHyphens/>
        <w:spacing w:after="0" w:line="100" w:lineRule="atLeast"/>
        <w:jc w:val="both"/>
        <w:rPr>
          <w:rFonts w:ascii="Times New Roman" w:eastAsia="TimesNewRomanPSMT" w:hAnsi="Times New Roman" w:cs="Times New Roman"/>
          <w:bCs/>
          <w:color w:val="000000"/>
          <w:kern w:val="1"/>
          <w:sz w:val="24"/>
          <w:szCs w:val="24"/>
          <w:lang w:eastAsia="ar-SA"/>
        </w:rPr>
      </w:pPr>
    </w:p>
    <w:p w:rsidR="000D56E5" w:rsidRPr="00A62D17" w:rsidRDefault="000D56E5" w:rsidP="000D56E5">
      <w:pPr>
        <w:suppressAutoHyphens/>
        <w:spacing w:after="0" w:line="100" w:lineRule="atLeast"/>
        <w:ind w:firstLine="708"/>
        <w:jc w:val="both"/>
        <w:rPr>
          <w:rFonts w:ascii="Times New Roman" w:eastAsia="TimesNewRomanPSMT" w:hAnsi="Times New Roman" w:cs="Times New Roman"/>
          <w:bCs/>
          <w:color w:val="000000"/>
          <w:kern w:val="1"/>
          <w:sz w:val="24"/>
          <w:szCs w:val="24"/>
          <w:lang w:eastAsia="ar-SA"/>
        </w:rPr>
      </w:pPr>
      <w:r w:rsidRPr="00A62D17">
        <w:rPr>
          <w:rFonts w:ascii="Times New Roman" w:eastAsia="TimesNewRomanPSMT" w:hAnsi="Times New Roman" w:cs="Times New Roman"/>
          <w:bCs/>
          <w:color w:val="000000"/>
          <w:kern w:val="1"/>
          <w:sz w:val="24"/>
          <w:szCs w:val="24"/>
          <w:lang w:eastAsia="ar-SA"/>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0D56E5" w:rsidRPr="00A62D17" w:rsidRDefault="000D56E5" w:rsidP="000D56E5">
      <w:pPr>
        <w:suppressAutoHyphens/>
        <w:spacing w:after="0" w:line="100" w:lineRule="atLeast"/>
        <w:ind w:firstLine="708"/>
        <w:jc w:val="both"/>
        <w:rPr>
          <w:rFonts w:ascii="Times New Roman" w:eastAsia="TimesNewRomanPSMT" w:hAnsi="Times New Roman" w:cs="Times New Roman"/>
          <w:bCs/>
          <w:color w:val="000000"/>
          <w:kern w:val="1"/>
          <w:sz w:val="24"/>
          <w:szCs w:val="24"/>
          <w:lang w:eastAsia="ar-SA"/>
        </w:rPr>
      </w:pPr>
      <w:r w:rsidRPr="00A62D17">
        <w:rPr>
          <w:rFonts w:ascii="Times New Roman" w:eastAsia="TimesNewRomanPSMT" w:hAnsi="Times New Roman" w:cs="Times New Roman"/>
          <w:bCs/>
          <w:color w:val="000000"/>
          <w:kern w:val="1"/>
          <w:sz w:val="24"/>
          <w:szCs w:val="24"/>
          <w:lang w:eastAsia="ar-SA"/>
        </w:rPr>
        <w:t>На полеђини коверте или на кутији навести назив</w:t>
      </w:r>
      <w:r w:rsidRPr="00A62D17">
        <w:rPr>
          <w:rFonts w:ascii="Times New Roman" w:eastAsia="TimesNewRomanPSMT" w:hAnsi="Times New Roman" w:cs="Times New Roman"/>
          <w:bCs/>
          <w:color w:val="000000"/>
          <w:kern w:val="1"/>
          <w:sz w:val="24"/>
          <w:szCs w:val="24"/>
          <w:lang w:val="sr-Cyrl-CS" w:eastAsia="ar-SA"/>
        </w:rPr>
        <w:t xml:space="preserve"> и адресу</w:t>
      </w:r>
      <w:r w:rsidRPr="00A62D17">
        <w:rPr>
          <w:rFonts w:ascii="Times New Roman" w:eastAsia="TimesNewRomanPSMT" w:hAnsi="Times New Roman" w:cs="Times New Roman"/>
          <w:bCs/>
          <w:color w:val="000000"/>
          <w:kern w:val="1"/>
          <w:sz w:val="24"/>
          <w:szCs w:val="24"/>
          <w:lang w:eastAsia="ar-SA"/>
        </w:rPr>
        <w:t xml:space="preserve"> понуђача. </w:t>
      </w:r>
    </w:p>
    <w:p w:rsidR="000D56E5" w:rsidRPr="00A62D17" w:rsidRDefault="000D56E5" w:rsidP="000D56E5">
      <w:pPr>
        <w:suppressAutoHyphens/>
        <w:spacing w:after="0" w:line="100" w:lineRule="atLeast"/>
        <w:ind w:firstLine="708"/>
        <w:jc w:val="both"/>
        <w:rPr>
          <w:rFonts w:ascii="Times New Roman" w:eastAsia="TimesNewRomanPSMT" w:hAnsi="Times New Roman" w:cs="Times New Roman"/>
          <w:bCs/>
          <w:color w:val="000000"/>
          <w:kern w:val="1"/>
          <w:sz w:val="24"/>
          <w:szCs w:val="24"/>
          <w:lang w:eastAsia="ar-SA"/>
        </w:rPr>
      </w:pPr>
      <w:r w:rsidRPr="00A62D17">
        <w:rPr>
          <w:rFonts w:ascii="Times New Roman" w:eastAsia="TimesNewRomanPSMT" w:hAnsi="Times New Roman" w:cs="Times New Roman"/>
          <w:bCs/>
          <w:color w:val="000000"/>
          <w:kern w:val="1"/>
          <w:sz w:val="24"/>
          <w:szCs w:val="24"/>
          <w:lang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579C2" w:rsidRDefault="00D579C2" w:rsidP="000D56E5">
      <w:pPr>
        <w:suppressAutoHyphens/>
        <w:spacing w:after="0" w:line="100" w:lineRule="atLeast"/>
        <w:ind w:firstLine="708"/>
        <w:jc w:val="both"/>
        <w:rPr>
          <w:rFonts w:ascii="Times New Roman" w:eastAsia="Arial Unicode MS" w:hAnsi="Times New Roman" w:cs="Times New Roman"/>
          <w:color w:val="000000"/>
          <w:kern w:val="1"/>
          <w:sz w:val="24"/>
          <w:szCs w:val="24"/>
          <w:lang w:eastAsia="ar-SA"/>
        </w:rPr>
      </w:pPr>
    </w:p>
    <w:p w:rsidR="000D56E5" w:rsidRPr="00A62D17" w:rsidRDefault="000D56E5" w:rsidP="000D56E5">
      <w:pPr>
        <w:suppressAutoHyphens/>
        <w:spacing w:after="0" w:line="100" w:lineRule="atLeast"/>
        <w:ind w:firstLine="708"/>
        <w:jc w:val="both"/>
        <w:rPr>
          <w:rFonts w:ascii="Times New Roman" w:eastAsia="Arial Unicode MS" w:hAnsi="Times New Roman" w:cs="Times New Roman"/>
          <w:b/>
          <w:color w:val="000000"/>
          <w:kern w:val="1"/>
          <w:sz w:val="24"/>
          <w:szCs w:val="24"/>
          <w:lang w:eastAsia="ar-SA"/>
        </w:rPr>
      </w:pPr>
      <w:r w:rsidRPr="00A62D17">
        <w:rPr>
          <w:rFonts w:ascii="Times New Roman" w:eastAsia="Arial Unicode MS" w:hAnsi="Times New Roman" w:cs="Times New Roman"/>
          <w:b/>
          <w:color w:val="000000"/>
          <w:kern w:val="1"/>
          <w:sz w:val="24"/>
          <w:szCs w:val="24"/>
          <w:lang w:eastAsia="ar-SA"/>
        </w:rPr>
        <w:t xml:space="preserve">Понуду доставити на адресу: </w:t>
      </w:r>
    </w:p>
    <w:p w:rsidR="000D56E5" w:rsidRPr="00A62D17" w:rsidRDefault="00F268E0" w:rsidP="000D56E5">
      <w:pPr>
        <w:suppressAutoHyphens/>
        <w:spacing w:after="0" w:line="100" w:lineRule="atLeast"/>
        <w:ind w:firstLine="708"/>
        <w:jc w:val="both"/>
        <w:rPr>
          <w:rFonts w:ascii="Times New Roman" w:eastAsia="Arial Unicode MS" w:hAnsi="Times New Roman" w:cs="Times New Roman"/>
          <w:b/>
          <w:color w:val="000000"/>
          <w:kern w:val="1"/>
          <w:sz w:val="24"/>
          <w:szCs w:val="24"/>
          <w:lang w:eastAsia="ar-SA"/>
        </w:rPr>
      </w:pPr>
      <w:r w:rsidRPr="00A62D17">
        <w:rPr>
          <w:rFonts w:ascii="Times New Roman" w:eastAsia="Arial Unicode MS" w:hAnsi="Times New Roman" w:cs="Times New Roman"/>
          <w:b/>
          <w:color w:val="000000"/>
          <w:kern w:val="1"/>
          <w:sz w:val="24"/>
          <w:szCs w:val="24"/>
          <w:lang w:eastAsia="ar-SA"/>
        </w:rPr>
        <w:t xml:space="preserve">ОПШТИНСКА УПРАВА РАЧА </w:t>
      </w:r>
      <w:r w:rsidR="000D56E5" w:rsidRPr="00A62D17">
        <w:rPr>
          <w:rFonts w:ascii="Times New Roman" w:eastAsia="Arial Unicode MS" w:hAnsi="Times New Roman" w:cs="Times New Roman"/>
          <w:b/>
          <w:color w:val="000000"/>
          <w:kern w:val="1"/>
          <w:sz w:val="24"/>
          <w:szCs w:val="24"/>
          <w:lang w:eastAsia="ar-SA"/>
        </w:rPr>
        <w:t xml:space="preserve">, </w:t>
      </w:r>
      <w:r w:rsidRPr="00A62D17">
        <w:rPr>
          <w:rFonts w:ascii="Times New Roman" w:eastAsia="Arial Unicode MS" w:hAnsi="Times New Roman" w:cs="Times New Roman"/>
          <w:b/>
          <w:color w:val="000000"/>
          <w:kern w:val="1"/>
          <w:sz w:val="24"/>
          <w:szCs w:val="24"/>
          <w:lang w:eastAsia="ar-SA"/>
        </w:rPr>
        <w:t>34210 Рача</w:t>
      </w:r>
      <w:r w:rsidR="000D56E5" w:rsidRPr="00A62D17">
        <w:rPr>
          <w:rFonts w:ascii="Times New Roman" w:eastAsia="Arial Unicode MS" w:hAnsi="Times New Roman" w:cs="Times New Roman"/>
          <w:b/>
          <w:color w:val="000000"/>
          <w:kern w:val="1"/>
          <w:sz w:val="24"/>
          <w:szCs w:val="24"/>
          <w:lang w:eastAsia="ar-SA"/>
        </w:rPr>
        <w:t xml:space="preserve">, </w:t>
      </w:r>
      <w:r w:rsidRPr="00A62D17">
        <w:rPr>
          <w:rFonts w:ascii="Times New Roman" w:eastAsia="Arial Unicode MS" w:hAnsi="Times New Roman" w:cs="Times New Roman"/>
          <w:b/>
          <w:color w:val="000000"/>
          <w:kern w:val="1"/>
          <w:sz w:val="24"/>
          <w:szCs w:val="24"/>
          <w:lang w:eastAsia="ar-SA"/>
        </w:rPr>
        <w:t>Карађорђева 48</w:t>
      </w:r>
      <w:r w:rsidR="000D56E5" w:rsidRPr="00A62D17">
        <w:rPr>
          <w:rFonts w:ascii="Times New Roman" w:eastAsia="Arial Unicode MS" w:hAnsi="Times New Roman" w:cs="Times New Roman"/>
          <w:b/>
          <w:color w:val="000000"/>
          <w:kern w:val="1"/>
          <w:sz w:val="24"/>
          <w:szCs w:val="24"/>
          <w:lang w:eastAsia="ar-SA"/>
        </w:rPr>
        <w:t>,  са назнаком: ,,Понуда за јавну набавку путничк</w:t>
      </w:r>
      <w:r w:rsidRPr="00A62D17">
        <w:rPr>
          <w:rFonts w:ascii="Times New Roman" w:eastAsia="Arial Unicode MS" w:hAnsi="Times New Roman" w:cs="Times New Roman"/>
          <w:b/>
          <w:color w:val="000000"/>
          <w:kern w:val="1"/>
          <w:sz w:val="24"/>
          <w:szCs w:val="24"/>
          <w:lang w:eastAsia="ar-SA"/>
        </w:rPr>
        <w:t xml:space="preserve">ог </w:t>
      </w:r>
      <w:r w:rsidR="000D56E5" w:rsidRPr="00A62D17">
        <w:rPr>
          <w:rFonts w:ascii="Times New Roman" w:eastAsia="Arial Unicode MS" w:hAnsi="Times New Roman" w:cs="Times New Roman"/>
          <w:b/>
          <w:color w:val="000000"/>
          <w:kern w:val="1"/>
          <w:sz w:val="24"/>
          <w:szCs w:val="24"/>
          <w:lang w:eastAsia="ar-SA"/>
        </w:rPr>
        <w:t xml:space="preserve"> аутомобила</w:t>
      </w:r>
      <w:r w:rsidRPr="00A62D17">
        <w:rPr>
          <w:rFonts w:ascii="Times New Roman" w:eastAsia="Arial Unicode MS" w:hAnsi="Times New Roman" w:cs="Times New Roman"/>
          <w:b/>
          <w:color w:val="000000"/>
          <w:kern w:val="1"/>
          <w:sz w:val="24"/>
          <w:szCs w:val="24"/>
          <w:lang w:eastAsia="ar-SA"/>
        </w:rPr>
        <w:t xml:space="preserve"> </w:t>
      </w:r>
      <w:r w:rsidR="000345DB" w:rsidRPr="00A62D17">
        <w:rPr>
          <w:rFonts w:ascii="Times New Roman" w:eastAsia="Arial Unicode MS" w:hAnsi="Times New Roman" w:cs="Times New Roman"/>
          <w:b/>
          <w:color w:val="000000"/>
          <w:kern w:val="1"/>
          <w:sz w:val="24"/>
          <w:szCs w:val="24"/>
          <w:lang w:eastAsia="ar-SA"/>
        </w:rPr>
        <w:t>путем финансијског лизинга</w:t>
      </w:r>
      <w:r w:rsidR="000D56E5" w:rsidRPr="00A62D17">
        <w:rPr>
          <w:rFonts w:ascii="Times New Roman" w:eastAsia="Arial Unicode MS" w:hAnsi="Times New Roman" w:cs="Times New Roman"/>
          <w:b/>
          <w:color w:val="000000"/>
          <w:kern w:val="1"/>
          <w:sz w:val="24"/>
          <w:szCs w:val="24"/>
          <w:lang w:eastAsia="ar-SA"/>
        </w:rPr>
        <w:t xml:space="preserve">, ЈН бр </w:t>
      </w:r>
      <w:r w:rsidR="009147D3">
        <w:rPr>
          <w:rFonts w:ascii="Times New Roman" w:eastAsia="Arial Unicode MS" w:hAnsi="Times New Roman" w:cs="Times New Roman"/>
          <w:b/>
          <w:color w:val="000000"/>
          <w:kern w:val="1"/>
          <w:sz w:val="24"/>
          <w:szCs w:val="24"/>
          <w:lang w:eastAsia="ar-SA"/>
        </w:rPr>
        <w:t>9</w:t>
      </w:r>
      <w:r w:rsidR="002A2522">
        <w:rPr>
          <w:rFonts w:ascii="Times New Roman" w:eastAsia="Arial Unicode MS" w:hAnsi="Times New Roman" w:cs="Times New Roman"/>
          <w:b/>
          <w:color w:val="000000"/>
          <w:kern w:val="1"/>
          <w:sz w:val="24"/>
          <w:szCs w:val="24"/>
          <w:lang w:eastAsia="ar-SA"/>
        </w:rPr>
        <w:t>/18</w:t>
      </w:r>
      <w:r w:rsidR="000D56E5" w:rsidRPr="00A62D17">
        <w:rPr>
          <w:rFonts w:ascii="Times New Roman" w:eastAsia="Arial Unicode MS" w:hAnsi="Times New Roman" w:cs="Times New Roman"/>
          <w:b/>
          <w:color w:val="000000"/>
          <w:kern w:val="1"/>
          <w:sz w:val="24"/>
          <w:szCs w:val="24"/>
          <w:lang w:eastAsia="ar-SA"/>
        </w:rPr>
        <w:t xml:space="preserve"> - НЕ ОТВАРАТИ”.</w:t>
      </w:r>
    </w:p>
    <w:p w:rsidR="000D56E5" w:rsidRPr="00A62D17" w:rsidRDefault="000D56E5" w:rsidP="000D56E5">
      <w:pPr>
        <w:suppressAutoHyphens/>
        <w:spacing w:after="0" w:line="100" w:lineRule="atLeast"/>
        <w:ind w:firstLine="708"/>
        <w:jc w:val="both"/>
        <w:rPr>
          <w:rFonts w:ascii="Times New Roman" w:eastAsia="Arial Unicode MS" w:hAnsi="Times New Roman" w:cs="Times New Roman"/>
          <w:color w:val="000000"/>
          <w:kern w:val="1"/>
          <w:sz w:val="24"/>
          <w:szCs w:val="24"/>
          <w:lang w:eastAsia="ar-SA"/>
        </w:rPr>
      </w:pPr>
    </w:p>
    <w:p w:rsidR="000D56E5" w:rsidRPr="00B355C3" w:rsidRDefault="000D56E5" w:rsidP="000D56E5">
      <w:pPr>
        <w:suppressAutoHyphens/>
        <w:spacing w:after="0" w:line="100" w:lineRule="atLeast"/>
        <w:ind w:firstLine="708"/>
        <w:jc w:val="both"/>
        <w:rPr>
          <w:rFonts w:ascii="Times New Roman" w:eastAsia="Arial Unicode MS" w:hAnsi="Times New Roman" w:cs="Times New Roman"/>
          <w:kern w:val="1"/>
          <w:sz w:val="24"/>
          <w:szCs w:val="24"/>
          <w:lang w:eastAsia="ar-SA"/>
        </w:rPr>
      </w:pPr>
      <w:r w:rsidRPr="00B355C3">
        <w:rPr>
          <w:rFonts w:ascii="Times New Roman" w:eastAsia="Arial Unicode MS" w:hAnsi="Times New Roman" w:cs="Times New Roman"/>
          <w:kern w:val="1"/>
          <w:sz w:val="24"/>
          <w:szCs w:val="24"/>
          <w:lang w:eastAsia="ar-SA"/>
        </w:rPr>
        <w:t xml:space="preserve">Позив за подношење понуда објављен је на Порталу јавних набавки и интернет страници </w:t>
      </w:r>
      <w:r w:rsidR="00F268E0" w:rsidRPr="00B355C3">
        <w:rPr>
          <w:rFonts w:ascii="Times New Roman" w:eastAsia="Arial Unicode MS" w:hAnsi="Times New Roman" w:cs="Times New Roman"/>
          <w:kern w:val="1"/>
          <w:sz w:val="24"/>
          <w:szCs w:val="24"/>
          <w:lang w:eastAsia="ar-SA"/>
        </w:rPr>
        <w:t>Рача</w:t>
      </w:r>
      <w:r w:rsidRPr="00B355C3">
        <w:rPr>
          <w:rFonts w:ascii="Times New Roman" w:eastAsia="Arial Unicode MS" w:hAnsi="Times New Roman" w:cs="Times New Roman"/>
          <w:kern w:val="1"/>
          <w:sz w:val="24"/>
          <w:szCs w:val="24"/>
          <w:lang w:eastAsia="ar-SA"/>
        </w:rPr>
        <w:t>, www.</w:t>
      </w:r>
      <w:r w:rsidR="00F268E0" w:rsidRPr="00B355C3">
        <w:rPr>
          <w:rFonts w:ascii="Times New Roman" w:eastAsia="Arial Unicode MS" w:hAnsi="Times New Roman" w:cs="Times New Roman"/>
          <w:kern w:val="1"/>
          <w:sz w:val="24"/>
          <w:szCs w:val="24"/>
          <w:lang w:eastAsia="ar-SA"/>
        </w:rPr>
        <w:t>raca</w:t>
      </w:r>
      <w:r w:rsidRPr="00B355C3">
        <w:rPr>
          <w:rFonts w:ascii="Times New Roman" w:eastAsia="Arial Unicode MS" w:hAnsi="Times New Roman" w:cs="Times New Roman"/>
          <w:kern w:val="1"/>
          <w:sz w:val="24"/>
          <w:szCs w:val="24"/>
          <w:lang w:eastAsia="ar-SA"/>
        </w:rPr>
        <w:t xml:space="preserve">.rs, дана  </w:t>
      </w:r>
      <w:r w:rsidR="009147D3">
        <w:rPr>
          <w:rFonts w:ascii="Times New Roman" w:eastAsia="Arial Unicode MS" w:hAnsi="Times New Roman" w:cs="Times New Roman"/>
          <w:kern w:val="1"/>
          <w:sz w:val="24"/>
          <w:szCs w:val="24"/>
          <w:lang w:eastAsia="ar-SA"/>
        </w:rPr>
        <w:t>05.06</w:t>
      </w:r>
      <w:r w:rsidR="00B355C3" w:rsidRPr="00B355C3">
        <w:rPr>
          <w:rFonts w:ascii="Times New Roman" w:eastAsia="Arial Unicode MS" w:hAnsi="Times New Roman" w:cs="Times New Roman"/>
          <w:kern w:val="1"/>
          <w:sz w:val="24"/>
          <w:szCs w:val="24"/>
          <w:lang w:eastAsia="ar-SA"/>
        </w:rPr>
        <w:t>.2018</w:t>
      </w:r>
      <w:r w:rsidRPr="00B355C3">
        <w:rPr>
          <w:rFonts w:ascii="Times New Roman" w:eastAsia="Arial Unicode MS" w:hAnsi="Times New Roman" w:cs="Times New Roman"/>
          <w:kern w:val="1"/>
          <w:sz w:val="24"/>
          <w:szCs w:val="24"/>
          <w:lang w:eastAsia="ar-SA"/>
        </w:rPr>
        <w:t xml:space="preserve"> године.</w:t>
      </w:r>
    </w:p>
    <w:p w:rsidR="000D56E5" w:rsidRPr="00B355C3" w:rsidRDefault="000D56E5" w:rsidP="000D56E5">
      <w:pPr>
        <w:suppressAutoHyphens/>
        <w:spacing w:after="0" w:line="100" w:lineRule="atLeast"/>
        <w:ind w:firstLine="708"/>
        <w:jc w:val="both"/>
        <w:rPr>
          <w:rFonts w:ascii="Times New Roman" w:eastAsia="Arial Unicode MS" w:hAnsi="Times New Roman" w:cs="Times New Roman"/>
          <w:kern w:val="1"/>
          <w:sz w:val="24"/>
          <w:szCs w:val="24"/>
          <w:lang w:eastAsia="ar-SA"/>
        </w:rPr>
      </w:pPr>
      <w:r w:rsidRPr="00B355C3">
        <w:rPr>
          <w:rFonts w:ascii="Times New Roman" w:eastAsia="Arial Unicode MS" w:hAnsi="Times New Roman" w:cs="Times New Roman"/>
          <w:kern w:val="1"/>
          <w:sz w:val="24"/>
          <w:szCs w:val="24"/>
          <w:lang w:eastAsia="ar-SA"/>
        </w:rPr>
        <w:t xml:space="preserve">Понуда  се сматрати благовременом уколико је примљена од стране Наручиоца најкасније до </w:t>
      </w:r>
      <w:r w:rsidR="00EB6FAA">
        <w:rPr>
          <w:rFonts w:ascii="Times New Roman" w:eastAsia="Arial Unicode MS" w:hAnsi="Times New Roman" w:cs="Times New Roman"/>
          <w:kern w:val="1"/>
          <w:sz w:val="24"/>
          <w:szCs w:val="24"/>
          <w:lang w:eastAsia="ar-SA"/>
        </w:rPr>
        <w:t>18</w:t>
      </w:r>
      <w:r w:rsidR="009147D3">
        <w:rPr>
          <w:rFonts w:ascii="Times New Roman" w:eastAsia="Arial Unicode MS" w:hAnsi="Times New Roman" w:cs="Times New Roman"/>
          <w:kern w:val="1"/>
          <w:sz w:val="24"/>
          <w:szCs w:val="24"/>
          <w:lang w:eastAsia="ar-SA"/>
        </w:rPr>
        <w:t>.06</w:t>
      </w:r>
      <w:r w:rsidR="00B355C3" w:rsidRPr="00B355C3">
        <w:rPr>
          <w:rFonts w:ascii="Times New Roman" w:eastAsia="Arial Unicode MS" w:hAnsi="Times New Roman" w:cs="Times New Roman"/>
          <w:kern w:val="1"/>
          <w:sz w:val="24"/>
          <w:szCs w:val="24"/>
          <w:lang w:eastAsia="ar-SA"/>
        </w:rPr>
        <w:t>.2018</w:t>
      </w:r>
      <w:r w:rsidRPr="00B355C3">
        <w:rPr>
          <w:rFonts w:ascii="Times New Roman" w:eastAsia="Arial Unicode MS" w:hAnsi="Times New Roman" w:cs="Times New Roman"/>
          <w:kern w:val="1"/>
          <w:sz w:val="24"/>
          <w:szCs w:val="24"/>
          <w:lang w:eastAsia="ar-SA"/>
        </w:rPr>
        <w:t xml:space="preserve">. године до </w:t>
      </w:r>
      <w:r w:rsidR="002A2522" w:rsidRPr="00B355C3">
        <w:rPr>
          <w:rFonts w:ascii="Times New Roman" w:eastAsia="Arial Unicode MS" w:hAnsi="Times New Roman" w:cs="Times New Roman"/>
          <w:kern w:val="1"/>
          <w:sz w:val="24"/>
          <w:szCs w:val="24"/>
          <w:lang w:eastAsia="ar-SA"/>
        </w:rPr>
        <w:t>10</w:t>
      </w:r>
      <w:r w:rsidRPr="00B355C3">
        <w:rPr>
          <w:rFonts w:ascii="Times New Roman" w:eastAsia="Arial Unicode MS" w:hAnsi="Times New Roman" w:cs="Times New Roman"/>
          <w:kern w:val="1"/>
          <w:sz w:val="24"/>
          <w:szCs w:val="24"/>
          <w:lang w:eastAsia="ar-SA"/>
        </w:rPr>
        <w:t xml:space="preserve"> часова.</w:t>
      </w:r>
    </w:p>
    <w:p w:rsidR="000D56E5" w:rsidRPr="00B355C3" w:rsidRDefault="000D56E5" w:rsidP="000D56E5">
      <w:pPr>
        <w:suppressAutoHyphens/>
        <w:spacing w:after="0" w:line="100" w:lineRule="atLeast"/>
        <w:ind w:firstLine="708"/>
        <w:jc w:val="both"/>
        <w:rPr>
          <w:rFonts w:ascii="Times New Roman" w:eastAsia="Arial Unicode MS" w:hAnsi="Times New Roman" w:cs="Times New Roman"/>
          <w:kern w:val="1"/>
          <w:sz w:val="24"/>
          <w:szCs w:val="24"/>
          <w:lang w:eastAsia="ar-SA"/>
        </w:rPr>
      </w:pPr>
      <w:r w:rsidRPr="00B355C3">
        <w:rPr>
          <w:rFonts w:ascii="Times New Roman" w:eastAsia="Arial Unicode MS" w:hAnsi="Times New Roman" w:cs="Times New Roman"/>
          <w:kern w:val="1"/>
          <w:sz w:val="24"/>
          <w:szCs w:val="24"/>
          <w:lang w:eastAsia="ar-SA"/>
        </w:rPr>
        <w:t xml:space="preserve">Јавно отварање понуда одржаће се истог дана у просторијама Наручиоца у </w:t>
      </w:r>
      <w:r w:rsidR="00F268E0" w:rsidRPr="00B355C3">
        <w:rPr>
          <w:rFonts w:ascii="Times New Roman" w:eastAsia="Arial Unicode MS" w:hAnsi="Times New Roman" w:cs="Times New Roman"/>
          <w:kern w:val="1"/>
          <w:sz w:val="24"/>
          <w:szCs w:val="24"/>
          <w:lang w:eastAsia="ar-SA"/>
        </w:rPr>
        <w:t xml:space="preserve">Рачи </w:t>
      </w:r>
      <w:r w:rsidRPr="00B355C3">
        <w:rPr>
          <w:rFonts w:ascii="Times New Roman" w:eastAsia="Arial Unicode MS" w:hAnsi="Times New Roman" w:cs="Times New Roman"/>
          <w:kern w:val="1"/>
          <w:sz w:val="24"/>
          <w:szCs w:val="24"/>
          <w:lang w:eastAsia="ar-SA"/>
        </w:rPr>
        <w:t xml:space="preserve"> у улици </w:t>
      </w:r>
      <w:r w:rsidR="00F268E0" w:rsidRPr="00B355C3">
        <w:rPr>
          <w:rFonts w:ascii="Times New Roman" w:eastAsia="Arial Unicode MS" w:hAnsi="Times New Roman" w:cs="Times New Roman"/>
          <w:kern w:val="1"/>
          <w:sz w:val="24"/>
          <w:szCs w:val="24"/>
          <w:lang w:eastAsia="ar-SA"/>
        </w:rPr>
        <w:t>Карађорђева 48</w:t>
      </w:r>
      <w:r w:rsidRPr="00B355C3">
        <w:rPr>
          <w:rFonts w:ascii="Times New Roman" w:eastAsia="Arial Unicode MS" w:hAnsi="Times New Roman" w:cs="Times New Roman"/>
          <w:kern w:val="1"/>
          <w:sz w:val="24"/>
          <w:szCs w:val="24"/>
          <w:lang w:eastAsia="ar-SA"/>
        </w:rPr>
        <w:t xml:space="preserve"> први спрат, са почетком у 1</w:t>
      </w:r>
      <w:r w:rsidR="002A2522" w:rsidRPr="00B355C3">
        <w:rPr>
          <w:rFonts w:ascii="Times New Roman" w:eastAsia="Arial Unicode MS" w:hAnsi="Times New Roman" w:cs="Times New Roman"/>
          <w:kern w:val="1"/>
          <w:sz w:val="24"/>
          <w:szCs w:val="24"/>
          <w:lang w:eastAsia="ar-SA"/>
        </w:rPr>
        <w:t>2</w:t>
      </w:r>
      <w:r w:rsidRPr="00B355C3">
        <w:rPr>
          <w:rFonts w:ascii="Times New Roman" w:eastAsia="Arial Unicode MS" w:hAnsi="Times New Roman" w:cs="Times New Roman"/>
          <w:kern w:val="1"/>
          <w:sz w:val="24"/>
          <w:szCs w:val="24"/>
          <w:lang w:eastAsia="ar-SA"/>
        </w:rPr>
        <w:t xml:space="preserve"> часова.</w:t>
      </w:r>
    </w:p>
    <w:p w:rsidR="000D56E5" w:rsidRPr="00A62D17" w:rsidRDefault="000D56E5" w:rsidP="000D56E5">
      <w:pPr>
        <w:suppressAutoHyphens/>
        <w:spacing w:after="0" w:line="100" w:lineRule="atLeast"/>
        <w:ind w:firstLine="708"/>
        <w:jc w:val="both"/>
        <w:rPr>
          <w:rFonts w:ascii="Times New Roman" w:eastAsia="Arial Unicode MS" w:hAnsi="Times New Roman" w:cs="Times New Roman"/>
          <w:color w:val="FF0000"/>
          <w:kern w:val="1"/>
          <w:sz w:val="24"/>
          <w:szCs w:val="24"/>
          <w:lang w:eastAsia="ar-SA"/>
        </w:rPr>
      </w:pPr>
      <w:r w:rsidRPr="00A62D17">
        <w:rPr>
          <w:rFonts w:ascii="Times New Roman" w:eastAsia="Arial Unicode MS" w:hAnsi="Times New Roman" w:cs="Times New Roman"/>
          <w:color w:val="000000"/>
          <w:kern w:val="1"/>
          <w:sz w:val="24"/>
          <w:szCs w:val="24"/>
          <w:lang w:eastAsia="ar-SA"/>
        </w:rPr>
        <w:t>Присутни представници понуђача, пре почетка поступка отварања понуда, дужни су да поднесу овлашћењe за учешће у поступку отварања понуда.</w:t>
      </w:r>
    </w:p>
    <w:p w:rsidR="000D56E5" w:rsidRPr="00A62D17" w:rsidRDefault="000D56E5" w:rsidP="000D56E5">
      <w:pPr>
        <w:suppressAutoHyphens/>
        <w:autoSpaceDE w:val="0"/>
        <w:spacing w:after="0" w:line="240" w:lineRule="auto"/>
        <w:ind w:firstLine="708"/>
        <w:jc w:val="both"/>
        <w:rPr>
          <w:rFonts w:ascii="Times New Roman" w:eastAsia="Arial Unicode MS" w:hAnsi="Times New Roman" w:cs="Times New Roman"/>
          <w:kern w:val="1"/>
          <w:sz w:val="24"/>
          <w:szCs w:val="24"/>
          <w:lang w:eastAsia="ar-SA"/>
        </w:rPr>
      </w:pPr>
      <w:r w:rsidRPr="00A62D17">
        <w:rPr>
          <w:rFonts w:ascii="Times New Roman" w:eastAsia="Arial Unicode MS" w:hAnsi="Times New Roman" w:cs="Times New Roman"/>
          <w:kern w:val="1"/>
          <w:sz w:val="24"/>
          <w:szCs w:val="24"/>
          <w:lang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62D17">
        <w:rPr>
          <w:rFonts w:ascii="Times New Roman" w:eastAsia="Arial Unicode MS" w:hAnsi="Times New Roman" w:cs="Times New Roman"/>
          <w:kern w:val="1"/>
          <w:sz w:val="24"/>
          <w:szCs w:val="24"/>
          <w:lang w:val="sr-Cyrl-CS" w:eastAsia="ar-SA"/>
        </w:rPr>
        <w:t>н</w:t>
      </w:r>
      <w:r w:rsidRPr="00A62D17">
        <w:rPr>
          <w:rFonts w:ascii="Times New Roman" w:eastAsia="Arial Unicode MS" w:hAnsi="Times New Roman" w:cs="Times New Roman"/>
          <w:kern w:val="1"/>
          <w:sz w:val="24"/>
          <w:szCs w:val="24"/>
          <w:lang w:eastAsia="ar-SA"/>
        </w:rPr>
        <w:t>аруч</w:t>
      </w:r>
      <w:r w:rsidRPr="00A62D17">
        <w:rPr>
          <w:rFonts w:ascii="Times New Roman" w:eastAsia="Arial Unicode MS" w:hAnsi="Times New Roman" w:cs="Times New Roman"/>
          <w:kern w:val="1"/>
          <w:sz w:val="24"/>
          <w:szCs w:val="24"/>
          <w:lang w:val="sr-Cyrl-CS" w:eastAsia="ar-SA"/>
        </w:rPr>
        <w:t>и</w:t>
      </w:r>
      <w:r w:rsidRPr="00A62D17">
        <w:rPr>
          <w:rFonts w:ascii="Times New Roman" w:eastAsia="Arial Unicode MS" w:hAnsi="Times New Roman" w:cs="Times New Roman"/>
          <w:kern w:val="1"/>
          <w:sz w:val="24"/>
          <w:szCs w:val="24"/>
          <w:lang w:eastAsia="ar-SA"/>
        </w:rPr>
        <w:t xml:space="preserve">лац ће понуђачу предати потврду о пријему понуде. У потврди о пријему наручилац ће навести датум и сат пријема понуде. </w:t>
      </w:r>
    </w:p>
    <w:p w:rsidR="000D56E5" w:rsidRPr="00A62D17" w:rsidRDefault="000D56E5" w:rsidP="000D56E5">
      <w:pPr>
        <w:suppressAutoHyphens/>
        <w:autoSpaceDE w:val="0"/>
        <w:spacing w:after="0" w:line="240" w:lineRule="auto"/>
        <w:ind w:firstLine="708"/>
        <w:jc w:val="both"/>
        <w:rPr>
          <w:rFonts w:ascii="Times New Roman" w:eastAsia="Arial Unicode MS" w:hAnsi="Times New Roman" w:cs="Times New Roman"/>
          <w:kern w:val="1"/>
          <w:sz w:val="24"/>
          <w:szCs w:val="24"/>
          <w:lang w:eastAsia="ar-SA"/>
        </w:rPr>
      </w:pPr>
      <w:r w:rsidRPr="00A62D17">
        <w:rPr>
          <w:rFonts w:ascii="Times New Roman" w:eastAsia="Arial Unicode MS" w:hAnsi="Times New Roman" w:cs="Times New Roman"/>
          <w:kern w:val="1"/>
          <w:sz w:val="24"/>
          <w:szCs w:val="24"/>
          <w:lang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923F0F" w:rsidRPr="00A62D17" w:rsidRDefault="00923F0F" w:rsidP="000D56E5">
      <w:pPr>
        <w:suppressAutoHyphens/>
        <w:autoSpaceDE w:val="0"/>
        <w:spacing w:after="0" w:line="240" w:lineRule="auto"/>
        <w:ind w:firstLine="708"/>
        <w:jc w:val="both"/>
        <w:rPr>
          <w:rFonts w:ascii="Times New Roman" w:eastAsia="Arial Unicode MS" w:hAnsi="Times New Roman" w:cs="Times New Roman"/>
          <w:kern w:val="1"/>
          <w:sz w:val="24"/>
          <w:szCs w:val="24"/>
          <w:lang w:eastAsia="ar-SA"/>
        </w:rPr>
      </w:pPr>
    </w:p>
    <w:p w:rsidR="00923F0F" w:rsidRDefault="00923F0F" w:rsidP="00923F0F">
      <w:pPr>
        <w:suppressAutoHyphens/>
        <w:autoSpaceDE w:val="0"/>
        <w:spacing w:after="0" w:line="240" w:lineRule="auto"/>
        <w:ind w:firstLine="708"/>
        <w:jc w:val="both"/>
        <w:rPr>
          <w:rFonts w:ascii="Times New Roman" w:eastAsia="Arial Unicode MS" w:hAnsi="Times New Roman" w:cs="Times New Roman"/>
          <w:b/>
          <w:bCs/>
          <w:kern w:val="1"/>
          <w:sz w:val="24"/>
          <w:szCs w:val="24"/>
          <w:lang w:eastAsia="ar-SA"/>
        </w:rPr>
      </w:pPr>
      <w:r w:rsidRPr="00A62D17">
        <w:rPr>
          <w:rFonts w:ascii="Times New Roman" w:eastAsia="Arial Unicode MS" w:hAnsi="Times New Roman" w:cs="Times New Roman"/>
          <w:b/>
          <w:bCs/>
          <w:kern w:val="1"/>
          <w:sz w:val="24"/>
          <w:szCs w:val="24"/>
          <w:lang w:eastAsia="ar-SA"/>
        </w:rPr>
        <w:t xml:space="preserve">Понуда мора да садржи: </w:t>
      </w:r>
    </w:p>
    <w:p w:rsidR="002A2522" w:rsidRDefault="002A2522" w:rsidP="00923F0F">
      <w:pPr>
        <w:suppressAutoHyphens/>
        <w:autoSpaceDE w:val="0"/>
        <w:spacing w:after="0" w:line="240" w:lineRule="auto"/>
        <w:ind w:firstLine="708"/>
        <w:jc w:val="both"/>
        <w:rPr>
          <w:rFonts w:ascii="Times New Roman" w:eastAsia="Arial Unicode MS" w:hAnsi="Times New Roman" w:cs="Times New Roman"/>
          <w:b/>
          <w:bCs/>
          <w:kern w:val="1"/>
          <w:sz w:val="24"/>
          <w:szCs w:val="24"/>
          <w:lang w:eastAsia="ar-SA"/>
        </w:rPr>
      </w:pPr>
    </w:p>
    <w:p w:rsidR="002A2522" w:rsidRPr="00A62D17" w:rsidRDefault="002A2522" w:rsidP="002A2522">
      <w:pPr>
        <w:suppressAutoHyphens/>
        <w:spacing w:after="0" w:line="100" w:lineRule="atLeast"/>
        <w:ind w:left="142"/>
        <w:jc w:val="both"/>
        <w:rPr>
          <w:rFonts w:ascii="Times New Roman" w:eastAsia="Arial Unicode MS" w:hAnsi="Times New Roman" w:cs="Times New Roman"/>
          <w:color w:val="000000"/>
          <w:kern w:val="1"/>
          <w:sz w:val="24"/>
          <w:szCs w:val="24"/>
          <w:lang w:eastAsia="ar-SA"/>
        </w:rPr>
      </w:pPr>
      <w:r>
        <w:rPr>
          <w:rFonts w:ascii="Times New Roman" w:eastAsia="Arial Unicode MS" w:hAnsi="Times New Roman" w:cs="Times New Roman"/>
          <w:color w:val="000000"/>
          <w:kern w:val="1"/>
          <w:sz w:val="24"/>
          <w:szCs w:val="24"/>
          <w:lang w:eastAsia="ar-SA"/>
        </w:rPr>
        <w:t xml:space="preserve">    1) </w:t>
      </w:r>
      <w:r w:rsidRPr="00A62D17">
        <w:rPr>
          <w:rFonts w:ascii="Times New Roman" w:eastAsia="Arial Unicode MS" w:hAnsi="Times New Roman" w:cs="Times New Roman"/>
          <w:color w:val="000000"/>
          <w:kern w:val="1"/>
          <w:sz w:val="24"/>
          <w:szCs w:val="24"/>
          <w:lang w:eastAsia="ar-SA"/>
        </w:rPr>
        <w:t>Образац понуде (Образац 1);</w:t>
      </w:r>
    </w:p>
    <w:p w:rsidR="002A2522" w:rsidRPr="00A62D17" w:rsidRDefault="002A2522" w:rsidP="002A2522">
      <w:pPr>
        <w:suppressAutoHyphens/>
        <w:spacing w:after="0" w:line="100" w:lineRule="atLeast"/>
        <w:ind w:left="142"/>
        <w:jc w:val="both"/>
        <w:rPr>
          <w:rFonts w:ascii="Times New Roman" w:eastAsia="Arial Unicode MS" w:hAnsi="Times New Roman" w:cs="Times New Roman"/>
          <w:color w:val="000000"/>
          <w:kern w:val="1"/>
          <w:sz w:val="24"/>
          <w:szCs w:val="24"/>
          <w:lang w:eastAsia="ar-SA"/>
        </w:rPr>
      </w:pPr>
      <w:r>
        <w:rPr>
          <w:rFonts w:ascii="Times New Roman" w:eastAsia="Arial Unicode MS" w:hAnsi="Times New Roman" w:cs="Times New Roman"/>
          <w:color w:val="000000"/>
          <w:kern w:val="1"/>
          <w:sz w:val="24"/>
          <w:szCs w:val="24"/>
          <w:lang w:eastAsia="ar-SA"/>
        </w:rPr>
        <w:t xml:space="preserve">    2)</w:t>
      </w:r>
      <w:r w:rsidRPr="00A62D17">
        <w:rPr>
          <w:rFonts w:ascii="Times New Roman" w:eastAsia="Arial Unicode MS" w:hAnsi="Times New Roman" w:cs="Times New Roman"/>
          <w:color w:val="000000"/>
          <w:kern w:val="1"/>
          <w:sz w:val="24"/>
          <w:szCs w:val="24"/>
          <w:lang w:eastAsia="ar-SA"/>
        </w:rPr>
        <w:t xml:space="preserve">Образац структуре понуђене цене, са упутством како да се попуни (Образац 2); </w:t>
      </w:r>
    </w:p>
    <w:p w:rsidR="002A2522" w:rsidRPr="002A2522" w:rsidRDefault="002A2522" w:rsidP="002A2522">
      <w:pPr>
        <w:pStyle w:val="ListParagraph"/>
        <w:numPr>
          <w:ilvl w:val="0"/>
          <w:numId w:val="28"/>
        </w:numPr>
        <w:suppressAutoHyphens/>
        <w:spacing w:line="100" w:lineRule="atLeast"/>
        <w:jc w:val="both"/>
        <w:rPr>
          <w:rFonts w:ascii="Times New Roman" w:eastAsia="Arial Unicode MS" w:hAnsi="Times New Roman" w:cs="Times New Roman"/>
          <w:color w:val="000000"/>
          <w:kern w:val="1"/>
          <w:lang w:eastAsia="ar-SA"/>
        </w:rPr>
      </w:pPr>
      <w:r w:rsidRPr="002A2522">
        <w:rPr>
          <w:rFonts w:ascii="Times New Roman" w:eastAsia="Arial Unicode MS" w:hAnsi="Times New Roman" w:cs="Times New Roman"/>
          <w:color w:val="000000"/>
          <w:kern w:val="1"/>
          <w:lang w:eastAsia="ar-SA"/>
        </w:rPr>
        <w:t>Образац изјаве о независној понуди (Образац 3);</w:t>
      </w:r>
    </w:p>
    <w:p w:rsidR="002A2522" w:rsidRPr="00A62D17" w:rsidRDefault="002A2522" w:rsidP="002A2522">
      <w:pPr>
        <w:numPr>
          <w:ilvl w:val="0"/>
          <w:numId w:val="28"/>
        </w:numPr>
        <w:suppressAutoHyphens/>
        <w:spacing w:after="0" w:line="100" w:lineRule="atLeast"/>
        <w:jc w:val="both"/>
        <w:rPr>
          <w:rFonts w:ascii="Times New Roman" w:eastAsia="Arial Unicode MS" w:hAnsi="Times New Roman" w:cs="Times New Roman"/>
          <w:color w:val="000000"/>
          <w:kern w:val="1"/>
          <w:sz w:val="24"/>
          <w:szCs w:val="24"/>
          <w:lang w:eastAsia="ar-SA"/>
        </w:rPr>
      </w:pPr>
      <w:r w:rsidRPr="00A62D17">
        <w:rPr>
          <w:rFonts w:ascii="Times New Roman" w:eastAsia="Arial Unicode MS" w:hAnsi="Times New Roman" w:cs="Times New Roman"/>
          <w:color w:val="000000"/>
          <w:kern w:val="1"/>
          <w:sz w:val="24"/>
          <w:szCs w:val="24"/>
          <w:lang w:eastAsia="ar-SA"/>
        </w:rPr>
        <w:t xml:space="preserve">Образац </w:t>
      </w:r>
      <w:r w:rsidRPr="00A62D17">
        <w:rPr>
          <w:rFonts w:ascii="Times New Roman" w:eastAsia="Arial Unicode MS" w:hAnsi="Times New Roman" w:cs="Times New Roman"/>
          <w:bCs/>
          <w:iCs/>
          <w:color w:val="000000"/>
          <w:kern w:val="1"/>
          <w:sz w:val="24"/>
          <w:szCs w:val="24"/>
          <w:lang w:eastAsia="ar-SA"/>
        </w:rPr>
        <w:t>изјаве о поштовањуобавеза  из чл. 75. Ст. 2. Закона ( Образац 4)</w:t>
      </w:r>
    </w:p>
    <w:p w:rsidR="002A2522" w:rsidRPr="00A62D17" w:rsidRDefault="002A2522" w:rsidP="002A2522">
      <w:pPr>
        <w:numPr>
          <w:ilvl w:val="0"/>
          <w:numId w:val="28"/>
        </w:numPr>
        <w:suppressAutoHyphens/>
        <w:spacing w:after="0" w:line="100" w:lineRule="atLeast"/>
        <w:jc w:val="both"/>
        <w:rPr>
          <w:rFonts w:ascii="Times New Roman" w:eastAsia="Arial Unicode MS" w:hAnsi="Times New Roman" w:cs="Times New Roman"/>
          <w:color w:val="000000"/>
          <w:kern w:val="1"/>
          <w:sz w:val="24"/>
          <w:szCs w:val="24"/>
          <w:lang w:eastAsia="ar-SA"/>
        </w:rPr>
      </w:pPr>
      <w:r w:rsidRPr="00A62D17">
        <w:rPr>
          <w:rFonts w:ascii="Times New Roman" w:eastAsia="Arial Unicode MS" w:hAnsi="Times New Roman" w:cs="Times New Roman"/>
          <w:color w:val="000000"/>
          <w:kern w:val="1"/>
          <w:sz w:val="24"/>
          <w:szCs w:val="24"/>
          <w:lang w:eastAsia="ar-SA"/>
        </w:rPr>
        <w:t xml:space="preserve">Образац трошкова припреме понуде (Образац 5); </w:t>
      </w:r>
    </w:p>
    <w:p w:rsidR="002A2522" w:rsidRDefault="002A2522" w:rsidP="002A2522">
      <w:pPr>
        <w:pStyle w:val="ListParagraph"/>
        <w:numPr>
          <w:ilvl w:val="0"/>
          <w:numId w:val="28"/>
        </w:numPr>
        <w:suppressAutoHyphens/>
        <w:spacing w:line="100" w:lineRule="atLeast"/>
        <w:jc w:val="both"/>
        <w:rPr>
          <w:rFonts w:ascii="Times New Roman" w:eastAsia="Arial Unicode MS" w:hAnsi="Times New Roman" w:cs="Times New Roman"/>
          <w:color w:val="000000"/>
          <w:kern w:val="1"/>
          <w:lang w:eastAsia="ar-SA"/>
        </w:rPr>
      </w:pPr>
      <w:r>
        <w:rPr>
          <w:rFonts w:ascii="Times New Roman" w:eastAsia="Arial Unicode MS" w:hAnsi="Times New Roman" w:cs="Times New Roman"/>
          <w:color w:val="000000"/>
          <w:kern w:val="1"/>
          <w:lang w:eastAsia="ar-SA"/>
        </w:rPr>
        <w:t>Образац меничног овлашћења (Образац 6);</w:t>
      </w:r>
    </w:p>
    <w:p w:rsidR="002A2522" w:rsidRPr="00970139" w:rsidRDefault="002A2522" w:rsidP="002A2522">
      <w:pPr>
        <w:pStyle w:val="ListParagraph"/>
        <w:numPr>
          <w:ilvl w:val="0"/>
          <w:numId w:val="28"/>
        </w:numPr>
        <w:suppressAutoHyphens/>
        <w:spacing w:line="100" w:lineRule="atLeast"/>
        <w:jc w:val="both"/>
        <w:rPr>
          <w:rFonts w:ascii="Times New Roman" w:eastAsia="Arial Unicode MS" w:hAnsi="Times New Roman" w:cs="Times New Roman"/>
          <w:color w:val="000000"/>
          <w:kern w:val="1"/>
          <w:lang w:eastAsia="ar-SA"/>
        </w:rPr>
      </w:pPr>
      <w:r>
        <w:rPr>
          <w:rFonts w:ascii="Times New Roman" w:eastAsia="Arial Unicode MS" w:hAnsi="Times New Roman" w:cs="Times New Roman"/>
          <w:color w:val="000000"/>
          <w:kern w:val="1"/>
          <w:lang w:eastAsia="ar-SA"/>
        </w:rPr>
        <w:t>Модел Уговора (Образац 7).</w:t>
      </w:r>
    </w:p>
    <w:p w:rsidR="002A2522" w:rsidRDefault="002A2522" w:rsidP="00923F0F">
      <w:pPr>
        <w:suppressAutoHyphens/>
        <w:autoSpaceDE w:val="0"/>
        <w:spacing w:after="0" w:line="240" w:lineRule="auto"/>
        <w:ind w:firstLine="708"/>
        <w:jc w:val="both"/>
        <w:rPr>
          <w:rFonts w:ascii="Times New Roman" w:eastAsia="Arial Unicode MS" w:hAnsi="Times New Roman" w:cs="Times New Roman"/>
          <w:b/>
          <w:bCs/>
          <w:kern w:val="1"/>
          <w:sz w:val="24"/>
          <w:szCs w:val="24"/>
          <w:lang w:eastAsia="ar-SA"/>
        </w:rPr>
      </w:pPr>
    </w:p>
    <w:p w:rsidR="002A2522" w:rsidRDefault="002A2522" w:rsidP="00923F0F">
      <w:pPr>
        <w:suppressAutoHyphens/>
        <w:autoSpaceDE w:val="0"/>
        <w:spacing w:after="0" w:line="240" w:lineRule="auto"/>
        <w:ind w:firstLine="708"/>
        <w:jc w:val="both"/>
        <w:rPr>
          <w:rFonts w:ascii="Times New Roman" w:eastAsia="Arial Unicode MS" w:hAnsi="Times New Roman" w:cs="Times New Roman"/>
          <w:b/>
          <w:bCs/>
          <w:kern w:val="1"/>
          <w:sz w:val="24"/>
          <w:szCs w:val="24"/>
          <w:lang w:eastAsia="ar-SA"/>
        </w:rPr>
      </w:pPr>
    </w:p>
    <w:p w:rsidR="002A2522" w:rsidRPr="002A2522" w:rsidRDefault="002A2522" w:rsidP="00923F0F">
      <w:pPr>
        <w:suppressAutoHyphens/>
        <w:autoSpaceDE w:val="0"/>
        <w:spacing w:after="0" w:line="240" w:lineRule="auto"/>
        <w:ind w:firstLine="708"/>
        <w:jc w:val="both"/>
        <w:rPr>
          <w:rFonts w:ascii="Times New Roman" w:eastAsia="Arial Unicode MS" w:hAnsi="Times New Roman" w:cs="Times New Roman"/>
          <w:kern w:val="1"/>
          <w:sz w:val="24"/>
          <w:szCs w:val="24"/>
          <w:lang w:eastAsia="ar-SA"/>
        </w:rPr>
      </w:pPr>
    </w:p>
    <w:p w:rsidR="00923F0F" w:rsidRPr="002A2522" w:rsidRDefault="00923F0F" w:rsidP="002A2522">
      <w:pPr>
        <w:suppressAutoHyphens/>
        <w:autoSpaceDE w:val="0"/>
        <w:spacing w:after="0" w:line="240" w:lineRule="auto"/>
        <w:ind w:firstLine="708"/>
        <w:jc w:val="both"/>
        <w:rPr>
          <w:rFonts w:ascii="Times New Roman" w:eastAsia="Arial Unicode MS" w:hAnsi="Times New Roman" w:cs="Times New Roman"/>
          <w:kern w:val="1"/>
          <w:sz w:val="24"/>
          <w:szCs w:val="24"/>
          <w:lang w:eastAsia="ar-SA"/>
        </w:rPr>
      </w:pPr>
    </w:p>
    <w:p w:rsidR="000D56E5" w:rsidRPr="002A2522" w:rsidRDefault="00923F0F" w:rsidP="002A2522">
      <w:pPr>
        <w:suppressAutoHyphens/>
        <w:autoSpaceDE w:val="0"/>
        <w:spacing w:after="0" w:line="240" w:lineRule="auto"/>
        <w:jc w:val="both"/>
        <w:rPr>
          <w:rFonts w:ascii="Times New Roman" w:eastAsia="Arial Unicode MS" w:hAnsi="Times New Roman" w:cs="Times New Roman"/>
          <w:kern w:val="1"/>
          <w:sz w:val="24"/>
          <w:szCs w:val="24"/>
          <w:lang w:eastAsia="ar-SA"/>
        </w:rPr>
      </w:pPr>
      <w:r w:rsidRPr="00A62D17">
        <w:rPr>
          <w:rFonts w:ascii="Times New Roman" w:eastAsia="Arial Unicode MS" w:hAnsi="Times New Roman" w:cs="Times New Roman"/>
          <w:kern w:val="1"/>
          <w:sz w:val="24"/>
          <w:szCs w:val="24"/>
          <w:lang w:eastAsia="ar-SA"/>
        </w:rPr>
        <w:t xml:space="preserve">Уколико понуду подноси група Понуђача – </w:t>
      </w:r>
      <w:r w:rsidR="002A2522">
        <w:rPr>
          <w:rFonts w:ascii="Times New Roman" w:eastAsia="Arial Unicode MS" w:hAnsi="Times New Roman" w:cs="Times New Roman"/>
          <w:kern w:val="1"/>
          <w:sz w:val="24"/>
          <w:szCs w:val="24"/>
          <w:lang w:eastAsia="ar-SA"/>
        </w:rPr>
        <w:t xml:space="preserve">потребно је доставити </w:t>
      </w:r>
      <w:r w:rsidRPr="00A62D17">
        <w:rPr>
          <w:rFonts w:ascii="Times New Roman" w:eastAsia="Arial Unicode MS" w:hAnsi="Times New Roman" w:cs="Times New Roman"/>
          <w:kern w:val="1"/>
          <w:sz w:val="24"/>
          <w:szCs w:val="24"/>
          <w:lang w:eastAsia="ar-SA"/>
        </w:rPr>
        <w:t xml:space="preserve">Споразум, којим се Понуђачи из групе, међусобно и према Наручиоцу, обавезују на извршење јавне набавке. </w:t>
      </w:r>
    </w:p>
    <w:p w:rsidR="00D579C2" w:rsidRPr="00D579C2" w:rsidRDefault="00D579C2" w:rsidP="00CB6660">
      <w:pPr>
        <w:suppressAutoHyphens/>
        <w:autoSpaceDE w:val="0"/>
        <w:spacing w:after="0" w:line="240" w:lineRule="auto"/>
        <w:jc w:val="both"/>
        <w:rPr>
          <w:rFonts w:ascii="Times New Roman" w:eastAsia="Arial Unicode MS" w:hAnsi="Times New Roman" w:cs="Times New Roman"/>
          <w:b/>
          <w:bCs/>
          <w:i/>
          <w:iCs/>
          <w:color w:val="000000"/>
          <w:kern w:val="1"/>
          <w:sz w:val="24"/>
          <w:szCs w:val="24"/>
          <w:lang w:eastAsia="ar-SA"/>
        </w:rPr>
      </w:pPr>
    </w:p>
    <w:p w:rsidR="00457DF6" w:rsidRPr="00A62D17" w:rsidRDefault="00457DF6" w:rsidP="00457DF6">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r w:rsidRPr="00A62D17">
        <w:rPr>
          <w:rFonts w:ascii="Times New Roman" w:eastAsia="Arial Unicode MS" w:hAnsi="Times New Roman" w:cs="Times New Roman"/>
          <w:b/>
          <w:i/>
          <w:iCs/>
          <w:color w:val="000000"/>
          <w:kern w:val="1"/>
          <w:sz w:val="24"/>
          <w:szCs w:val="24"/>
          <w:lang w:eastAsia="ar-SA"/>
        </w:rPr>
        <w:t>3.</w:t>
      </w:r>
      <w:r w:rsidRPr="00A62D17">
        <w:rPr>
          <w:rFonts w:ascii="Times New Roman" w:eastAsia="Arial Unicode MS" w:hAnsi="Times New Roman" w:cs="Times New Roman"/>
          <w:b/>
          <w:bCs/>
          <w:i/>
          <w:iCs/>
          <w:color w:val="000000"/>
          <w:kern w:val="1"/>
          <w:sz w:val="24"/>
          <w:szCs w:val="24"/>
          <w:lang w:eastAsia="ar-SA"/>
        </w:rPr>
        <w:t xml:space="preserve"> ПАРТИЈЕ</w:t>
      </w:r>
    </w:p>
    <w:p w:rsidR="00457DF6" w:rsidRPr="00A62D17" w:rsidRDefault="00457DF6" w:rsidP="00457DF6">
      <w:pPr>
        <w:suppressAutoHyphens/>
        <w:spacing w:after="0" w:line="100" w:lineRule="atLeast"/>
        <w:jc w:val="both"/>
        <w:rPr>
          <w:rFonts w:ascii="Times New Roman" w:eastAsia="Arial Unicode MS" w:hAnsi="Times New Roman" w:cs="Times New Roman"/>
          <w:b/>
          <w:iCs/>
          <w:color w:val="000000"/>
          <w:kern w:val="1"/>
          <w:sz w:val="24"/>
          <w:szCs w:val="24"/>
          <w:lang w:eastAsia="ar-SA"/>
        </w:rPr>
      </w:pPr>
    </w:p>
    <w:p w:rsidR="00457DF6" w:rsidRPr="00A62D17" w:rsidRDefault="00457DF6" w:rsidP="00457DF6">
      <w:pPr>
        <w:suppressAutoHyphens/>
        <w:spacing w:after="0" w:line="100" w:lineRule="atLeast"/>
        <w:jc w:val="both"/>
        <w:rPr>
          <w:rFonts w:ascii="Times New Roman" w:eastAsia="Arial Unicode MS" w:hAnsi="Times New Roman" w:cs="Times New Roman"/>
          <w:b/>
          <w:i/>
          <w:iCs/>
          <w:color w:val="000000"/>
          <w:kern w:val="1"/>
          <w:sz w:val="24"/>
          <w:szCs w:val="24"/>
          <w:lang w:eastAsia="ar-SA"/>
        </w:rPr>
      </w:pPr>
      <w:r w:rsidRPr="00A62D17">
        <w:rPr>
          <w:rFonts w:ascii="Times New Roman" w:eastAsia="Arial Unicode MS" w:hAnsi="Times New Roman" w:cs="Times New Roman"/>
          <w:b/>
          <w:iCs/>
          <w:color w:val="000000"/>
          <w:kern w:val="1"/>
          <w:sz w:val="24"/>
          <w:szCs w:val="24"/>
          <w:lang w:eastAsia="ar-SA"/>
        </w:rPr>
        <w:tab/>
      </w:r>
      <w:r w:rsidRPr="00A62D17">
        <w:rPr>
          <w:rFonts w:ascii="Times New Roman" w:eastAsia="Arial Unicode MS" w:hAnsi="Times New Roman" w:cs="Times New Roman"/>
          <w:iCs/>
          <w:color w:val="000000"/>
          <w:kern w:val="1"/>
          <w:sz w:val="24"/>
          <w:szCs w:val="24"/>
          <w:lang w:val="sr-Cyrl-CS" w:eastAsia="ar-SA"/>
        </w:rPr>
        <w:t>Предметна јавна набавка</w:t>
      </w:r>
      <w:r w:rsidRPr="00A62D17">
        <w:rPr>
          <w:rFonts w:ascii="Times New Roman" w:eastAsia="Arial Unicode MS" w:hAnsi="Times New Roman" w:cs="Times New Roman"/>
          <w:color w:val="000000"/>
          <w:kern w:val="1"/>
          <w:sz w:val="24"/>
          <w:szCs w:val="24"/>
          <w:lang w:eastAsia="ar-SA"/>
        </w:rPr>
        <w:t>н</w:t>
      </w:r>
      <w:r w:rsidRPr="00A62D17">
        <w:rPr>
          <w:rFonts w:ascii="Times New Roman" w:eastAsia="Arial Unicode MS" w:hAnsi="Times New Roman" w:cs="Times New Roman"/>
          <w:color w:val="000000"/>
          <w:kern w:val="1"/>
          <w:sz w:val="24"/>
          <w:szCs w:val="24"/>
          <w:lang w:val="sr-Cyrl-CS" w:eastAsia="ar-SA"/>
        </w:rPr>
        <w:t>ије обликована по партијама.</w:t>
      </w:r>
    </w:p>
    <w:p w:rsidR="00457DF6" w:rsidRPr="00A62D17" w:rsidRDefault="00457DF6" w:rsidP="00457DF6">
      <w:pPr>
        <w:suppressAutoHyphens/>
        <w:spacing w:after="0" w:line="100" w:lineRule="atLeast"/>
        <w:jc w:val="both"/>
        <w:rPr>
          <w:rFonts w:ascii="Times New Roman" w:eastAsia="Arial Unicode MS" w:hAnsi="Times New Roman" w:cs="Times New Roman"/>
          <w:b/>
          <w:i/>
          <w:iCs/>
          <w:color w:val="000000"/>
          <w:kern w:val="1"/>
          <w:sz w:val="24"/>
          <w:szCs w:val="24"/>
          <w:lang w:eastAsia="ar-SA"/>
        </w:rPr>
      </w:pPr>
    </w:p>
    <w:p w:rsidR="000D56E5" w:rsidRPr="00A62D17" w:rsidRDefault="000D56E5" w:rsidP="00457DF6">
      <w:pPr>
        <w:suppressAutoHyphens/>
        <w:spacing w:after="0" w:line="100" w:lineRule="atLeast"/>
        <w:jc w:val="both"/>
        <w:rPr>
          <w:rFonts w:ascii="Times New Roman" w:eastAsia="Arial Unicode MS" w:hAnsi="Times New Roman" w:cs="Times New Roman"/>
          <w:b/>
          <w:i/>
          <w:iCs/>
          <w:color w:val="000000"/>
          <w:kern w:val="1"/>
          <w:sz w:val="24"/>
          <w:szCs w:val="24"/>
          <w:lang w:eastAsia="ar-SA"/>
        </w:rPr>
      </w:pPr>
    </w:p>
    <w:p w:rsidR="00457DF6" w:rsidRPr="00A62D17" w:rsidRDefault="00457DF6" w:rsidP="00457DF6">
      <w:pPr>
        <w:suppressAutoHyphens/>
        <w:spacing w:after="0" w:line="100" w:lineRule="atLeast"/>
        <w:jc w:val="both"/>
        <w:rPr>
          <w:rFonts w:ascii="Times New Roman" w:eastAsia="Arial Unicode MS" w:hAnsi="Times New Roman" w:cs="Times New Roman"/>
          <w:bCs/>
          <w:iCs/>
          <w:color w:val="000000"/>
          <w:kern w:val="1"/>
          <w:sz w:val="24"/>
          <w:szCs w:val="24"/>
          <w:lang w:eastAsia="ar-SA"/>
        </w:rPr>
      </w:pPr>
      <w:r w:rsidRPr="00A62D17">
        <w:rPr>
          <w:rFonts w:ascii="Times New Roman" w:eastAsia="Arial Unicode MS" w:hAnsi="Times New Roman" w:cs="Times New Roman"/>
          <w:b/>
          <w:i/>
          <w:iCs/>
          <w:color w:val="000000"/>
          <w:kern w:val="1"/>
          <w:sz w:val="24"/>
          <w:szCs w:val="24"/>
          <w:lang w:eastAsia="ar-SA"/>
        </w:rPr>
        <w:t>4.</w:t>
      </w:r>
      <w:r w:rsidRPr="00A62D17">
        <w:rPr>
          <w:rFonts w:ascii="Times New Roman" w:eastAsia="Arial Unicode MS" w:hAnsi="Times New Roman" w:cs="Times New Roman"/>
          <w:b/>
          <w:bCs/>
          <w:i/>
          <w:iCs/>
          <w:color w:val="000000"/>
          <w:kern w:val="1"/>
          <w:sz w:val="24"/>
          <w:szCs w:val="24"/>
          <w:lang w:eastAsia="ar-SA"/>
        </w:rPr>
        <w:t xml:space="preserve">  ПОНУДА СА ВАРИЈАНТАМА</w:t>
      </w:r>
    </w:p>
    <w:p w:rsidR="00457DF6" w:rsidRPr="00A62D17" w:rsidRDefault="00457DF6" w:rsidP="00457DF6">
      <w:pPr>
        <w:suppressAutoHyphens/>
        <w:spacing w:after="0" w:line="100" w:lineRule="atLeast"/>
        <w:jc w:val="both"/>
        <w:rPr>
          <w:rFonts w:ascii="Times New Roman" w:eastAsia="Arial Unicode MS" w:hAnsi="Times New Roman" w:cs="Times New Roman"/>
          <w:bCs/>
          <w:iCs/>
          <w:color w:val="000000"/>
          <w:kern w:val="1"/>
          <w:sz w:val="24"/>
          <w:szCs w:val="24"/>
          <w:lang w:eastAsia="ar-SA"/>
        </w:rPr>
      </w:pPr>
    </w:p>
    <w:p w:rsidR="00457DF6" w:rsidRPr="00A62D17" w:rsidRDefault="00457DF6" w:rsidP="00457DF6">
      <w:pPr>
        <w:suppressAutoHyphens/>
        <w:spacing w:after="0" w:line="100" w:lineRule="atLeast"/>
        <w:ind w:firstLine="708"/>
        <w:jc w:val="both"/>
        <w:rPr>
          <w:rFonts w:ascii="Times New Roman" w:eastAsia="Arial Unicode MS" w:hAnsi="Times New Roman" w:cs="Times New Roman"/>
          <w:b/>
          <w:bCs/>
          <w:i/>
          <w:iCs/>
          <w:color w:val="000000"/>
          <w:kern w:val="1"/>
          <w:sz w:val="24"/>
          <w:szCs w:val="24"/>
          <w:lang w:eastAsia="ar-SA"/>
        </w:rPr>
      </w:pPr>
      <w:r w:rsidRPr="00A62D17">
        <w:rPr>
          <w:rFonts w:ascii="Times New Roman" w:eastAsia="Arial Unicode MS" w:hAnsi="Times New Roman" w:cs="Times New Roman"/>
          <w:bCs/>
          <w:iCs/>
          <w:color w:val="000000"/>
          <w:kern w:val="1"/>
          <w:sz w:val="24"/>
          <w:szCs w:val="24"/>
          <w:lang w:eastAsia="ar-SA"/>
        </w:rPr>
        <w:t>Подношење понуде са варијантама није дозвољено.</w:t>
      </w:r>
    </w:p>
    <w:p w:rsidR="000D56E5" w:rsidRPr="00D579C2" w:rsidRDefault="000D56E5" w:rsidP="00457DF6">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p w:rsidR="00457DF6" w:rsidRPr="00A62D17" w:rsidRDefault="00457DF6" w:rsidP="00457DF6">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A62D17">
        <w:rPr>
          <w:rFonts w:ascii="Times New Roman" w:eastAsia="Arial Unicode MS" w:hAnsi="Times New Roman" w:cs="Times New Roman"/>
          <w:b/>
          <w:bCs/>
          <w:i/>
          <w:iCs/>
          <w:color w:val="000000"/>
          <w:kern w:val="1"/>
          <w:sz w:val="24"/>
          <w:szCs w:val="24"/>
          <w:lang w:eastAsia="ar-SA"/>
        </w:rPr>
        <w:t>5.</w:t>
      </w:r>
      <w:r w:rsidRPr="00A62D17">
        <w:rPr>
          <w:rFonts w:ascii="Times New Roman" w:eastAsia="Arial Unicode MS" w:hAnsi="Times New Roman" w:cs="Times New Roman"/>
          <w:b/>
          <w:i/>
          <w:iCs/>
          <w:color w:val="000000"/>
          <w:kern w:val="1"/>
          <w:sz w:val="24"/>
          <w:szCs w:val="24"/>
          <w:lang w:eastAsia="ar-SA"/>
        </w:rPr>
        <w:t xml:space="preserve"> НАЧИН ИЗМЕНЕ, ДОПУНЕ И ОПОЗИВА ПОНУДЕ</w:t>
      </w:r>
    </w:p>
    <w:p w:rsidR="00457DF6" w:rsidRPr="00A62D17" w:rsidRDefault="00457DF6" w:rsidP="00457DF6">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457DF6" w:rsidRPr="00A62D17" w:rsidRDefault="00457DF6" w:rsidP="00457DF6">
      <w:pPr>
        <w:suppressAutoHyphens/>
        <w:spacing w:after="0" w:line="100" w:lineRule="atLeast"/>
        <w:ind w:firstLine="567"/>
        <w:jc w:val="both"/>
        <w:rPr>
          <w:rFonts w:ascii="Times New Roman" w:eastAsia="Arial Unicode MS" w:hAnsi="Times New Roman" w:cs="Times New Roman"/>
          <w:color w:val="000000"/>
          <w:kern w:val="1"/>
          <w:sz w:val="24"/>
          <w:szCs w:val="24"/>
          <w:lang w:eastAsia="ar-SA"/>
        </w:rPr>
      </w:pPr>
      <w:r w:rsidRPr="00A62D17">
        <w:rPr>
          <w:rFonts w:ascii="Times New Roman" w:eastAsia="Arial Unicode MS" w:hAnsi="Times New Roman" w:cs="Times New Roman"/>
          <w:color w:val="000000"/>
          <w:kern w:val="1"/>
          <w:sz w:val="24"/>
          <w:szCs w:val="24"/>
          <w:lang w:eastAsia="ar-SA"/>
        </w:rPr>
        <w:t>У року за подношење понуде понуђач може да измени, допуни или опозове своју понуду на начин који је одређен за подношење понуде.</w:t>
      </w:r>
    </w:p>
    <w:p w:rsidR="00457DF6" w:rsidRPr="00A62D17" w:rsidRDefault="00457DF6" w:rsidP="00457DF6">
      <w:pPr>
        <w:suppressAutoHyphens/>
        <w:spacing w:after="0" w:line="100" w:lineRule="atLeast"/>
        <w:ind w:firstLine="567"/>
        <w:jc w:val="both"/>
        <w:rPr>
          <w:rFonts w:ascii="Times New Roman" w:eastAsia="Arial Unicode MS" w:hAnsi="Times New Roman" w:cs="Times New Roman"/>
          <w:color w:val="000000"/>
          <w:kern w:val="1"/>
          <w:sz w:val="24"/>
          <w:szCs w:val="24"/>
          <w:lang w:eastAsia="ar-SA"/>
        </w:rPr>
      </w:pPr>
      <w:r w:rsidRPr="00A62D17">
        <w:rPr>
          <w:rFonts w:ascii="Times New Roman" w:eastAsia="Arial Unicode MS" w:hAnsi="Times New Roman" w:cs="Times New Roman"/>
          <w:color w:val="000000"/>
          <w:kern w:val="1"/>
          <w:sz w:val="24"/>
          <w:szCs w:val="24"/>
          <w:lang w:eastAsia="ar-SA"/>
        </w:rPr>
        <w:t>Понуђач је дужан да јасно назначи који део понуде мења односно која документа накнадно доставља.</w:t>
      </w:r>
    </w:p>
    <w:p w:rsidR="00457DF6" w:rsidRPr="00A62D17" w:rsidRDefault="00457DF6" w:rsidP="00457DF6">
      <w:pPr>
        <w:suppressAutoHyphens/>
        <w:spacing w:after="0" w:line="100" w:lineRule="atLeast"/>
        <w:ind w:firstLine="567"/>
        <w:jc w:val="both"/>
        <w:rPr>
          <w:rFonts w:ascii="Times New Roman" w:eastAsia="TimesNewRomanPSMT" w:hAnsi="Times New Roman" w:cs="Times New Roman"/>
          <w:bCs/>
          <w:iCs/>
          <w:color w:val="000000"/>
          <w:kern w:val="1"/>
          <w:sz w:val="24"/>
          <w:szCs w:val="24"/>
          <w:lang w:eastAsia="ar-SA"/>
        </w:rPr>
      </w:pPr>
    </w:p>
    <w:p w:rsidR="00457DF6" w:rsidRPr="00A62D17" w:rsidRDefault="00457DF6" w:rsidP="00F268E0">
      <w:pPr>
        <w:suppressAutoHyphens/>
        <w:spacing w:after="0" w:line="100" w:lineRule="atLeast"/>
        <w:ind w:firstLine="708"/>
        <w:jc w:val="both"/>
        <w:rPr>
          <w:rFonts w:ascii="Times New Roman" w:eastAsia="Arial Unicode MS" w:hAnsi="Times New Roman" w:cs="Times New Roman"/>
          <w:color w:val="000000"/>
          <w:kern w:val="1"/>
          <w:sz w:val="24"/>
          <w:szCs w:val="24"/>
          <w:lang w:eastAsia="ar-SA"/>
        </w:rPr>
      </w:pPr>
      <w:r w:rsidRPr="00A62D17">
        <w:rPr>
          <w:rFonts w:ascii="Times New Roman" w:eastAsia="TimesNewRomanPSMT" w:hAnsi="Times New Roman" w:cs="Times New Roman"/>
          <w:bCs/>
          <w:iCs/>
          <w:color w:val="000000"/>
          <w:kern w:val="1"/>
          <w:sz w:val="24"/>
          <w:szCs w:val="24"/>
          <w:lang w:eastAsia="ar-SA"/>
        </w:rPr>
        <w:t xml:space="preserve">Измену, допуну или опозив понуде треба доставити на адресу: </w:t>
      </w:r>
      <w:r w:rsidR="00F268E0" w:rsidRPr="00A62D17">
        <w:rPr>
          <w:rFonts w:ascii="Times New Roman" w:eastAsia="Arial Unicode MS" w:hAnsi="Times New Roman" w:cs="Times New Roman"/>
          <w:b/>
          <w:color w:val="000000"/>
          <w:kern w:val="1"/>
          <w:sz w:val="24"/>
          <w:szCs w:val="24"/>
          <w:lang w:eastAsia="ar-SA"/>
        </w:rPr>
        <w:t>ОПШТИНСКА УПРАВА РАЧА , 34210 Рача, Карађорђева 48,  са назнаком</w:t>
      </w:r>
      <w:r w:rsidRPr="00A62D17">
        <w:rPr>
          <w:rFonts w:ascii="Times New Roman" w:eastAsia="TimesNewRomanPSMT" w:hAnsi="Times New Roman" w:cs="Times New Roman"/>
          <w:bCs/>
          <w:iCs/>
          <w:color w:val="000000"/>
          <w:kern w:val="1"/>
          <w:sz w:val="24"/>
          <w:szCs w:val="24"/>
          <w:lang w:eastAsia="ar-SA"/>
        </w:rPr>
        <w:t>:</w:t>
      </w:r>
    </w:p>
    <w:p w:rsidR="00457DF6" w:rsidRPr="00A62D17" w:rsidRDefault="00457DF6" w:rsidP="00457DF6">
      <w:pPr>
        <w:suppressAutoHyphens/>
        <w:spacing w:after="0" w:line="100" w:lineRule="atLeast"/>
        <w:ind w:firstLine="567"/>
        <w:jc w:val="both"/>
        <w:rPr>
          <w:rFonts w:ascii="Times New Roman" w:eastAsia="TimesNewRomanPSMT" w:hAnsi="Times New Roman" w:cs="Times New Roman"/>
          <w:bCs/>
          <w:iCs/>
          <w:color w:val="000000"/>
          <w:kern w:val="1"/>
          <w:sz w:val="24"/>
          <w:szCs w:val="24"/>
          <w:lang w:eastAsia="ar-SA"/>
        </w:rPr>
      </w:pPr>
    </w:p>
    <w:p w:rsidR="00457DF6" w:rsidRPr="00A62D17" w:rsidRDefault="00457DF6" w:rsidP="00457DF6">
      <w:pPr>
        <w:suppressAutoHyphens/>
        <w:spacing w:after="0" w:line="100" w:lineRule="atLeast"/>
        <w:jc w:val="both"/>
        <w:rPr>
          <w:rFonts w:ascii="Times New Roman" w:eastAsia="TimesNewRomanPSMT" w:hAnsi="Times New Roman" w:cs="Times New Roman"/>
          <w:bCs/>
          <w:iCs/>
          <w:kern w:val="1"/>
          <w:sz w:val="24"/>
          <w:szCs w:val="24"/>
          <w:lang w:eastAsia="ar-SA"/>
        </w:rPr>
      </w:pPr>
      <w:r w:rsidRPr="00A62D17">
        <w:rPr>
          <w:rFonts w:ascii="Times New Roman" w:eastAsia="TimesNewRomanPSMT" w:hAnsi="Times New Roman" w:cs="Times New Roman"/>
          <w:bCs/>
          <w:iCs/>
          <w:kern w:val="1"/>
          <w:sz w:val="24"/>
          <w:szCs w:val="24"/>
          <w:lang w:eastAsia="ar-SA"/>
        </w:rPr>
        <w:t>„</w:t>
      </w:r>
      <w:r w:rsidRPr="00A62D17">
        <w:rPr>
          <w:rFonts w:ascii="Times New Roman" w:eastAsia="TimesNewRomanPSMT" w:hAnsi="Times New Roman" w:cs="Times New Roman"/>
          <w:b/>
          <w:bCs/>
          <w:iCs/>
          <w:kern w:val="1"/>
          <w:sz w:val="24"/>
          <w:szCs w:val="24"/>
          <w:lang w:eastAsia="ar-SA"/>
        </w:rPr>
        <w:t>Измена понуде</w:t>
      </w:r>
      <w:r w:rsidRPr="00A62D17">
        <w:rPr>
          <w:rFonts w:ascii="Times New Roman" w:eastAsia="TimesNewRomanPS-BoldMT" w:hAnsi="Times New Roman" w:cs="Times New Roman"/>
          <w:b/>
          <w:bCs/>
          <w:kern w:val="1"/>
          <w:sz w:val="24"/>
          <w:szCs w:val="24"/>
          <w:lang w:eastAsia="ar-SA"/>
        </w:rPr>
        <w:t xml:space="preserve"> за јавну набавку</w:t>
      </w:r>
      <w:r w:rsidR="0053760C">
        <w:rPr>
          <w:rFonts w:ascii="Times New Roman" w:eastAsia="TimesNewRomanPS-BoldMT" w:hAnsi="Times New Roman" w:cs="Times New Roman"/>
          <w:b/>
          <w:bCs/>
          <w:kern w:val="1"/>
          <w:sz w:val="24"/>
          <w:szCs w:val="24"/>
          <w:lang w:eastAsia="ar-SA"/>
        </w:rPr>
        <w:t xml:space="preserve"> </w:t>
      </w:r>
      <w:r w:rsidR="0053760C">
        <w:rPr>
          <w:rFonts w:ascii="Times New Roman" w:eastAsia="Arial Unicode MS" w:hAnsi="Times New Roman" w:cs="Times New Roman"/>
          <w:b/>
          <w:kern w:val="1"/>
          <w:sz w:val="24"/>
          <w:szCs w:val="24"/>
          <w:lang w:val="sr-Cyrl-CS" w:eastAsia="ar-SA"/>
        </w:rPr>
        <w:t>мале вредности</w:t>
      </w:r>
      <w:r w:rsidRPr="00A62D17">
        <w:rPr>
          <w:rFonts w:ascii="Times New Roman" w:eastAsia="Arial Unicode MS" w:hAnsi="Times New Roman" w:cs="Times New Roman"/>
          <w:kern w:val="1"/>
          <w:sz w:val="24"/>
          <w:szCs w:val="24"/>
          <w:lang w:eastAsia="ar-SA"/>
        </w:rPr>
        <w:t>–</w:t>
      </w:r>
      <w:r w:rsidR="00F268E0" w:rsidRPr="00A62D17">
        <w:rPr>
          <w:rFonts w:ascii="Times New Roman" w:eastAsia="Arial Unicode MS" w:hAnsi="Times New Roman" w:cs="Times New Roman"/>
          <w:b/>
          <w:i/>
          <w:color w:val="000000"/>
          <w:kern w:val="1"/>
          <w:sz w:val="24"/>
          <w:szCs w:val="24"/>
          <w:lang w:eastAsia="ar-SA"/>
        </w:rPr>
        <w:t xml:space="preserve">Набавка </w:t>
      </w:r>
      <w:r w:rsidR="000D56E5" w:rsidRPr="00A62D17">
        <w:rPr>
          <w:rFonts w:ascii="Times New Roman" w:eastAsia="Arial Unicode MS" w:hAnsi="Times New Roman" w:cs="Times New Roman"/>
          <w:b/>
          <w:i/>
          <w:color w:val="000000"/>
          <w:kern w:val="1"/>
          <w:sz w:val="24"/>
          <w:szCs w:val="24"/>
          <w:lang w:eastAsia="ar-SA"/>
        </w:rPr>
        <w:t xml:space="preserve"> путничк</w:t>
      </w:r>
      <w:r w:rsidR="00F268E0" w:rsidRPr="00A62D17">
        <w:rPr>
          <w:rFonts w:ascii="Times New Roman" w:eastAsia="Arial Unicode MS" w:hAnsi="Times New Roman" w:cs="Times New Roman"/>
          <w:b/>
          <w:i/>
          <w:color w:val="000000"/>
          <w:kern w:val="1"/>
          <w:sz w:val="24"/>
          <w:szCs w:val="24"/>
          <w:lang w:eastAsia="ar-SA"/>
        </w:rPr>
        <w:t xml:space="preserve">ог </w:t>
      </w:r>
      <w:r w:rsidR="000D56E5" w:rsidRPr="00A62D17">
        <w:rPr>
          <w:rFonts w:ascii="Times New Roman" w:eastAsia="Arial Unicode MS" w:hAnsi="Times New Roman" w:cs="Times New Roman"/>
          <w:b/>
          <w:i/>
          <w:color w:val="000000"/>
          <w:kern w:val="1"/>
          <w:sz w:val="24"/>
          <w:szCs w:val="24"/>
          <w:lang w:eastAsia="ar-SA"/>
        </w:rPr>
        <w:t xml:space="preserve"> аутомобила</w:t>
      </w:r>
      <w:r w:rsidR="000345DB" w:rsidRPr="00A62D17">
        <w:rPr>
          <w:rFonts w:ascii="Times New Roman" w:eastAsia="Arial Unicode MS" w:hAnsi="Times New Roman" w:cs="Times New Roman"/>
          <w:b/>
          <w:i/>
          <w:color w:val="000000"/>
          <w:kern w:val="1"/>
          <w:sz w:val="24"/>
          <w:szCs w:val="24"/>
          <w:lang w:eastAsia="ar-SA"/>
        </w:rPr>
        <w:t xml:space="preserve"> путем финансијског лизинга</w:t>
      </w:r>
      <w:r w:rsidRPr="00A62D17">
        <w:rPr>
          <w:rFonts w:ascii="Times New Roman" w:eastAsia="Arial Unicode MS" w:hAnsi="Times New Roman" w:cs="Times New Roman"/>
          <w:kern w:val="1"/>
          <w:sz w:val="24"/>
          <w:szCs w:val="24"/>
          <w:lang w:eastAsia="ar-SA"/>
        </w:rPr>
        <w:t>,</w:t>
      </w:r>
      <w:r w:rsidRPr="00A62D17">
        <w:rPr>
          <w:rFonts w:ascii="Times New Roman" w:eastAsia="TimesNewRomanPS-BoldMT" w:hAnsi="Times New Roman" w:cs="Times New Roman"/>
          <w:b/>
          <w:bCs/>
          <w:kern w:val="1"/>
          <w:sz w:val="24"/>
          <w:szCs w:val="24"/>
          <w:lang w:eastAsia="ar-SA"/>
        </w:rPr>
        <w:t xml:space="preserve"> ЈН:</w:t>
      </w:r>
      <w:r w:rsidR="00D75603" w:rsidRPr="00A62D17">
        <w:rPr>
          <w:rFonts w:ascii="Times New Roman" w:eastAsia="TimesNewRomanPS-BoldMT" w:hAnsi="Times New Roman" w:cs="Times New Roman"/>
          <w:b/>
          <w:bCs/>
          <w:kern w:val="1"/>
          <w:sz w:val="24"/>
          <w:szCs w:val="24"/>
          <w:lang w:val="sr-Cyrl-CS" w:eastAsia="ar-SA"/>
        </w:rPr>
        <w:t xml:space="preserve"> </w:t>
      </w:r>
      <w:r w:rsidR="009147D3">
        <w:rPr>
          <w:rFonts w:ascii="Times New Roman" w:eastAsia="TimesNewRomanPS-BoldMT" w:hAnsi="Times New Roman" w:cs="Times New Roman"/>
          <w:b/>
          <w:bCs/>
          <w:kern w:val="1"/>
          <w:sz w:val="24"/>
          <w:szCs w:val="24"/>
          <w:lang w:val="sr-Cyrl-CS" w:eastAsia="ar-SA"/>
        </w:rPr>
        <w:t>9</w:t>
      </w:r>
      <w:r w:rsidR="00575D47">
        <w:rPr>
          <w:rFonts w:ascii="Times New Roman" w:eastAsia="TimesNewRomanPS-BoldMT" w:hAnsi="Times New Roman" w:cs="Times New Roman"/>
          <w:b/>
          <w:bCs/>
          <w:kern w:val="1"/>
          <w:sz w:val="24"/>
          <w:szCs w:val="24"/>
          <w:lang w:val="sr-Cyrl-CS" w:eastAsia="ar-SA"/>
        </w:rPr>
        <w:t>/18</w:t>
      </w:r>
      <w:r w:rsidRPr="00A62D17">
        <w:rPr>
          <w:rFonts w:ascii="Times New Roman" w:eastAsia="TimesNewRomanPS-BoldMT" w:hAnsi="Times New Roman" w:cs="Times New Roman"/>
          <w:b/>
          <w:bCs/>
          <w:kern w:val="1"/>
          <w:sz w:val="24"/>
          <w:szCs w:val="24"/>
          <w:lang w:val="sr-Cyrl-CS" w:eastAsia="ar-SA"/>
        </w:rPr>
        <w:t xml:space="preserve"> </w:t>
      </w:r>
      <w:r w:rsidRPr="00A62D17">
        <w:rPr>
          <w:rFonts w:ascii="Times New Roman" w:eastAsia="TimesNewRomanPSMT" w:hAnsi="Times New Roman" w:cs="Times New Roman"/>
          <w:b/>
          <w:bCs/>
          <w:kern w:val="1"/>
          <w:sz w:val="24"/>
          <w:szCs w:val="24"/>
          <w:lang w:eastAsia="ar-SA"/>
        </w:rPr>
        <w:t xml:space="preserve">- </w:t>
      </w:r>
      <w:r w:rsidRPr="00A62D17">
        <w:rPr>
          <w:rFonts w:ascii="Times New Roman" w:eastAsia="TimesNewRomanPS-BoldMT" w:hAnsi="Times New Roman" w:cs="Times New Roman"/>
          <w:b/>
          <w:bCs/>
          <w:kern w:val="1"/>
          <w:sz w:val="24"/>
          <w:szCs w:val="24"/>
          <w:lang w:eastAsia="ar-SA"/>
        </w:rPr>
        <w:t>НЕ ОТВАРАТИ”</w:t>
      </w:r>
    </w:p>
    <w:p w:rsidR="00457DF6" w:rsidRPr="00A62D17" w:rsidRDefault="00457DF6" w:rsidP="00457DF6">
      <w:pPr>
        <w:suppressAutoHyphens/>
        <w:spacing w:after="0" w:line="100" w:lineRule="atLeast"/>
        <w:jc w:val="both"/>
        <w:rPr>
          <w:rFonts w:ascii="Times New Roman" w:eastAsia="TimesNewRomanPSMT" w:hAnsi="Times New Roman" w:cs="Times New Roman"/>
          <w:bCs/>
          <w:iCs/>
          <w:kern w:val="1"/>
          <w:sz w:val="24"/>
          <w:szCs w:val="24"/>
          <w:lang w:eastAsia="ar-SA"/>
        </w:rPr>
      </w:pPr>
      <w:r w:rsidRPr="00A62D17">
        <w:rPr>
          <w:rFonts w:ascii="Times New Roman" w:eastAsia="TimesNewRomanPSMT" w:hAnsi="Times New Roman" w:cs="Times New Roman"/>
          <w:bCs/>
          <w:iCs/>
          <w:kern w:val="1"/>
          <w:sz w:val="24"/>
          <w:szCs w:val="24"/>
          <w:lang w:eastAsia="ar-SA"/>
        </w:rPr>
        <w:t>или</w:t>
      </w:r>
    </w:p>
    <w:p w:rsidR="00457DF6" w:rsidRPr="00A62D17" w:rsidRDefault="00457DF6" w:rsidP="00457DF6">
      <w:pPr>
        <w:suppressAutoHyphens/>
        <w:spacing w:after="0" w:line="100" w:lineRule="atLeast"/>
        <w:jc w:val="both"/>
        <w:rPr>
          <w:rFonts w:ascii="Times New Roman" w:eastAsia="Arial Unicode MS" w:hAnsi="Times New Roman" w:cs="Times New Roman"/>
          <w:b/>
          <w:i/>
          <w:color w:val="000000"/>
          <w:kern w:val="1"/>
          <w:sz w:val="24"/>
          <w:szCs w:val="24"/>
          <w:lang w:eastAsia="ar-SA"/>
        </w:rPr>
      </w:pPr>
      <w:r w:rsidRPr="00A62D17">
        <w:rPr>
          <w:rFonts w:ascii="Times New Roman" w:eastAsia="TimesNewRomanPSMT" w:hAnsi="Times New Roman" w:cs="Times New Roman"/>
          <w:bCs/>
          <w:iCs/>
          <w:kern w:val="1"/>
          <w:sz w:val="24"/>
          <w:szCs w:val="24"/>
          <w:lang w:eastAsia="ar-SA"/>
        </w:rPr>
        <w:t>„</w:t>
      </w:r>
      <w:r w:rsidRPr="00A62D17">
        <w:rPr>
          <w:rFonts w:ascii="Times New Roman" w:eastAsia="TimesNewRomanPSMT" w:hAnsi="Times New Roman" w:cs="Times New Roman"/>
          <w:b/>
          <w:bCs/>
          <w:iCs/>
          <w:kern w:val="1"/>
          <w:sz w:val="24"/>
          <w:szCs w:val="24"/>
          <w:lang w:eastAsia="ar-SA"/>
        </w:rPr>
        <w:t>Допуна понуде</w:t>
      </w:r>
      <w:r w:rsidRPr="00A62D17">
        <w:rPr>
          <w:rFonts w:ascii="Times New Roman" w:eastAsia="TimesNewRomanPS-BoldMT" w:hAnsi="Times New Roman" w:cs="Times New Roman"/>
          <w:b/>
          <w:bCs/>
          <w:kern w:val="1"/>
          <w:sz w:val="24"/>
          <w:szCs w:val="24"/>
          <w:lang w:eastAsia="ar-SA"/>
        </w:rPr>
        <w:t>за јавну набавку</w:t>
      </w:r>
      <w:r w:rsidR="0053760C">
        <w:rPr>
          <w:rFonts w:ascii="Times New Roman" w:eastAsia="Arial Unicode MS" w:hAnsi="Times New Roman" w:cs="Times New Roman"/>
          <w:b/>
          <w:kern w:val="1"/>
          <w:sz w:val="24"/>
          <w:szCs w:val="24"/>
          <w:lang w:val="sr-Cyrl-CS" w:eastAsia="ar-SA"/>
        </w:rPr>
        <w:t xml:space="preserve"> мале вредности</w:t>
      </w:r>
      <w:r w:rsidRPr="00A62D17">
        <w:rPr>
          <w:rFonts w:ascii="Times New Roman" w:eastAsia="Arial Unicode MS" w:hAnsi="Times New Roman" w:cs="Times New Roman"/>
          <w:kern w:val="1"/>
          <w:sz w:val="24"/>
          <w:szCs w:val="24"/>
          <w:lang w:eastAsia="ar-SA"/>
        </w:rPr>
        <w:t xml:space="preserve">– </w:t>
      </w:r>
      <w:r w:rsidR="00F268E0" w:rsidRPr="00A62D17">
        <w:rPr>
          <w:rFonts w:ascii="Times New Roman" w:eastAsia="Arial Unicode MS" w:hAnsi="Times New Roman" w:cs="Times New Roman"/>
          <w:b/>
          <w:i/>
          <w:color w:val="000000"/>
          <w:kern w:val="1"/>
          <w:sz w:val="24"/>
          <w:szCs w:val="24"/>
          <w:lang w:eastAsia="ar-SA"/>
        </w:rPr>
        <w:t>Набавка  путничког  аутомобила путем финансијског лизинга</w:t>
      </w:r>
      <w:r w:rsidR="00F268E0" w:rsidRPr="00A62D17">
        <w:rPr>
          <w:rFonts w:ascii="Times New Roman" w:eastAsia="Arial Unicode MS" w:hAnsi="Times New Roman" w:cs="Times New Roman"/>
          <w:kern w:val="1"/>
          <w:sz w:val="24"/>
          <w:szCs w:val="24"/>
          <w:lang w:eastAsia="ar-SA"/>
        </w:rPr>
        <w:t>,</w:t>
      </w:r>
      <w:r w:rsidR="00F268E0" w:rsidRPr="00A62D17">
        <w:rPr>
          <w:rFonts w:ascii="Times New Roman" w:eastAsia="TimesNewRomanPS-BoldMT" w:hAnsi="Times New Roman" w:cs="Times New Roman"/>
          <w:b/>
          <w:bCs/>
          <w:kern w:val="1"/>
          <w:sz w:val="24"/>
          <w:szCs w:val="24"/>
          <w:lang w:eastAsia="ar-SA"/>
        </w:rPr>
        <w:t xml:space="preserve"> ЈН:</w:t>
      </w:r>
      <w:r w:rsidR="00F268E0" w:rsidRPr="00A62D17">
        <w:rPr>
          <w:rFonts w:ascii="Times New Roman" w:eastAsia="TimesNewRomanPS-BoldMT" w:hAnsi="Times New Roman" w:cs="Times New Roman"/>
          <w:b/>
          <w:bCs/>
          <w:kern w:val="1"/>
          <w:sz w:val="24"/>
          <w:szCs w:val="24"/>
          <w:lang w:val="sr-Cyrl-CS" w:eastAsia="ar-SA"/>
        </w:rPr>
        <w:t xml:space="preserve"> </w:t>
      </w:r>
      <w:r w:rsidR="009147D3">
        <w:rPr>
          <w:rFonts w:ascii="Times New Roman" w:eastAsia="TimesNewRomanPS-BoldMT" w:hAnsi="Times New Roman" w:cs="Times New Roman"/>
          <w:b/>
          <w:bCs/>
          <w:kern w:val="1"/>
          <w:sz w:val="24"/>
          <w:szCs w:val="24"/>
          <w:lang w:val="sr-Cyrl-CS" w:eastAsia="ar-SA"/>
        </w:rPr>
        <w:t>9</w:t>
      </w:r>
      <w:r w:rsidR="00575D47">
        <w:rPr>
          <w:rFonts w:ascii="Times New Roman" w:eastAsia="TimesNewRomanPS-BoldMT" w:hAnsi="Times New Roman" w:cs="Times New Roman"/>
          <w:b/>
          <w:bCs/>
          <w:kern w:val="1"/>
          <w:sz w:val="24"/>
          <w:szCs w:val="24"/>
          <w:lang w:val="sr-Cyrl-CS" w:eastAsia="ar-SA"/>
        </w:rPr>
        <w:t>/18</w:t>
      </w:r>
      <w:r w:rsidR="00F268E0" w:rsidRPr="00A62D17">
        <w:rPr>
          <w:rFonts w:ascii="Times New Roman" w:eastAsia="TimesNewRomanPS-BoldMT" w:hAnsi="Times New Roman" w:cs="Times New Roman"/>
          <w:b/>
          <w:bCs/>
          <w:kern w:val="1"/>
          <w:sz w:val="24"/>
          <w:szCs w:val="24"/>
          <w:lang w:val="sr-Cyrl-CS" w:eastAsia="ar-SA"/>
        </w:rPr>
        <w:t xml:space="preserve"> </w:t>
      </w:r>
      <w:r w:rsidR="00F268E0" w:rsidRPr="00A62D17">
        <w:rPr>
          <w:rFonts w:ascii="Times New Roman" w:eastAsia="TimesNewRomanPSMT" w:hAnsi="Times New Roman" w:cs="Times New Roman"/>
          <w:b/>
          <w:bCs/>
          <w:kern w:val="1"/>
          <w:sz w:val="24"/>
          <w:szCs w:val="24"/>
          <w:lang w:eastAsia="ar-SA"/>
        </w:rPr>
        <w:t xml:space="preserve">- </w:t>
      </w:r>
      <w:r w:rsidR="00F268E0" w:rsidRPr="00A62D17">
        <w:rPr>
          <w:rFonts w:ascii="Times New Roman" w:eastAsia="TimesNewRomanPS-BoldMT" w:hAnsi="Times New Roman" w:cs="Times New Roman"/>
          <w:b/>
          <w:bCs/>
          <w:kern w:val="1"/>
          <w:sz w:val="24"/>
          <w:szCs w:val="24"/>
          <w:lang w:eastAsia="ar-SA"/>
        </w:rPr>
        <w:t>НЕ ОТВАРАТИ</w:t>
      </w:r>
      <w:r w:rsidRPr="00A62D17">
        <w:rPr>
          <w:rFonts w:ascii="Times New Roman" w:eastAsia="Arial Unicode MS" w:hAnsi="Times New Roman" w:cs="Times New Roman"/>
          <w:b/>
          <w:i/>
          <w:color w:val="000000"/>
          <w:kern w:val="1"/>
          <w:sz w:val="24"/>
          <w:szCs w:val="24"/>
          <w:lang w:eastAsia="ar-SA"/>
        </w:rPr>
        <w:t xml:space="preserve">” </w:t>
      </w:r>
    </w:p>
    <w:p w:rsidR="00457DF6" w:rsidRPr="00A62D17" w:rsidRDefault="00457DF6" w:rsidP="00457DF6">
      <w:pPr>
        <w:suppressAutoHyphens/>
        <w:spacing w:after="0" w:line="100" w:lineRule="atLeast"/>
        <w:jc w:val="both"/>
        <w:rPr>
          <w:rFonts w:ascii="Times New Roman" w:eastAsia="TimesNewRomanPSMT" w:hAnsi="Times New Roman" w:cs="Times New Roman"/>
          <w:bCs/>
          <w:iCs/>
          <w:kern w:val="1"/>
          <w:sz w:val="24"/>
          <w:szCs w:val="24"/>
          <w:lang w:eastAsia="ar-SA"/>
        </w:rPr>
      </w:pPr>
      <w:r w:rsidRPr="00A62D17">
        <w:rPr>
          <w:rFonts w:ascii="Times New Roman" w:eastAsia="TimesNewRomanPSMT" w:hAnsi="Times New Roman" w:cs="Times New Roman"/>
          <w:bCs/>
          <w:iCs/>
          <w:kern w:val="1"/>
          <w:sz w:val="24"/>
          <w:szCs w:val="24"/>
          <w:lang w:eastAsia="ar-SA"/>
        </w:rPr>
        <w:t>или</w:t>
      </w:r>
    </w:p>
    <w:p w:rsidR="00F268E0" w:rsidRPr="00A62D17" w:rsidRDefault="00457DF6" w:rsidP="00457DF6">
      <w:pPr>
        <w:suppressAutoHyphens/>
        <w:spacing w:after="0" w:line="100" w:lineRule="atLeast"/>
        <w:jc w:val="both"/>
        <w:rPr>
          <w:rFonts w:ascii="Times New Roman" w:eastAsia="TimesNewRomanPS-BoldMT" w:hAnsi="Times New Roman" w:cs="Times New Roman"/>
          <w:bCs/>
          <w:kern w:val="1"/>
          <w:sz w:val="24"/>
          <w:szCs w:val="24"/>
          <w:lang w:eastAsia="ar-SA"/>
        </w:rPr>
      </w:pPr>
      <w:r w:rsidRPr="00A62D17">
        <w:rPr>
          <w:rFonts w:ascii="Times New Roman" w:eastAsia="TimesNewRomanPSMT" w:hAnsi="Times New Roman" w:cs="Times New Roman"/>
          <w:bCs/>
          <w:iCs/>
          <w:kern w:val="1"/>
          <w:sz w:val="24"/>
          <w:szCs w:val="24"/>
          <w:lang w:eastAsia="ar-SA"/>
        </w:rPr>
        <w:t>„</w:t>
      </w:r>
      <w:r w:rsidRPr="00A62D17">
        <w:rPr>
          <w:rFonts w:ascii="Times New Roman" w:eastAsia="TimesNewRomanPSMT" w:hAnsi="Times New Roman" w:cs="Times New Roman"/>
          <w:b/>
          <w:bCs/>
          <w:iCs/>
          <w:kern w:val="1"/>
          <w:sz w:val="24"/>
          <w:szCs w:val="24"/>
          <w:lang w:eastAsia="ar-SA"/>
        </w:rPr>
        <w:t>Опозив понуде</w:t>
      </w:r>
      <w:r w:rsidRPr="00A62D17">
        <w:rPr>
          <w:rFonts w:ascii="Times New Roman" w:eastAsia="TimesNewRomanPS-BoldMT" w:hAnsi="Times New Roman" w:cs="Times New Roman"/>
          <w:b/>
          <w:bCs/>
          <w:kern w:val="1"/>
          <w:sz w:val="24"/>
          <w:szCs w:val="24"/>
          <w:lang w:eastAsia="ar-SA"/>
        </w:rPr>
        <w:t>за јавну набавку</w:t>
      </w:r>
      <w:r w:rsidR="0053760C">
        <w:rPr>
          <w:rFonts w:ascii="Times New Roman" w:eastAsia="Arial Unicode MS" w:hAnsi="Times New Roman" w:cs="Times New Roman"/>
          <w:b/>
          <w:kern w:val="1"/>
          <w:sz w:val="24"/>
          <w:szCs w:val="24"/>
          <w:lang w:val="sr-Cyrl-CS" w:eastAsia="ar-SA"/>
        </w:rPr>
        <w:t xml:space="preserve"> мале вредности</w:t>
      </w:r>
      <w:r w:rsidR="000D56E5" w:rsidRPr="00A62D17">
        <w:rPr>
          <w:rFonts w:ascii="Times New Roman" w:eastAsia="Arial Unicode MS" w:hAnsi="Times New Roman" w:cs="Times New Roman"/>
          <w:b/>
          <w:kern w:val="1"/>
          <w:sz w:val="24"/>
          <w:szCs w:val="24"/>
          <w:lang w:val="sr-Cyrl-CS" w:eastAsia="ar-SA"/>
        </w:rPr>
        <w:t xml:space="preserve"> -</w:t>
      </w:r>
      <w:r w:rsidR="00F268E0" w:rsidRPr="00A62D17">
        <w:rPr>
          <w:rFonts w:ascii="Times New Roman" w:eastAsia="Arial Unicode MS" w:hAnsi="Times New Roman" w:cs="Times New Roman"/>
          <w:b/>
          <w:i/>
          <w:color w:val="000000"/>
          <w:kern w:val="1"/>
          <w:sz w:val="24"/>
          <w:szCs w:val="24"/>
          <w:lang w:eastAsia="ar-SA"/>
        </w:rPr>
        <w:t xml:space="preserve"> Набавка  путничког  аутомобила путем финансијског лизинга</w:t>
      </w:r>
      <w:r w:rsidR="00F268E0" w:rsidRPr="00A62D17">
        <w:rPr>
          <w:rFonts w:ascii="Times New Roman" w:eastAsia="Arial Unicode MS" w:hAnsi="Times New Roman" w:cs="Times New Roman"/>
          <w:kern w:val="1"/>
          <w:sz w:val="24"/>
          <w:szCs w:val="24"/>
          <w:lang w:eastAsia="ar-SA"/>
        </w:rPr>
        <w:t>,</w:t>
      </w:r>
      <w:r w:rsidR="00F268E0" w:rsidRPr="00A62D17">
        <w:rPr>
          <w:rFonts w:ascii="Times New Roman" w:eastAsia="TimesNewRomanPS-BoldMT" w:hAnsi="Times New Roman" w:cs="Times New Roman"/>
          <w:b/>
          <w:bCs/>
          <w:kern w:val="1"/>
          <w:sz w:val="24"/>
          <w:szCs w:val="24"/>
          <w:lang w:eastAsia="ar-SA"/>
        </w:rPr>
        <w:t xml:space="preserve"> ЈН:</w:t>
      </w:r>
      <w:r w:rsidR="00F268E0" w:rsidRPr="00A62D17">
        <w:rPr>
          <w:rFonts w:ascii="Times New Roman" w:eastAsia="TimesNewRomanPS-BoldMT" w:hAnsi="Times New Roman" w:cs="Times New Roman"/>
          <w:b/>
          <w:bCs/>
          <w:kern w:val="1"/>
          <w:sz w:val="24"/>
          <w:szCs w:val="24"/>
          <w:lang w:val="sr-Cyrl-CS" w:eastAsia="ar-SA"/>
        </w:rPr>
        <w:t xml:space="preserve"> </w:t>
      </w:r>
      <w:r w:rsidR="009147D3">
        <w:rPr>
          <w:rFonts w:ascii="Times New Roman" w:eastAsia="TimesNewRomanPS-BoldMT" w:hAnsi="Times New Roman" w:cs="Times New Roman"/>
          <w:b/>
          <w:bCs/>
          <w:kern w:val="1"/>
          <w:sz w:val="24"/>
          <w:szCs w:val="24"/>
          <w:lang w:val="sr-Cyrl-CS" w:eastAsia="ar-SA"/>
        </w:rPr>
        <w:t>9</w:t>
      </w:r>
      <w:r w:rsidR="00575D47">
        <w:rPr>
          <w:rFonts w:ascii="Times New Roman" w:eastAsia="TimesNewRomanPS-BoldMT" w:hAnsi="Times New Roman" w:cs="Times New Roman"/>
          <w:b/>
          <w:bCs/>
          <w:kern w:val="1"/>
          <w:sz w:val="24"/>
          <w:szCs w:val="24"/>
          <w:lang w:val="sr-Cyrl-CS" w:eastAsia="ar-SA"/>
        </w:rPr>
        <w:t>/18</w:t>
      </w:r>
      <w:r w:rsidR="00F268E0" w:rsidRPr="00A62D17">
        <w:rPr>
          <w:rFonts w:ascii="Times New Roman" w:eastAsia="TimesNewRomanPS-BoldMT" w:hAnsi="Times New Roman" w:cs="Times New Roman"/>
          <w:b/>
          <w:bCs/>
          <w:kern w:val="1"/>
          <w:sz w:val="24"/>
          <w:szCs w:val="24"/>
          <w:lang w:val="sr-Cyrl-CS" w:eastAsia="ar-SA"/>
        </w:rPr>
        <w:t xml:space="preserve"> </w:t>
      </w:r>
      <w:r w:rsidR="00F268E0" w:rsidRPr="00A62D17">
        <w:rPr>
          <w:rFonts w:ascii="Times New Roman" w:eastAsia="TimesNewRomanPSMT" w:hAnsi="Times New Roman" w:cs="Times New Roman"/>
          <w:b/>
          <w:bCs/>
          <w:kern w:val="1"/>
          <w:sz w:val="24"/>
          <w:szCs w:val="24"/>
          <w:lang w:eastAsia="ar-SA"/>
        </w:rPr>
        <w:t xml:space="preserve">- </w:t>
      </w:r>
      <w:r w:rsidR="00F268E0" w:rsidRPr="00A62D17">
        <w:rPr>
          <w:rFonts w:ascii="Times New Roman" w:eastAsia="TimesNewRomanPS-BoldMT" w:hAnsi="Times New Roman" w:cs="Times New Roman"/>
          <w:b/>
          <w:bCs/>
          <w:kern w:val="1"/>
          <w:sz w:val="24"/>
          <w:szCs w:val="24"/>
          <w:lang w:eastAsia="ar-SA"/>
        </w:rPr>
        <w:t>НЕ ОТВАРАТИ</w:t>
      </w:r>
      <w:r w:rsidR="00F268E0" w:rsidRPr="00A62D17">
        <w:rPr>
          <w:rFonts w:ascii="Times New Roman" w:eastAsia="TimesNewRomanPS-BoldMT" w:hAnsi="Times New Roman" w:cs="Times New Roman"/>
          <w:bCs/>
          <w:kern w:val="1"/>
          <w:sz w:val="24"/>
          <w:szCs w:val="24"/>
          <w:lang w:eastAsia="ar-SA"/>
        </w:rPr>
        <w:t xml:space="preserve"> </w:t>
      </w:r>
    </w:p>
    <w:p w:rsidR="00457DF6" w:rsidRPr="00A62D17" w:rsidRDefault="00457DF6" w:rsidP="00457DF6">
      <w:pPr>
        <w:suppressAutoHyphens/>
        <w:spacing w:after="0" w:line="100" w:lineRule="atLeast"/>
        <w:jc w:val="both"/>
        <w:rPr>
          <w:rFonts w:ascii="Times New Roman" w:eastAsia="TimesNewRomanPSMT" w:hAnsi="Times New Roman" w:cs="Times New Roman"/>
          <w:bCs/>
          <w:iCs/>
          <w:kern w:val="1"/>
          <w:sz w:val="24"/>
          <w:szCs w:val="24"/>
          <w:lang w:eastAsia="ar-SA"/>
        </w:rPr>
      </w:pPr>
      <w:r w:rsidRPr="00A62D17">
        <w:rPr>
          <w:rFonts w:ascii="Times New Roman" w:eastAsia="TimesNewRomanPS-BoldMT" w:hAnsi="Times New Roman" w:cs="Times New Roman"/>
          <w:bCs/>
          <w:kern w:val="1"/>
          <w:sz w:val="24"/>
          <w:szCs w:val="24"/>
          <w:lang w:eastAsia="ar-SA"/>
        </w:rPr>
        <w:t>или</w:t>
      </w:r>
    </w:p>
    <w:p w:rsidR="00F268E0" w:rsidRPr="00A62D17" w:rsidRDefault="00457DF6" w:rsidP="00457DF6">
      <w:pPr>
        <w:suppressAutoHyphens/>
        <w:spacing w:after="0" w:line="100" w:lineRule="atLeast"/>
        <w:jc w:val="both"/>
        <w:rPr>
          <w:rFonts w:ascii="Times New Roman" w:eastAsia="TimesNewRomanPS-BoldMT" w:hAnsi="Times New Roman" w:cs="Times New Roman"/>
          <w:b/>
          <w:bCs/>
          <w:kern w:val="1"/>
          <w:sz w:val="24"/>
          <w:szCs w:val="24"/>
          <w:lang w:eastAsia="ar-SA"/>
        </w:rPr>
      </w:pPr>
      <w:r w:rsidRPr="00A62D17">
        <w:rPr>
          <w:rFonts w:ascii="Times New Roman" w:eastAsia="TimesNewRomanPSMT" w:hAnsi="Times New Roman" w:cs="Times New Roman"/>
          <w:bCs/>
          <w:iCs/>
          <w:kern w:val="1"/>
          <w:sz w:val="24"/>
          <w:szCs w:val="24"/>
          <w:lang w:eastAsia="ar-SA"/>
        </w:rPr>
        <w:t>„</w:t>
      </w:r>
      <w:r w:rsidRPr="00A62D17">
        <w:rPr>
          <w:rFonts w:ascii="Times New Roman" w:eastAsia="TimesNewRomanPSMT" w:hAnsi="Times New Roman" w:cs="Times New Roman"/>
          <w:b/>
          <w:bCs/>
          <w:iCs/>
          <w:kern w:val="1"/>
          <w:sz w:val="24"/>
          <w:szCs w:val="24"/>
          <w:lang w:eastAsia="ar-SA"/>
        </w:rPr>
        <w:t>Измена и допуна понуде</w:t>
      </w:r>
      <w:r w:rsidRPr="00A62D17">
        <w:rPr>
          <w:rFonts w:ascii="Times New Roman" w:eastAsia="TimesNewRomanPS-BoldMT" w:hAnsi="Times New Roman" w:cs="Times New Roman"/>
          <w:b/>
          <w:bCs/>
          <w:kern w:val="1"/>
          <w:sz w:val="24"/>
          <w:szCs w:val="24"/>
          <w:lang w:eastAsia="ar-SA"/>
        </w:rPr>
        <w:t xml:space="preserve"> за јавну набавку</w:t>
      </w:r>
      <w:r w:rsidR="0053760C">
        <w:rPr>
          <w:rFonts w:ascii="Times New Roman" w:eastAsia="Arial Unicode MS" w:hAnsi="Times New Roman" w:cs="Times New Roman"/>
          <w:b/>
          <w:kern w:val="1"/>
          <w:sz w:val="24"/>
          <w:szCs w:val="24"/>
          <w:lang w:eastAsia="ar-SA"/>
        </w:rPr>
        <w:t xml:space="preserve"> мале вредности</w:t>
      </w:r>
      <w:r w:rsidRPr="00A62D17">
        <w:rPr>
          <w:rFonts w:ascii="Times New Roman" w:eastAsia="Arial Unicode MS" w:hAnsi="Times New Roman" w:cs="Times New Roman"/>
          <w:kern w:val="1"/>
          <w:sz w:val="24"/>
          <w:szCs w:val="24"/>
          <w:lang w:eastAsia="ar-SA"/>
        </w:rPr>
        <w:t xml:space="preserve">– </w:t>
      </w:r>
      <w:r w:rsidR="00F268E0" w:rsidRPr="00A62D17">
        <w:rPr>
          <w:rFonts w:ascii="Times New Roman" w:eastAsia="Arial Unicode MS" w:hAnsi="Times New Roman" w:cs="Times New Roman"/>
          <w:b/>
          <w:i/>
          <w:color w:val="000000"/>
          <w:kern w:val="1"/>
          <w:sz w:val="24"/>
          <w:szCs w:val="24"/>
          <w:lang w:eastAsia="ar-SA"/>
        </w:rPr>
        <w:t>Набавка  путничког  аутомобила путем финансијског лизинга</w:t>
      </w:r>
      <w:r w:rsidR="00F268E0" w:rsidRPr="00A62D17">
        <w:rPr>
          <w:rFonts w:ascii="Times New Roman" w:eastAsia="Arial Unicode MS" w:hAnsi="Times New Roman" w:cs="Times New Roman"/>
          <w:kern w:val="1"/>
          <w:sz w:val="24"/>
          <w:szCs w:val="24"/>
          <w:lang w:eastAsia="ar-SA"/>
        </w:rPr>
        <w:t>,</w:t>
      </w:r>
      <w:r w:rsidR="00F268E0" w:rsidRPr="00A62D17">
        <w:rPr>
          <w:rFonts w:ascii="Times New Roman" w:eastAsia="TimesNewRomanPS-BoldMT" w:hAnsi="Times New Roman" w:cs="Times New Roman"/>
          <w:b/>
          <w:bCs/>
          <w:kern w:val="1"/>
          <w:sz w:val="24"/>
          <w:szCs w:val="24"/>
          <w:lang w:eastAsia="ar-SA"/>
        </w:rPr>
        <w:t xml:space="preserve"> ЈН:</w:t>
      </w:r>
      <w:r w:rsidR="009147D3">
        <w:rPr>
          <w:rFonts w:ascii="Times New Roman" w:eastAsia="TimesNewRomanPS-BoldMT" w:hAnsi="Times New Roman" w:cs="Times New Roman"/>
          <w:b/>
          <w:bCs/>
          <w:kern w:val="1"/>
          <w:sz w:val="24"/>
          <w:szCs w:val="24"/>
          <w:lang w:val="sr-Cyrl-CS" w:eastAsia="ar-SA"/>
        </w:rPr>
        <w:t>9</w:t>
      </w:r>
      <w:r w:rsidR="00575D47">
        <w:rPr>
          <w:rFonts w:ascii="Times New Roman" w:eastAsia="TimesNewRomanPS-BoldMT" w:hAnsi="Times New Roman" w:cs="Times New Roman"/>
          <w:b/>
          <w:bCs/>
          <w:kern w:val="1"/>
          <w:sz w:val="24"/>
          <w:szCs w:val="24"/>
          <w:lang w:val="sr-Cyrl-CS" w:eastAsia="ar-SA"/>
        </w:rPr>
        <w:t>/18</w:t>
      </w:r>
      <w:r w:rsidR="00F268E0" w:rsidRPr="00A62D17">
        <w:rPr>
          <w:rFonts w:ascii="Times New Roman" w:eastAsia="TimesNewRomanPS-BoldMT" w:hAnsi="Times New Roman" w:cs="Times New Roman"/>
          <w:b/>
          <w:bCs/>
          <w:kern w:val="1"/>
          <w:sz w:val="24"/>
          <w:szCs w:val="24"/>
          <w:lang w:val="sr-Cyrl-CS" w:eastAsia="ar-SA"/>
        </w:rPr>
        <w:t xml:space="preserve"> </w:t>
      </w:r>
      <w:r w:rsidR="00F268E0" w:rsidRPr="00A62D17">
        <w:rPr>
          <w:rFonts w:ascii="Times New Roman" w:eastAsia="TimesNewRomanPSMT" w:hAnsi="Times New Roman" w:cs="Times New Roman"/>
          <w:b/>
          <w:bCs/>
          <w:kern w:val="1"/>
          <w:sz w:val="24"/>
          <w:szCs w:val="24"/>
          <w:lang w:eastAsia="ar-SA"/>
        </w:rPr>
        <w:t xml:space="preserve">- </w:t>
      </w:r>
      <w:r w:rsidR="00F268E0" w:rsidRPr="00A62D17">
        <w:rPr>
          <w:rFonts w:ascii="Times New Roman" w:eastAsia="TimesNewRomanPS-BoldMT" w:hAnsi="Times New Roman" w:cs="Times New Roman"/>
          <w:b/>
          <w:bCs/>
          <w:kern w:val="1"/>
          <w:sz w:val="24"/>
          <w:szCs w:val="24"/>
          <w:lang w:eastAsia="ar-SA"/>
        </w:rPr>
        <w:t>НЕ ОТВАРАТИ</w:t>
      </w:r>
    </w:p>
    <w:p w:rsidR="00457DF6" w:rsidRPr="00A62D17" w:rsidRDefault="00457DF6" w:rsidP="00457DF6">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A62D17">
        <w:rPr>
          <w:rFonts w:ascii="Times New Roman" w:eastAsia="TimesNewRomanPS-BoldMT" w:hAnsi="Times New Roman" w:cs="Times New Roman"/>
          <w:b/>
          <w:bCs/>
          <w:kern w:val="1"/>
          <w:sz w:val="24"/>
          <w:szCs w:val="24"/>
          <w:lang w:eastAsia="ar-SA"/>
        </w:rPr>
        <w:tab/>
      </w:r>
      <w:r w:rsidRPr="00A62D17">
        <w:rPr>
          <w:rFonts w:ascii="Times New Roman" w:eastAsia="TimesNewRomanPSMT" w:hAnsi="Times New Roman" w:cs="Times New Roman"/>
          <w:bCs/>
          <w:color w:val="000000"/>
          <w:kern w:val="1"/>
          <w:sz w:val="24"/>
          <w:szCs w:val="24"/>
          <w:lang w:eastAsia="ar-SA"/>
        </w:rPr>
        <w:t>На полеђини коверте или на кутији навести назив</w:t>
      </w:r>
      <w:r w:rsidRPr="00A62D17">
        <w:rPr>
          <w:rFonts w:ascii="Times New Roman" w:eastAsia="TimesNewRomanPSMT" w:hAnsi="Times New Roman" w:cs="Times New Roman"/>
          <w:bCs/>
          <w:color w:val="000000"/>
          <w:kern w:val="1"/>
          <w:sz w:val="24"/>
          <w:szCs w:val="24"/>
          <w:lang w:val="sr-Cyrl-CS" w:eastAsia="ar-SA"/>
        </w:rPr>
        <w:t xml:space="preserve"> и адресу</w:t>
      </w:r>
      <w:r w:rsidRPr="00A62D17">
        <w:rPr>
          <w:rFonts w:ascii="Times New Roman" w:eastAsia="TimesNewRomanPSMT" w:hAnsi="Times New Roman" w:cs="Times New Roman"/>
          <w:bCs/>
          <w:color w:val="000000"/>
          <w:kern w:val="1"/>
          <w:sz w:val="24"/>
          <w:szCs w:val="24"/>
          <w:lang w:eastAsia="ar-SA"/>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57DF6" w:rsidRPr="00A62D17" w:rsidRDefault="00457DF6" w:rsidP="00457DF6">
      <w:pPr>
        <w:suppressAutoHyphens/>
        <w:spacing w:after="0" w:line="100" w:lineRule="atLeast"/>
        <w:ind w:firstLine="567"/>
        <w:jc w:val="both"/>
        <w:rPr>
          <w:rFonts w:ascii="Times New Roman" w:eastAsia="Arial Unicode MS" w:hAnsi="Times New Roman" w:cs="Times New Roman"/>
          <w:b/>
          <w:i/>
          <w:iCs/>
          <w:color w:val="000000"/>
          <w:kern w:val="1"/>
          <w:sz w:val="24"/>
          <w:szCs w:val="24"/>
          <w:lang w:eastAsia="ar-SA"/>
        </w:rPr>
      </w:pPr>
      <w:r w:rsidRPr="00A62D17">
        <w:rPr>
          <w:rFonts w:ascii="Times New Roman" w:eastAsia="Arial Unicode MS" w:hAnsi="Times New Roman" w:cs="Times New Roman"/>
          <w:color w:val="000000"/>
          <w:kern w:val="1"/>
          <w:sz w:val="24"/>
          <w:szCs w:val="24"/>
          <w:lang w:eastAsia="ar-SA"/>
        </w:rPr>
        <w:t>По истеку рока за подношење понуда понуђач не може да повуче нити да мења своју понуду.</w:t>
      </w:r>
    </w:p>
    <w:p w:rsidR="00457DF6" w:rsidRPr="00A62D17" w:rsidRDefault="00457DF6" w:rsidP="00457DF6">
      <w:pPr>
        <w:suppressAutoHyphens/>
        <w:spacing w:after="0" w:line="100" w:lineRule="atLeast"/>
        <w:jc w:val="both"/>
        <w:rPr>
          <w:rFonts w:ascii="Times New Roman" w:eastAsia="Arial Unicode MS" w:hAnsi="Times New Roman" w:cs="Times New Roman"/>
          <w:b/>
          <w:i/>
          <w:iCs/>
          <w:color w:val="000000"/>
          <w:kern w:val="1"/>
          <w:sz w:val="24"/>
          <w:szCs w:val="24"/>
          <w:lang w:eastAsia="ar-SA"/>
        </w:rPr>
      </w:pPr>
    </w:p>
    <w:p w:rsidR="00F268E0" w:rsidRPr="00A62D17" w:rsidRDefault="00F268E0" w:rsidP="00457DF6">
      <w:pPr>
        <w:suppressAutoHyphens/>
        <w:spacing w:after="0" w:line="100" w:lineRule="atLeast"/>
        <w:jc w:val="both"/>
        <w:rPr>
          <w:rFonts w:ascii="Times New Roman" w:eastAsia="Arial Unicode MS" w:hAnsi="Times New Roman" w:cs="Times New Roman"/>
          <w:b/>
          <w:i/>
          <w:iCs/>
          <w:color w:val="000000"/>
          <w:kern w:val="1"/>
          <w:sz w:val="24"/>
          <w:szCs w:val="24"/>
          <w:lang w:eastAsia="ar-SA"/>
        </w:rPr>
      </w:pPr>
    </w:p>
    <w:p w:rsidR="00457DF6" w:rsidRPr="00A62D17" w:rsidRDefault="00457DF6" w:rsidP="00457DF6">
      <w:pPr>
        <w:suppressAutoHyphens/>
        <w:spacing w:after="0" w:line="100" w:lineRule="atLeast"/>
        <w:jc w:val="both"/>
        <w:rPr>
          <w:rFonts w:ascii="Times New Roman" w:eastAsia="Arial Unicode MS" w:hAnsi="Times New Roman" w:cs="Times New Roman"/>
          <w:bCs/>
          <w:iCs/>
          <w:color w:val="000000"/>
          <w:kern w:val="1"/>
          <w:sz w:val="24"/>
          <w:szCs w:val="24"/>
          <w:lang w:eastAsia="ar-SA"/>
        </w:rPr>
      </w:pPr>
      <w:r w:rsidRPr="00A62D17">
        <w:rPr>
          <w:rFonts w:ascii="Times New Roman" w:eastAsia="Arial Unicode MS" w:hAnsi="Times New Roman" w:cs="Times New Roman"/>
          <w:b/>
          <w:bCs/>
          <w:i/>
          <w:iCs/>
          <w:color w:val="000000"/>
          <w:kern w:val="1"/>
          <w:sz w:val="24"/>
          <w:szCs w:val="24"/>
          <w:lang w:eastAsia="ar-SA"/>
        </w:rPr>
        <w:t xml:space="preserve">6. УЧЕСТВОВАЊЕ У ЗАЈЕДНИЧКОЈ ПОНУДИ ИЛИ КАО ПОДИЗВОЂАЧ </w:t>
      </w:r>
    </w:p>
    <w:p w:rsidR="00457DF6" w:rsidRPr="00A62D17" w:rsidRDefault="00457DF6" w:rsidP="00457DF6">
      <w:pPr>
        <w:suppressAutoHyphens/>
        <w:spacing w:after="0" w:line="100" w:lineRule="atLeast"/>
        <w:jc w:val="both"/>
        <w:rPr>
          <w:rFonts w:ascii="Times New Roman" w:eastAsia="Arial Unicode MS" w:hAnsi="Times New Roman" w:cs="Times New Roman"/>
          <w:bCs/>
          <w:iCs/>
          <w:color w:val="000000"/>
          <w:kern w:val="1"/>
          <w:sz w:val="24"/>
          <w:szCs w:val="24"/>
          <w:lang w:eastAsia="ar-SA"/>
        </w:rPr>
      </w:pPr>
    </w:p>
    <w:p w:rsidR="00457DF6" w:rsidRPr="00A62D17" w:rsidRDefault="00457DF6" w:rsidP="00457DF6">
      <w:pPr>
        <w:suppressAutoHyphens/>
        <w:spacing w:after="0" w:line="100" w:lineRule="atLeast"/>
        <w:ind w:firstLine="567"/>
        <w:jc w:val="both"/>
        <w:rPr>
          <w:rFonts w:ascii="Times New Roman" w:eastAsia="Arial Unicode MS" w:hAnsi="Times New Roman" w:cs="Times New Roman"/>
          <w:iCs/>
          <w:color w:val="000000"/>
          <w:kern w:val="1"/>
          <w:sz w:val="24"/>
          <w:szCs w:val="24"/>
          <w:lang w:eastAsia="ar-SA"/>
        </w:rPr>
      </w:pPr>
      <w:r w:rsidRPr="00A62D17">
        <w:rPr>
          <w:rFonts w:ascii="Times New Roman" w:eastAsia="Arial Unicode MS" w:hAnsi="Times New Roman" w:cs="Times New Roman"/>
          <w:bCs/>
          <w:iCs/>
          <w:color w:val="000000"/>
          <w:kern w:val="1"/>
          <w:sz w:val="24"/>
          <w:szCs w:val="24"/>
          <w:lang w:eastAsia="ar-SA"/>
        </w:rPr>
        <w:t>Понуђач може да поднесе само једну понуду.</w:t>
      </w:r>
    </w:p>
    <w:p w:rsidR="00457DF6" w:rsidRPr="00A62D17" w:rsidRDefault="00457DF6" w:rsidP="00457DF6">
      <w:pPr>
        <w:suppressAutoHyphens/>
        <w:spacing w:after="0" w:line="100" w:lineRule="atLeast"/>
        <w:ind w:firstLine="567"/>
        <w:jc w:val="both"/>
        <w:rPr>
          <w:rFonts w:ascii="Times New Roman" w:eastAsia="Arial Unicode MS" w:hAnsi="Times New Roman" w:cs="Times New Roman"/>
          <w:iCs/>
          <w:color w:val="000000"/>
          <w:kern w:val="1"/>
          <w:sz w:val="24"/>
          <w:szCs w:val="24"/>
          <w:lang w:eastAsia="ar-SA"/>
        </w:rPr>
      </w:pPr>
      <w:r w:rsidRPr="00A62D17">
        <w:rPr>
          <w:rFonts w:ascii="Times New Roman" w:eastAsia="Arial Unicode MS" w:hAnsi="Times New Roman" w:cs="Times New Roman"/>
          <w:iCs/>
          <w:color w:val="000000"/>
          <w:kern w:val="1"/>
          <w:sz w:val="24"/>
          <w:szCs w:val="24"/>
          <w:lang w:eastAsia="ar-SA"/>
        </w:rPr>
        <w:lastRenderedPageBreak/>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457DF6" w:rsidRPr="00A62D17" w:rsidRDefault="00457DF6" w:rsidP="00457DF6">
      <w:pPr>
        <w:suppressAutoHyphens/>
        <w:spacing w:after="0" w:line="100" w:lineRule="atLeast"/>
        <w:ind w:firstLine="567"/>
        <w:jc w:val="both"/>
        <w:rPr>
          <w:rFonts w:ascii="Times New Roman" w:eastAsia="Arial Unicode MS" w:hAnsi="Times New Roman" w:cs="Times New Roman"/>
          <w:i/>
          <w:iCs/>
          <w:color w:val="000000"/>
          <w:kern w:val="1"/>
          <w:sz w:val="24"/>
          <w:szCs w:val="24"/>
          <w:lang w:eastAsia="ar-SA"/>
        </w:rPr>
      </w:pPr>
      <w:r w:rsidRPr="00A62D17">
        <w:rPr>
          <w:rFonts w:ascii="Times New Roman" w:eastAsia="Arial Unicode MS" w:hAnsi="Times New Roman" w:cs="Times New Roman"/>
          <w:iCs/>
          <w:color w:val="000000"/>
          <w:kern w:val="1"/>
          <w:sz w:val="24"/>
          <w:szCs w:val="24"/>
          <w:lang w:eastAsia="ar-SA"/>
        </w:rPr>
        <w:t>У Обрасцу понуде</w:t>
      </w:r>
      <w:r w:rsidR="003B1CA4">
        <w:rPr>
          <w:rFonts w:ascii="Times New Roman" w:eastAsia="Arial Unicode MS" w:hAnsi="Times New Roman" w:cs="Times New Roman"/>
          <w:iCs/>
          <w:color w:val="000000"/>
          <w:kern w:val="1"/>
          <w:sz w:val="24"/>
          <w:szCs w:val="24"/>
          <w:lang w:val="sr-Cyrl-CS" w:eastAsia="ar-SA"/>
        </w:rPr>
        <w:t xml:space="preserve">, </w:t>
      </w:r>
      <w:r w:rsidRPr="00A62D17">
        <w:rPr>
          <w:rFonts w:ascii="Times New Roman" w:eastAsia="Arial Unicode MS" w:hAnsi="Times New Roman" w:cs="Times New Roman"/>
          <w:iCs/>
          <w:color w:val="000000"/>
          <w:kern w:val="1"/>
          <w:sz w:val="24"/>
          <w:szCs w:val="24"/>
          <w:lang w:eastAsia="ar-SA"/>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457DF6" w:rsidRPr="00A62D17" w:rsidRDefault="00457DF6" w:rsidP="00457DF6">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D579C2" w:rsidRPr="003B1CA4" w:rsidRDefault="00D579C2" w:rsidP="00457DF6">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457DF6" w:rsidRPr="00A62D17" w:rsidRDefault="00457DF6" w:rsidP="00457DF6">
      <w:p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A62D17">
        <w:rPr>
          <w:rFonts w:ascii="Times New Roman" w:eastAsia="Arial Unicode MS" w:hAnsi="Times New Roman" w:cs="Times New Roman"/>
          <w:b/>
          <w:bCs/>
          <w:i/>
          <w:iCs/>
          <w:color w:val="000000"/>
          <w:kern w:val="1"/>
          <w:sz w:val="24"/>
          <w:szCs w:val="24"/>
          <w:lang w:eastAsia="ar-SA"/>
        </w:rPr>
        <w:t>7.ПОНУДА СА ПОДИЗВОЂАЧЕМ</w:t>
      </w:r>
    </w:p>
    <w:p w:rsidR="00457DF6" w:rsidRPr="00A62D17" w:rsidRDefault="00457DF6" w:rsidP="00457DF6">
      <w:pPr>
        <w:suppressAutoHyphens/>
        <w:spacing w:after="0" w:line="100" w:lineRule="atLeast"/>
        <w:jc w:val="both"/>
        <w:rPr>
          <w:rFonts w:ascii="Times New Roman" w:eastAsia="Arial Unicode MS" w:hAnsi="Times New Roman" w:cs="Times New Roman"/>
          <w:iCs/>
          <w:color w:val="000000"/>
          <w:kern w:val="1"/>
          <w:sz w:val="24"/>
          <w:szCs w:val="24"/>
          <w:lang w:eastAsia="ar-SA"/>
        </w:rPr>
      </w:pPr>
    </w:p>
    <w:p w:rsidR="00457DF6" w:rsidRPr="00A62D17" w:rsidRDefault="00457DF6" w:rsidP="00457DF6">
      <w:pPr>
        <w:suppressAutoHyphens/>
        <w:spacing w:after="0" w:line="100" w:lineRule="atLeast"/>
        <w:ind w:firstLine="567"/>
        <w:jc w:val="both"/>
        <w:rPr>
          <w:rFonts w:ascii="Times New Roman" w:eastAsia="Arial Unicode MS" w:hAnsi="Times New Roman" w:cs="Times New Roman"/>
          <w:iCs/>
          <w:color w:val="000000"/>
          <w:kern w:val="1"/>
          <w:sz w:val="24"/>
          <w:szCs w:val="24"/>
          <w:lang w:eastAsia="ar-SA"/>
        </w:rPr>
      </w:pPr>
      <w:r w:rsidRPr="00A62D17">
        <w:rPr>
          <w:rFonts w:ascii="Times New Roman" w:eastAsia="Arial Unicode MS" w:hAnsi="Times New Roman" w:cs="Times New Roman"/>
          <w:iCs/>
          <w:color w:val="000000"/>
          <w:kern w:val="1"/>
          <w:sz w:val="24"/>
          <w:szCs w:val="24"/>
          <w:lang w:eastAsia="ar-SA"/>
        </w:rPr>
        <w:t>Уколико понуђач подноси понуду са подизвођачем дужан је да у Обрасцу понуде</w:t>
      </w:r>
      <w:r w:rsidRPr="00A62D17">
        <w:rPr>
          <w:rFonts w:ascii="Times New Roman" w:eastAsia="Arial Unicode MS" w:hAnsi="Times New Roman" w:cs="Times New Roman"/>
          <w:iCs/>
          <w:color w:val="000000"/>
          <w:kern w:val="1"/>
          <w:sz w:val="24"/>
          <w:szCs w:val="24"/>
          <w:lang w:val="sr-Cyrl-CS" w:eastAsia="ar-SA"/>
        </w:rPr>
        <w:t xml:space="preserve"> (поглавље </w:t>
      </w:r>
      <w:r w:rsidRPr="00A62D17">
        <w:rPr>
          <w:rFonts w:ascii="Times New Roman" w:eastAsia="Arial Unicode MS" w:hAnsi="Times New Roman" w:cs="Times New Roman"/>
          <w:iCs/>
          <w:color w:val="000000"/>
          <w:kern w:val="1"/>
          <w:sz w:val="24"/>
          <w:szCs w:val="24"/>
          <w:lang w:eastAsia="ar-SA"/>
        </w:rPr>
        <w:t>6.</w:t>
      </w:r>
      <w:r w:rsidRPr="00A62D17">
        <w:rPr>
          <w:rFonts w:ascii="Times New Roman" w:eastAsia="Arial Unicode MS" w:hAnsi="Times New Roman" w:cs="Times New Roman"/>
          <w:iCs/>
          <w:color w:val="000000"/>
          <w:kern w:val="1"/>
          <w:sz w:val="24"/>
          <w:szCs w:val="24"/>
          <w:lang w:val="ru-RU" w:eastAsia="ar-SA"/>
        </w:rPr>
        <w:t>)</w:t>
      </w:r>
      <w:r w:rsidRPr="00A62D17">
        <w:rPr>
          <w:rFonts w:ascii="Times New Roman" w:eastAsia="Arial Unicode MS" w:hAnsi="Times New Roman" w:cs="Times New Roman"/>
          <w:iCs/>
          <w:color w:val="000000"/>
          <w:kern w:val="1"/>
          <w:sz w:val="24"/>
          <w:szCs w:val="24"/>
          <w:lang w:eastAsia="ar-SA"/>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457DF6" w:rsidRPr="00A62D17" w:rsidRDefault="00457DF6" w:rsidP="00457DF6">
      <w:p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A62D17">
        <w:rPr>
          <w:rFonts w:ascii="Times New Roman" w:eastAsia="Arial Unicode MS" w:hAnsi="Times New Roman" w:cs="Times New Roman"/>
          <w:iCs/>
          <w:color w:val="000000"/>
          <w:kern w:val="1"/>
          <w:sz w:val="24"/>
          <w:szCs w:val="24"/>
          <w:lang w:eastAsia="ar-SA"/>
        </w:rPr>
        <w:t>Понуђач у Обрасцу понуденаводи назив и седиште подизвођача, уколико ће делимично извршење набавке поверити подизвођачу.</w:t>
      </w:r>
    </w:p>
    <w:p w:rsidR="00457DF6" w:rsidRPr="00A62D17" w:rsidRDefault="00457DF6" w:rsidP="00457DF6">
      <w:pPr>
        <w:suppressAutoHyphens/>
        <w:spacing w:after="0" w:line="100" w:lineRule="atLeast"/>
        <w:ind w:firstLine="567"/>
        <w:jc w:val="both"/>
        <w:rPr>
          <w:rFonts w:ascii="Times New Roman" w:eastAsia="TimesNewRomanPSMT" w:hAnsi="Times New Roman" w:cs="Times New Roman"/>
          <w:bCs/>
          <w:color w:val="000000"/>
          <w:kern w:val="1"/>
          <w:sz w:val="24"/>
          <w:szCs w:val="24"/>
          <w:lang w:eastAsia="ar-SA"/>
        </w:rPr>
      </w:pPr>
      <w:r w:rsidRPr="00A62D17">
        <w:rPr>
          <w:rFonts w:ascii="Times New Roman" w:eastAsia="Arial Unicode MS" w:hAnsi="Times New Roman" w:cs="Times New Roman"/>
          <w:iCs/>
          <w:color w:val="000000"/>
          <w:kern w:val="1"/>
          <w:sz w:val="24"/>
          <w:szCs w:val="24"/>
          <w:lang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457DF6" w:rsidRPr="00A62D17" w:rsidRDefault="00457DF6" w:rsidP="00457DF6">
      <w:pPr>
        <w:suppressAutoHyphens/>
        <w:spacing w:after="0" w:line="100" w:lineRule="atLeast"/>
        <w:ind w:firstLine="567"/>
        <w:jc w:val="both"/>
        <w:rPr>
          <w:rFonts w:ascii="Times New Roman" w:eastAsia="Arial Unicode MS" w:hAnsi="Times New Roman" w:cs="Times New Roman"/>
          <w:iCs/>
          <w:color w:val="000000"/>
          <w:kern w:val="1"/>
          <w:sz w:val="24"/>
          <w:szCs w:val="24"/>
          <w:lang w:eastAsia="ar-SA"/>
        </w:rPr>
      </w:pPr>
      <w:r w:rsidRPr="00A62D17">
        <w:rPr>
          <w:rFonts w:ascii="Times New Roman" w:eastAsia="TimesNewRomanPSMT" w:hAnsi="Times New Roman" w:cs="Times New Roman"/>
          <w:bCs/>
          <w:color w:val="000000"/>
          <w:kern w:val="1"/>
          <w:sz w:val="24"/>
          <w:szCs w:val="24"/>
          <w:lang w:eastAsia="ar-SA"/>
        </w:rPr>
        <w:t xml:space="preserve">Понуђач је дужан да за подизвођаче достави доказе о испуњености услова који су наведени у </w:t>
      </w:r>
      <w:r w:rsidRPr="00A62D17">
        <w:rPr>
          <w:rFonts w:ascii="Times New Roman" w:eastAsia="TimesNewRomanPSMT" w:hAnsi="Times New Roman" w:cs="Times New Roman"/>
          <w:bCs/>
          <w:color w:val="000000"/>
          <w:kern w:val="1"/>
          <w:sz w:val="24"/>
          <w:szCs w:val="24"/>
          <w:lang w:val="sr-Cyrl-CS" w:eastAsia="ar-SA"/>
        </w:rPr>
        <w:t>поглављу</w:t>
      </w:r>
      <w:r w:rsidRPr="00A62D17">
        <w:rPr>
          <w:rFonts w:ascii="Times New Roman" w:eastAsia="TimesNewRomanPSMT" w:hAnsi="Times New Roman" w:cs="Times New Roman"/>
          <w:bCs/>
          <w:color w:val="000000"/>
          <w:kern w:val="1"/>
          <w:sz w:val="24"/>
          <w:szCs w:val="24"/>
          <w:lang w:eastAsia="ar-SA"/>
        </w:rPr>
        <w:t>4.конкурсне документације, у складу са Упутством како се доказује испуњеност услова.</w:t>
      </w:r>
    </w:p>
    <w:p w:rsidR="00457DF6" w:rsidRPr="00A62D17" w:rsidRDefault="00457DF6" w:rsidP="00457DF6">
      <w:pPr>
        <w:suppressAutoHyphens/>
        <w:spacing w:after="0" w:line="100" w:lineRule="atLeast"/>
        <w:ind w:firstLine="567"/>
        <w:jc w:val="both"/>
        <w:rPr>
          <w:rFonts w:ascii="Times New Roman" w:eastAsia="Arial Unicode MS" w:hAnsi="Times New Roman" w:cs="Times New Roman"/>
          <w:iCs/>
          <w:color w:val="000000"/>
          <w:kern w:val="1"/>
          <w:sz w:val="24"/>
          <w:szCs w:val="24"/>
          <w:lang w:eastAsia="ar-SA"/>
        </w:rPr>
      </w:pPr>
      <w:r w:rsidRPr="00A62D17">
        <w:rPr>
          <w:rFonts w:ascii="Times New Roman" w:eastAsia="Arial Unicode MS" w:hAnsi="Times New Roman" w:cs="Times New Roman"/>
          <w:iCs/>
          <w:color w:val="000000"/>
          <w:kern w:val="1"/>
          <w:sz w:val="24"/>
          <w:szCs w:val="24"/>
          <w:lang w:eastAsia="ar-SA"/>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457DF6" w:rsidRPr="00A62D17" w:rsidRDefault="00457DF6" w:rsidP="00457DF6">
      <w:pPr>
        <w:suppressAutoHyphens/>
        <w:spacing w:after="0" w:line="100" w:lineRule="atLeast"/>
        <w:ind w:firstLine="567"/>
        <w:jc w:val="both"/>
        <w:rPr>
          <w:rFonts w:ascii="Times New Roman" w:eastAsia="Arial Unicode MS" w:hAnsi="Times New Roman" w:cs="Times New Roman"/>
          <w:color w:val="000000"/>
          <w:kern w:val="1"/>
          <w:sz w:val="24"/>
          <w:szCs w:val="24"/>
          <w:lang w:eastAsia="ar-SA"/>
        </w:rPr>
      </w:pPr>
      <w:r w:rsidRPr="00A62D17">
        <w:rPr>
          <w:rFonts w:ascii="Times New Roman" w:eastAsia="Arial Unicode MS" w:hAnsi="Times New Roman" w:cs="Times New Roman"/>
          <w:iCs/>
          <w:color w:val="000000"/>
          <w:kern w:val="1"/>
          <w:sz w:val="24"/>
          <w:szCs w:val="24"/>
          <w:lang w:eastAsia="ar-SA"/>
        </w:rPr>
        <w:t>Понуђач је дужан да наручиоцу, на његов захтев, омогући приступ код подизвођача, ради утврђивања испуњености тражених услова.</w:t>
      </w:r>
    </w:p>
    <w:p w:rsidR="00457DF6" w:rsidRPr="00A62D17" w:rsidRDefault="00457DF6" w:rsidP="00457DF6">
      <w:pPr>
        <w:suppressAutoHyphens/>
        <w:spacing w:after="0" w:line="100" w:lineRule="atLeast"/>
        <w:jc w:val="both"/>
        <w:rPr>
          <w:rFonts w:ascii="Times New Roman" w:eastAsia="Arial Unicode MS" w:hAnsi="Times New Roman" w:cs="Times New Roman"/>
          <w:color w:val="FF0000"/>
          <w:kern w:val="1"/>
          <w:sz w:val="24"/>
          <w:szCs w:val="24"/>
          <w:lang w:eastAsia="ar-SA"/>
        </w:rPr>
      </w:pPr>
    </w:p>
    <w:p w:rsidR="00457DF6" w:rsidRPr="00A62D17" w:rsidRDefault="00457DF6" w:rsidP="00457DF6">
      <w:pPr>
        <w:suppressAutoHyphens/>
        <w:spacing w:after="0" w:line="100" w:lineRule="atLeast"/>
        <w:jc w:val="both"/>
        <w:rPr>
          <w:rFonts w:ascii="Times New Roman" w:eastAsia="Arial Unicode MS" w:hAnsi="Times New Roman" w:cs="Times New Roman"/>
          <w:color w:val="FF0000"/>
          <w:kern w:val="1"/>
          <w:sz w:val="24"/>
          <w:szCs w:val="24"/>
          <w:lang w:eastAsia="ar-SA"/>
        </w:rPr>
      </w:pPr>
    </w:p>
    <w:p w:rsidR="00457DF6" w:rsidRPr="00A62D17" w:rsidRDefault="00457DF6" w:rsidP="00457DF6">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A62D17">
        <w:rPr>
          <w:rFonts w:ascii="Times New Roman" w:eastAsia="Arial Unicode MS" w:hAnsi="Times New Roman" w:cs="Times New Roman"/>
          <w:b/>
          <w:i/>
          <w:color w:val="000000"/>
          <w:kern w:val="1"/>
          <w:sz w:val="24"/>
          <w:szCs w:val="24"/>
          <w:lang w:eastAsia="ar-SA"/>
        </w:rPr>
        <w:t>8.ЗАЈЕДНИЧКА ПОНУДА</w:t>
      </w:r>
    </w:p>
    <w:p w:rsidR="00457DF6" w:rsidRPr="00A62D17" w:rsidRDefault="00457DF6" w:rsidP="00457DF6">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457DF6" w:rsidRPr="00A62D17" w:rsidRDefault="00457DF6" w:rsidP="004D572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62D17">
        <w:rPr>
          <w:rFonts w:ascii="Times New Roman" w:hAnsi="Times New Roman" w:cs="Times New Roman"/>
          <w:color w:val="000000"/>
          <w:sz w:val="24"/>
          <w:szCs w:val="24"/>
        </w:rPr>
        <w:t>Понуду може поднети група понуђача.</w:t>
      </w:r>
    </w:p>
    <w:p w:rsidR="00457DF6" w:rsidRPr="00A62D17" w:rsidRDefault="00457DF6" w:rsidP="004D572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62D17">
        <w:rPr>
          <w:rFonts w:ascii="Times New Roman" w:hAnsi="Times New Roman" w:cs="Times New Roman"/>
          <w:color w:val="000000"/>
          <w:sz w:val="24"/>
          <w:szCs w:val="24"/>
        </w:rPr>
        <w:t xml:space="preserve">Сваки понуђач из групе понуђача мора да испуни обавезне услове из члана 75. став 1. тач. 1) до 4) овог закона, а додатне услове сходно члану 76. Зкона, испуњавају заједно.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 </w:t>
      </w:r>
    </w:p>
    <w:p w:rsidR="00457DF6" w:rsidRPr="00A62D17" w:rsidRDefault="00457DF6" w:rsidP="004D572C">
      <w:pPr>
        <w:autoSpaceDE w:val="0"/>
        <w:autoSpaceDN w:val="0"/>
        <w:adjustRightInd w:val="0"/>
        <w:spacing w:after="0" w:line="240" w:lineRule="auto"/>
        <w:jc w:val="both"/>
        <w:rPr>
          <w:rFonts w:ascii="Times New Roman" w:hAnsi="Times New Roman" w:cs="Times New Roman"/>
          <w:color w:val="000000"/>
          <w:sz w:val="24"/>
          <w:szCs w:val="24"/>
        </w:rPr>
      </w:pPr>
      <w:r w:rsidRPr="00A62D17">
        <w:rPr>
          <w:rFonts w:ascii="Times New Roman" w:hAnsi="Times New Roman" w:cs="Times New Roman"/>
          <w:color w:val="000000"/>
          <w:sz w:val="24"/>
          <w:szCs w:val="24"/>
        </w:rPr>
        <w:tab/>
        <w:t xml:space="preserve">Саставни део заједничке понуде је споразум којим се понуђачи из групе међусобно и према наручиоцу обавезује на извршење јавне набавке,а који садржи податке из члана 81. ст. 4. тач.1)  и 2)  ЗЈН и то податке о: </w:t>
      </w:r>
    </w:p>
    <w:p w:rsidR="00457DF6" w:rsidRPr="00A62D17" w:rsidRDefault="00457DF6" w:rsidP="004D572C">
      <w:pPr>
        <w:autoSpaceDE w:val="0"/>
        <w:autoSpaceDN w:val="0"/>
        <w:adjustRightInd w:val="0"/>
        <w:spacing w:after="0" w:line="240" w:lineRule="auto"/>
        <w:ind w:left="708"/>
        <w:jc w:val="both"/>
        <w:rPr>
          <w:rFonts w:ascii="Times New Roman" w:hAnsi="Times New Roman" w:cs="Times New Roman"/>
          <w:color w:val="000000"/>
          <w:sz w:val="24"/>
          <w:szCs w:val="24"/>
        </w:rPr>
      </w:pPr>
      <w:r w:rsidRPr="00A62D17">
        <w:rPr>
          <w:rFonts w:ascii="Times New Roman" w:hAnsi="Times New Roman" w:cs="Times New Roman"/>
          <w:color w:val="000000"/>
          <w:sz w:val="24"/>
          <w:szCs w:val="24"/>
        </w:rPr>
        <w:t xml:space="preserve">1. члану групе који ће бити носилад посла, односно који ће поднети понуду и који </w:t>
      </w:r>
    </w:p>
    <w:p w:rsidR="00457DF6" w:rsidRPr="00A62D17" w:rsidRDefault="00457DF6" w:rsidP="004D572C">
      <w:pPr>
        <w:autoSpaceDE w:val="0"/>
        <w:autoSpaceDN w:val="0"/>
        <w:adjustRightInd w:val="0"/>
        <w:spacing w:after="0" w:line="240" w:lineRule="auto"/>
        <w:ind w:left="708"/>
        <w:jc w:val="both"/>
        <w:rPr>
          <w:rFonts w:ascii="Times New Roman" w:hAnsi="Times New Roman" w:cs="Times New Roman"/>
          <w:color w:val="000000"/>
          <w:sz w:val="24"/>
          <w:szCs w:val="24"/>
        </w:rPr>
      </w:pPr>
      <w:r w:rsidRPr="00A62D17">
        <w:rPr>
          <w:rFonts w:ascii="Times New Roman" w:hAnsi="Times New Roman" w:cs="Times New Roman"/>
          <w:color w:val="000000"/>
          <w:sz w:val="24"/>
          <w:szCs w:val="24"/>
        </w:rPr>
        <w:t xml:space="preserve">ће заступати групу понуђача пред наручиоцем и </w:t>
      </w:r>
    </w:p>
    <w:p w:rsidR="00457DF6" w:rsidRPr="00A62D17" w:rsidRDefault="00457DF6" w:rsidP="004D572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62D17">
        <w:rPr>
          <w:rFonts w:ascii="Times New Roman" w:hAnsi="Times New Roman" w:cs="Times New Roman"/>
          <w:color w:val="000000"/>
          <w:sz w:val="24"/>
          <w:szCs w:val="24"/>
        </w:rPr>
        <w:t xml:space="preserve">2. опис послова сваког од понуђача из групе понуђача у извршењу уговора. </w:t>
      </w:r>
    </w:p>
    <w:p w:rsidR="00457DF6" w:rsidRPr="00A62D17" w:rsidRDefault="00457DF6" w:rsidP="004D572C">
      <w:pPr>
        <w:suppressAutoHyphens/>
        <w:spacing w:after="0" w:line="100" w:lineRule="atLeast"/>
        <w:jc w:val="both"/>
        <w:rPr>
          <w:rFonts w:ascii="Times New Roman" w:eastAsia="TimesNewRomanPSMT" w:hAnsi="Times New Roman" w:cs="Times New Roman"/>
          <w:bCs/>
          <w:color w:val="000000"/>
          <w:kern w:val="1"/>
          <w:sz w:val="24"/>
          <w:szCs w:val="24"/>
          <w:lang w:eastAsia="ar-SA"/>
        </w:rPr>
      </w:pPr>
    </w:p>
    <w:p w:rsidR="00457DF6" w:rsidRPr="00A62D17" w:rsidRDefault="00457DF6" w:rsidP="004D572C">
      <w:pPr>
        <w:suppressAutoHyphens/>
        <w:spacing w:after="0" w:line="100" w:lineRule="atLeast"/>
        <w:ind w:firstLine="360"/>
        <w:jc w:val="both"/>
        <w:rPr>
          <w:rFonts w:ascii="Times New Roman" w:eastAsia="Arial Unicode MS" w:hAnsi="Times New Roman" w:cs="Times New Roman"/>
          <w:color w:val="000000"/>
          <w:kern w:val="1"/>
          <w:sz w:val="24"/>
          <w:szCs w:val="24"/>
          <w:lang w:eastAsia="ar-SA"/>
        </w:rPr>
      </w:pPr>
      <w:r w:rsidRPr="00A62D17">
        <w:rPr>
          <w:rFonts w:ascii="Times New Roman" w:eastAsia="Arial Unicode MS" w:hAnsi="Times New Roman" w:cs="Times New Roman"/>
          <w:color w:val="000000"/>
          <w:kern w:val="1"/>
          <w:sz w:val="24"/>
          <w:szCs w:val="24"/>
          <w:lang w:eastAsia="ar-SA"/>
        </w:rPr>
        <w:t>Група понуђача је дужна да достави све доказе о испуњености услова који су наведени у поглављу 4. конкурсне документације, у складу са Упутством како се доказује испуњеност услова.</w:t>
      </w:r>
    </w:p>
    <w:p w:rsidR="00457DF6" w:rsidRPr="00A62D17" w:rsidRDefault="00457DF6" w:rsidP="004D572C">
      <w:pPr>
        <w:suppressAutoHyphens/>
        <w:spacing w:after="0" w:line="100" w:lineRule="atLeast"/>
        <w:ind w:firstLine="360"/>
        <w:jc w:val="both"/>
        <w:rPr>
          <w:rFonts w:ascii="Times New Roman" w:eastAsia="Arial Unicode MS" w:hAnsi="Times New Roman" w:cs="Times New Roman"/>
          <w:kern w:val="1"/>
          <w:sz w:val="24"/>
          <w:szCs w:val="24"/>
          <w:lang w:eastAsia="ar-SA"/>
        </w:rPr>
      </w:pPr>
      <w:r w:rsidRPr="00A62D17">
        <w:rPr>
          <w:rFonts w:ascii="Times New Roman" w:eastAsia="Arial Unicode MS" w:hAnsi="Times New Roman" w:cs="Times New Roman"/>
          <w:color w:val="000000"/>
          <w:kern w:val="1"/>
          <w:sz w:val="24"/>
          <w:szCs w:val="24"/>
          <w:lang w:eastAsia="ar-SA"/>
        </w:rPr>
        <w:t xml:space="preserve">Понуђачи из групе понуђача одговарају неограничено солидарно према наручиоцу. </w:t>
      </w:r>
    </w:p>
    <w:p w:rsidR="00457DF6" w:rsidRPr="00A62D17" w:rsidRDefault="00457DF6" w:rsidP="004D572C">
      <w:pPr>
        <w:suppressAutoHyphens/>
        <w:spacing w:after="0" w:line="100" w:lineRule="atLeast"/>
        <w:ind w:firstLine="360"/>
        <w:jc w:val="both"/>
        <w:rPr>
          <w:rFonts w:ascii="Times New Roman" w:eastAsia="Arial Unicode MS" w:hAnsi="Times New Roman" w:cs="Times New Roman"/>
          <w:kern w:val="1"/>
          <w:sz w:val="24"/>
          <w:szCs w:val="24"/>
          <w:lang w:eastAsia="ar-SA"/>
        </w:rPr>
      </w:pPr>
      <w:r w:rsidRPr="00A62D17">
        <w:rPr>
          <w:rFonts w:ascii="Times New Roman" w:eastAsia="Arial Unicode MS" w:hAnsi="Times New Roman" w:cs="Times New Roman"/>
          <w:kern w:val="1"/>
          <w:sz w:val="24"/>
          <w:szCs w:val="24"/>
          <w:lang w:eastAsia="ar-SA"/>
        </w:rPr>
        <w:t>Задруга може поднети понуду самостално, у своје име, а за рачун задругара или заједничку понуду у име задругара.</w:t>
      </w:r>
    </w:p>
    <w:p w:rsidR="00457DF6" w:rsidRPr="00A62D17" w:rsidRDefault="00457DF6" w:rsidP="004D572C">
      <w:pPr>
        <w:suppressAutoHyphens/>
        <w:spacing w:after="0" w:line="100" w:lineRule="atLeast"/>
        <w:ind w:firstLine="360"/>
        <w:jc w:val="both"/>
        <w:rPr>
          <w:rFonts w:ascii="Times New Roman" w:eastAsia="Arial Unicode MS" w:hAnsi="Times New Roman" w:cs="Times New Roman"/>
          <w:kern w:val="1"/>
          <w:sz w:val="24"/>
          <w:szCs w:val="24"/>
          <w:lang w:eastAsia="ar-SA"/>
        </w:rPr>
      </w:pPr>
      <w:r w:rsidRPr="00A62D17">
        <w:rPr>
          <w:rFonts w:ascii="Times New Roman" w:eastAsia="Arial Unicode MS" w:hAnsi="Times New Roman" w:cs="Times New Roman"/>
          <w:kern w:val="1"/>
          <w:sz w:val="24"/>
          <w:szCs w:val="24"/>
          <w:lang w:eastAsia="ar-SA"/>
        </w:rPr>
        <w:lastRenderedPageBreak/>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457DF6" w:rsidRPr="00A62D17" w:rsidRDefault="00457DF6" w:rsidP="00457DF6">
      <w:pPr>
        <w:suppressAutoHyphens/>
        <w:spacing w:after="0" w:line="100" w:lineRule="atLeast"/>
        <w:ind w:firstLine="360"/>
        <w:jc w:val="both"/>
        <w:rPr>
          <w:rFonts w:ascii="Times New Roman" w:eastAsia="Arial Unicode MS" w:hAnsi="Times New Roman" w:cs="Times New Roman"/>
          <w:color w:val="000000"/>
          <w:kern w:val="1"/>
          <w:sz w:val="24"/>
          <w:szCs w:val="24"/>
          <w:lang w:eastAsia="ar-SA"/>
        </w:rPr>
      </w:pPr>
      <w:r w:rsidRPr="00A62D17">
        <w:rPr>
          <w:rFonts w:ascii="Times New Roman" w:eastAsia="Arial Unicode MS" w:hAnsi="Times New Roman" w:cs="Times New Roman"/>
          <w:kern w:val="1"/>
          <w:sz w:val="24"/>
          <w:szCs w:val="24"/>
          <w:lang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457DF6" w:rsidRPr="00A62D17" w:rsidRDefault="00457DF6" w:rsidP="00457DF6">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457DF6" w:rsidRDefault="00457DF6" w:rsidP="00457DF6">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D579C2" w:rsidRPr="00D579C2" w:rsidRDefault="00D579C2" w:rsidP="00457DF6">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457DF6" w:rsidRPr="00A62D17" w:rsidRDefault="00457DF6" w:rsidP="00457DF6">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A62D17">
        <w:rPr>
          <w:rFonts w:ascii="Times New Roman" w:eastAsia="Arial Unicode MS" w:hAnsi="Times New Roman" w:cs="Times New Roman"/>
          <w:b/>
          <w:bCs/>
          <w:i/>
          <w:iCs/>
          <w:color w:val="000000"/>
          <w:kern w:val="1"/>
          <w:sz w:val="24"/>
          <w:szCs w:val="24"/>
          <w:lang w:eastAsia="ar-SA"/>
        </w:rPr>
        <w:t>9.НАЧИН И УСЛОВ</w:t>
      </w:r>
      <w:r w:rsidRPr="00A62D17">
        <w:rPr>
          <w:rFonts w:ascii="Times New Roman" w:eastAsia="Arial Unicode MS" w:hAnsi="Times New Roman" w:cs="Times New Roman"/>
          <w:b/>
          <w:bCs/>
          <w:i/>
          <w:iCs/>
          <w:color w:val="000000"/>
          <w:kern w:val="1"/>
          <w:sz w:val="24"/>
          <w:szCs w:val="24"/>
          <w:lang w:val="sr-Cyrl-CS" w:eastAsia="ar-SA"/>
        </w:rPr>
        <w:t>И</w:t>
      </w:r>
      <w:r w:rsidRPr="00A62D17">
        <w:rPr>
          <w:rFonts w:ascii="Times New Roman" w:eastAsia="Arial Unicode MS" w:hAnsi="Times New Roman" w:cs="Times New Roman"/>
          <w:b/>
          <w:bCs/>
          <w:i/>
          <w:iCs/>
          <w:color w:val="000000"/>
          <w:kern w:val="1"/>
          <w:sz w:val="24"/>
          <w:szCs w:val="24"/>
          <w:lang w:eastAsia="ar-SA"/>
        </w:rPr>
        <w:t xml:space="preserve"> ПЛАЋАЊА, ГАРАНТНИ РОК, КАО И ДРУГЕ ОКОЛНОСТИ ОД КОЈИХ ЗАВИСИ ПРИХВАТЉИВОСТ  ПОНУДЕ</w:t>
      </w:r>
    </w:p>
    <w:p w:rsidR="00457DF6" w:rsidRPr="00A62D17" w:rsidRDefault="00457DF6" w:rsidP="00457DF6">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AD4770" w:rsidRPr="00A62D17" w:rsidRDefault="00457DF6" w:rsidP="00AD4770">
      <w:pPr>
        <w:suppressAutoHyphens/>
        <w:spacing w:after="0" w:line="100" w:lineRule="atLeast"/>
        <w:jc w:val="both"/>
        <w:rPr>
          <w:rFonts w:ascii="Times New Roman" w:eastAsia="Arial Unicode MS" w:hAnsi="Times New Roman" w:cs="Times New Roman"/>
          <w:b/>
          <w:bCs/>
          <w:iCs/>
          <w:color w:val="000000"/>
          <w:kern w:val="1"/>
          <w:sz w:val="24"/>
          <w:szCs w:val="24"/>
          <w:u w:val="single"/>
          <w:lang w:eastAsia="ar-SA"/>
        </w:rPr>
      </w:pPr>
      <w:r w:rsidRPr="00A62D17">
        <w:rPr>
          <w:rFonts w:ascii="Times New Roman" w:eastAsia="Arial Unicode MS" w:hAnsi="Times New Roman" w:cs="Times New Roman"/>
          <w:b/>
          <w:bCs/>
          <w:iCs/>
          <w:color w:val="000000"/>
          <w:kern w:val="1"/>
          <w:sz w:val="24"/>
          <w:szCs w:val="24"/>
          <w:lang w:eastAsia="ar-SA"/>
        </w:rPr>
        <w:t>9.1</w:t>
      </w:r>
      <w:r w:rsidR="00AD4770" w:rsidRPr="00A62D17">
        <w:rPr>
          <w:rFonts w:ascii="Times New Roman" w:eastAsia="Arial Unicode MS" w:hAnsi="Times New Roman" w:cs="Times New Roman"/>
          <w:b/>
          <w:bCs/>
          <w:iCs/>
          <w:color w:val="000000"/>
          <w:kern w:val="1"/>
          <w:sz w:val="24"/>
          <w:szCs w:val="24"/>
          <w:lang w:eastAsia="ar-SA"/>
        </w:rPr>
        <w:t>.</w:t>
      </w:r>
      <w:r w:rsidR="00AD4770" w:rsidRPr="00A62D17">
        <w:rPr>
          <w:rFonts w:ascii="Times New Roman" w:eastAsia="Arial Unicode MS" w:hAnsi="Times New Roman" w:cs="Times New Roman"/>
          <w:bCs/>
          <w:iCs/>
          <w:color w:val="000000"/>
          <w:kern w:val="1"/>
          <w:sz w:val="24"/>
          <w:szCs w:val="24"/>
          <w:u w:val="single"/>
          <w:lang w:eastAsia="ar-SA"/>
        </w:rPr>
        <w:t>Захтеви у погледу начина, рока и услова плаћања:</w:t>
      </w:r>
    </w:p>
    <w:p w:rsidR="00AD4770" w:rsidRPr="00B355C3" w:rsidRDefault="00AD4770" w:rsidP="00AD4770">
      <w:pPr>
        <w:suppressAutoHyphens/>
        <w:spacing w:after="0" w:line="100" w:lineRule="atLeast"/>
        <w:jc w:val="both"/>
        <w:rPr>
          <w:rFonts w:ascii="Times New Roman" w:eastAsia="Arial Unicode MS" w:hAnsi="Times New Roman" w:cs="Times New Roman"/>
          <w:bCs/>
          <w:iCs/>
          <w:kern w:val="1"/>
          <w:sz w:val="24"/>
          <w:szCs w:val="24"/>
          <w:lang w:eastAsia="ar-SA"/>
        </w:rPr>
      </w:pPr>
      <w:r w:rsidRPr="00B355C3">
        <w:rPr>
          <w:rFonts w:ascii="Times New Roman" w:eastAsia="Arial Unicode MS" w:hAnsi="Times New Roman" w:cs="Times New Roman"/>
          <w:bCs/>
          <w:iCs/>
          <w:kern w:val="1"/>
          <w:sz w:val="24"/>
          <w:szCs w:val="24"/>
          <w:lang w:eastAsia="ar-SA"/>
        </w:rPr>
        <w:t xml:space="preserve">Плаћање ће се </w:t>
      </w:r>
      <w:r w:rsidR="00BC3DAA" w:rsidRPr="00B355C3">
        <w:rPr>
          <w:rFonts w:ascii="Times New Roman" w:eastAsia="Arial Unicode MS" w:hAnsi="Times New Roman" w:cs="Times New Roman"/>
          <w:bCs/>
          <w:iCs/>
          <w:kern w:val="1"/>
          <w:sz w:val="24"/>
          <w:szCs w:val="24"/>
          <w:lang w:eastAsia="ar-SA"/>
        </w:rPr>
        <w:t>вршити</w:t>
      </w:r>
      <w:r w:rsidR="00993965" w:rsidRPr="00B355C3">
        <w:rPr>
          <w:rFonts w:ascii="Times New Roman" w:eastAsia="Arial Unicode MS" w:hAnsi="Times New Roman" w:cs="Times New Roman"/>
          <w:bCs/>
          <w:iCs/>
          <w:kern w:val="1"/>
          <w:sz w:val="24"/>
          <w:szCs w:val="24"/>
          <w:lang w:eastAsia="ar-SA"/>
        </w:rPr>
        <w:t xml:space="preserve"> на следећи начин</w:t>
      </w:r>
      <w:r w:rsidR="00BC3DAA" w:rsidRPr="00B355C3">
        <w:rPr>
          <w:rFonts w:ascii="Times New Roman" w:eastAsia="Arial Unicode MS" w:hAnsi="Times New Roman" w:cs="Times New Roman"/>
          <w:bCs/>
          <w:iCs/>
          <w:kern w:val="1"/>
          <w:sz w:val="24"/>
          <w:szCs w:val="24"/>
          <w:lang w:eastAsia="ar-SA"/>
        </w:rPr>
        <w:t xml:space="preserve">: </w:t>
      </w:r>
      <w:r w:rsidR="00993965" w:rsidRPr="00B355C3">
        <w:rPr>
          <w:rFonts w:ascii="Times New Roman" w:eastAsia="Arial Unicode MS" w:hAnsi="Times New Roman" w:cs="Times New Roman"/>
          <w:bCs/>
          <w:iCs/>
          <w:kern w:val="1"/>
          <w:sz w:val="24"/>
          <w:szCs w:val="24"/>
          <w:lang w:eastAsia="ar-SA"/>
        </w:rPr>
        <w:t xml:space="preserve">Пре преузимања предмета лизинга Наручилац је у обавези да плати </w:t>
      </w:r>
      <w:r w:rsidR="00BC3DAA" w:rsidRPr="00B355C3">
        <w:rPr>
          <w:rFonts w:ascii="Times New Roman" w:eastAsia="Arial Unicode MS" w:hAnsi="Times New Roman" w:cs="Times New Roman"/>
          <w:bCs/>
          <w:iCs/>
          <w:kern w:val="1"/>
          <w:sz w:val="24"/>
          <w:szCs w:val="24"/>
          <w:lang w:eastAsia="ar-SA"/>
        </w:rPr>
        <w:t xml:space="preserve">учешће у висини од </w:t>
      </w:r>
      <w:r w:rsidR="00656B30" w:rsidRPr="00B355C3">
        <w:rPr>
          <w:rFonts w:ascii="Times New Roman" w:eastAsia="Arial Unicode MS" w:hAnsi="Times New Roman" w:cs="Times New Roman"/>
          <w:bCs/>
          <w:iCs/>
          <w:kern w:val="1"/>
          <w:sz w:val="24"/>
          <w:szCs w:val="24"/>
          <w:lang w:eastAsia="ar-SA"/>
        </w:rPr>
        <w:t>20</w:t>
      </w:r>
      <w:r w:rsidR="00993965" w:rsidRPr="00B355C3">
        <w:rPr>
          <w:rFonts w:ascii="Times New Roman" w:eastAsia="Arial Unicode MS" w:hAnsi="Times New Roman" w:cs="Times New Roman"/>
          <w:bCs/>
          <w:iCs/>
          <w:kern w:val="1"/>
          <w:sz w:val="24"/>
          <w:szCs w:val="24"/>
          <w:lang w:eastAsia="ar-SA"/>
        </w:rPr>
        <w:t>% бруто набавне вредности</w:t>
      </w:r>
      <w:r w:rsidR="00E6614E">
        <w:rPr>
          <w:rFonts w:ascii="Times New Roman" w:eastAsia="Arial Unicode MS" w:hAnsi="Times New Roman" w:cs="Times New Roman"/>
          <w:bCs/>
          <w:iCs/>
          <w:kern w:val="1"/>
          <w:sz w:val="24"/>
          <w:szCs w:val="24"/>
          <w:lang w:eastAsia="ar-SA"/>
        </w:rPr>
        <w:t xml:space="preserve"> </w:t>
      </w:r>
      <w:r w:rsidR="00993965" w:rsidRPr="00B355C3">
        <w:rPr>
          <w:rFonts w:ascii="Times New Roman" w:eastAsia="Arial Unicode MS" w:hAnsi="Times New Roman" w:cs="Times New Roman"/>
          <w:bCs/>
          <w:iCs/>
          <w:kern w:val="1"/>
          <w:sz w:val="24"/>
          <w:szCs w:val="24"/>
          <w:lang w:eastAsia="ar-SA"/>
        </w:rPr>
        <w:t>предмета лизинга, уз све зависне трошкове који се односе на обраду захтева, упис Уговора о лизингу у Регистар и трошкове кредитног бироа</w:t>
      </w:r>
      <w:r w:rsidRPr="00B355C3">
        <w:rPr>
          <w:rFonts w:ascii="Times New Roman" w:eastAsia="Arial Unicode MS" w:hAnsi="Times New Roman" w:cs="Times New Roman"/>
          <w:bCs/>
          <w:iCs/>
          <w:kern w:val="1"/>
          <w:sz w:val="24"/>
          <w:szCs w:val="24"/>
          <w:lang w:eastAsia="ar-SA"/>
        </w:rPr>
        <w:t xml:space="preserve">, а остатак путем финансијског лизинга на 36 једнаких месечних рата, по испостављеном рачуну за сваки ануитет. </w:t>
      </w:r>
    </w:p>
    <w:p w:rsidR="00AD4770" w:rsidRPr="00B355C3" w:rsidRDefault="00AD4770" w:rsidP="00AD4770">
      <w:pPr>
        <w:suppressAutoHyphens/>
        <w:spacing w:after="0" w:line="100" w:lineRule="atLeast"/>
        <w:jc w:val="both"/>
        <w:rPr>
          <w:rFonts w:ascii="Times New Roman" w:eastAsia="Arial Unicode MS" w:hAnsi="Times New Roman" w:cs="Times New Roman"/>
          <w:bCs/>
          <w:iCs/>
          <w:kern w:val="1"/>
          <w:sz w:val="24"/>
          <w:szCs w:val="24"/>
          <w:lang w:eastAsia="ar-SA"/>
        </w:rPr>
      </w:pPr>
      <w:r w:rsidRPr="00B355C3">
        <w:rPr>
          <w:rFonts w:ascii="Times New Roman" w:eastAsia="Arial Unicode MS" w:hAnsi="Times New Roman" w:cs="Times New Roman"/>
          <w:bCs/>
          <w:iCs/>
          <w:kern w:val="1"/>
          <w:sz w:val="24"/>
          <w:szCs w:val="24"/>
          <w:lang w:eastAsia="ar-SA"/>
        </w:rPr>
        <w:t xml:space="preserve">Плаћање се врши уплатом на рачун даваоца лизинга. </w:t>
      </w:r>
    </w:p>
    <w:p w:rsidR="00AD4770" w:rsidRPr="00A62D17" w:rsidRDefault="00AD4770" w:rsidP="00AD4770">
      <w:pPr>
        <w:suppressAutoHyphens/>
        <w:spacing w:after="0" w:line="100" w:lineRule="atLeast"/>
        <w:jc w:val="both"/>
        <w:rPr>
          <w:rFonts w:ascii="Times New Roman" w:eastAsia="Arial Unicode MS" w:hAnsi="Times New Roman" w:cs="Times New Roman"/>
          <w:bCs/>
          <w:iCs/>
          <w:color w:val="000000"/>
          <w:kern w:val="1"/>
          <w:sz w:val="24"/>
          <w:szCs w:val="24"/>
          <w:lang w:eastAsia="ar-SA"/>
        </w:rPr>
      </w:pPr>
      <w:r w:rsidRPr="00A62D17">
        <w:rPr>
          <w:rFonts w:ascii="Times New Roman" w:eastAsia="Arial Unicode MS" w:hAnsi="Times New Roman" w:cs="Times New Roman"/>
          <w:bCs/>
          <w:iCs/>
          <w:color w:val="000000"/>
          <w:kern w:val="1"/>
          <w:sz w:val="24"/>
          <w:szCs w:val="24"/>
          <w:lang w:eastAsia="ar-SA"/>
        </w:rPr>
        <w:t xml:space="preserve">Плаћање авансом није дозвољено. </w:t>
      </w:r>
    </w:p>
    <w:p w:rsidR="00457DF6" w:rsidRPr="00A62D17" w:rsidRDefault="00AD4770" w:rsidP="00AD4770">
      <w:pPr>
        <w:suppressAutoHyphens/>
        <w:spacing w:after="0" w:line="100" w:lineRule="atLeast"/>
        <w:jc w:val="both"/>
        <w:rPr>
          <w:rFonts w:ascii="Times New Roman" w:eastAsia="Arial Unicode MS" w:hAnsi="Times New Roman" w:cs="Times New Roman"/>
          <w:bCs/>
          <w:iCs/>
          <w:color w:val="000000"/>
          <w:kern w:val="1"/>
          <w:sz w:val="24"/>
          <w:szCs w:val="24"/>
          <w:lang w:eastAsia="ar-SA"/>
        </w:rPr>
      </w:pPr>
      <w:r w:rsidRPr="00A62D17">
        <w:rPr>
          <w:rFonts w:ascii="Times New Roman" w:eastAsia="Arial Unicode MS" w:hAnsi="Times New Roman" w:cs="Times New Roman"/>
          <w:bCs/>
          <w:iCs/>
          <w:color w:val="000000"/>
          <w:kern w:val="1"/>
          <w:sz w:val="24"/>
          <w:szCs w:val="24"/>
          <w:lang w:eastAsia="ar-SA"/>
        </w:rPr>
        <w:t>Понуде са другачијим начином плаћања биће одбијене као неприхватљиве.</w:t>
      </w:r>
    </w:p>
    <w:p w:rsidR="00AD4770" w:rsidRPr="00A62D17" w:rsidRDefault="00AD4770" w:rsidP="00AD4770">
      <w:pPr>
        <w:suppressAutoHyphens/>
        <w:spacing w:after="0" w:line="100" w:lineRule="atLeast"/>
        <w:jc w:val="both"/>
        <w:rPr>
          <w:rFonts w:ascii="Times New Roman" w:eastAsia="Arial Unicode MS" w:hAnsi="Times New Roman" w:cs="Times New Roman"/>
          <w:iCs/>
          <w:color w:val="000000"/>
          <w:kern w:val="1"/>
          <w:sz w:val="24"/>
          <w:szCs w:val="24"/>
          <w:lang w:eastAsia="ar-SA"/>
        </w:rPr>
      </w:pPr>
    </w:p>
    <w:p w:rsidR="00457DF6" w:rsidRPr="00A62D17" w:rsidRDefault="00457DF6" w:rsidP="00457DF6">
      <w:pPr>
        <w:suppressAutoHyphens/>
        <w:spacing w:after="0" w:line="100" w:lineRule="atLeast"/>
        <w:jc w:val="both"/>
        <w:rPr>
          <w:rFonts w:ascii="Times New Roman" w:eastAsia="Arial Unicode MS" w:hAnsi="Times New Roman" w:cs="Times New Roman"/>
          <w:iCs/>
          <w:kern w:val="1"/>
          <w:sz w:val="24"/>
          <w:szCs w:val="24"/>
          <w:lang w:eastAsia="ar-SA"/>
        </w:rPr>
      </w:pPr>
      <w:r w:rsidRPr="00A62D17">
        <w:rPr>
          <w:rFonts w:ascii="Times New Roman" w:eastAsia="Arial Unicode MS" w:hAnsi="Times New Roman" w:cs="Times New Roman"/>
          <w:b/>
          <w:bCs/>
          <w:iCs/>
          <w:kern w:val="1"/>
          <w:sz w:val="24"/>
          <w:szCs w:val="24"/>
          <w:lang w:eastAsia="ar-SA"/>
        </w:rPr>
        <w:t>9.</w:t>
      </w:r>
      <w:r w:rsidRPr="00A62D17">
        <w:rPr>
          <w:rFonts w:ascii="Times New Roman" w:eastAsia="Arial Unicode MS" w:hAnsi="Times New Roman" w:cs="Times New Roman"/>
          <w:b/>
          <w:bCs/>
          <w:iCs/>
          <w:kern w:val="1"/>
          <w:sz w:val="24"/>
          <w:szCs w:val="24"/>
          <w:lang w:val="sr-Cyrl-CS" w:eastAsia="ar-SA"/>
        </w:rPr>
        <w:t>2</w:t>
      </w:r>
      <w:r w:rsidRPr="00A62D17">
        <w:rPr>
          <w:rFonts w:ascii="Times New Roman" w:eastAsia="Arial Unicode MS" w:hAnsi="Times New Roman" w:cs="Times New Roman"/>
          <w:b/>
          <w:bCs/>
          <w:iCs/>
          <w:kern w:val="1"/>
          <w:sz w:val="24"/>
          <w:szCs w:val="24"/>
          <w:lang w:eastAsia="ar-SA"/>
        </w:rPr>
        <w:t>.</w:t>
      </w:r>
      <w:r w:rsidRPr="00A62D17">
        <w:rPr>
          <w:rFonts w:ascii="Times New Roman" w:eastAsia="Arial Unicode MS" w:hAnsi="Times New Roman" w:cs="Times New Roman"/>
          <w:iCs/>
          <w:kern w:val="1"/>
          <w:sz w:val="24"/>
          <w:szCs w:val="24"/>
          <w:u w:val="single"/>
          <w:lang w:eastAsia="ar-SA"/>
        </w:rPr>
        <w:t>Захтев у погледу рока испоруке добара</w:t>
      </w:r>
    </w:p>
    <w:p w:rsidR="00AD4770" w:rsidRPr="00A62D17" w:rsidRDefault="001D7962" w:rsidP="00993965">
      <w:pPr>
        <w:autoSpaceDE w:val="0"/>
        <w:autoSpaceDN w:val="0"/>
        <w:adjustRightInd w:val="0"/>
        <w:spacing w:after="0" w:line="240" w:lineRule="auto"/>
        <w:jc w:val="both"/>
        <w:rPr>
          <w:rFonts w:ascii="Times New Roman" w:eastAsia="Arial Unicode MS" w:hAnsi="Times New Roman" w:cs="Times New Roman"/>
          <w:iCs/>
          <w:color w:val="FF0000"/>
          <w:kern w:val="1"/>
          <w:sz w:val="24"/>
          <w:szCs w:val="24"/>
          <w:lang w:eastAsia="ar-SA"/>
        </w:rPr>
      </w:pPr>
      <w:r w:rsidRPr="00B355C3">
        <w:rPr>
          <w:rFonts w:ascii="Times New Roman" w:eastAsia="Arial Unicode MS" w:hAnsi="Times New Roman" w:cs="Times New Roman"/>
          <w:iCs/>
          <w:kern w:val="1"/>
          <w:sz w:val="24"/>
          <w:szCs w:val="24"/>
          <w:lang w:eastAsia="ar-SA"/>
        </w:rPr>
        <w:t xml:space="preserve">Рок испоруке добара: </w:t>
      </w:r>
      <w:r w:rsidRPr="008E5AD5">
        <w:rPr>
          <w:rFonts w:ascii="Times New Roman" w:eastAsia="Arial Unicode MS" w:hAnsi="Times New Roman" w:cs="Times New Roman"/>
          <w:b/>
          <w:iCs/>
          <w:kern w:val="1"/>
          <w:sz w:val="24"/>
          <w:szCs w:val="24"/>
          <w:lang w:eastAsia="ar-SA"/>
        </w:rPr>
        <w:t xml:space="preserve">до </w:t>
      </w:r>
      <w:r w:rsidR="009147D3" w:rsidRPr="008E5AD5">
        <w:rPr>
          <w:rFonts w:ascii="Times New Roman" w:eastAsia="Arial Unicode MS" w:hAnsi="Times New Roman" w:cs="Times New Roman"/>
          <w:b/>
          <w:iCs/>
          <w:kern w:val="1"/>
          <w:sz w:val="24"/>
          <w:szCs w:val="24"/>
          <w:lang w:eastAsia="ar-SA"/>
        </w:rPr>
        <w:t>9</w:t>
      </w:r>
      <w:r w:rsidR="00B355C3" w:rsidRPr="008E5AD5">
        <w:rPr>
          <w:rFonts w:ascii="Times New Roman" w:eastAsia="Arial Unicode MS" w:hAnsi="Times New Roman" w:cs="Times New Roman"/>
          <w:b/>
          <w:iCs/>
          <w:kern w:val="1"/>
          <w:sz w:val="24"/>
          <w:szCs w:val="24"/>
          <w:lang w:eastAsia="ar-SA"/>
        </w:rPr>
        <w:t>0</w:t>
      </w:r>
      <w:r w:rsidR="00AD4770" w:rsidRPr="008E5AD5">
        <w:rPr>
          <w:rFonts w:ascii="Times New Roman" w:eastAsia="Arial Unicode MS" w:hAnsi="Times New Roman" w:cs="Times New Roman"/>
          <w:b/>
          <w:iCs/>
          <w:kern w:val="1"/>
          <w:sz w:val="24"/>
          <w:szCs w:val="24"/>
          <w:lang w:eastAsia="ar-SA"/>
        </w:rPr>
        <w:t xml:space="preserve"> дана од дана закључења Уговора</w:t>
      </w:r>
      <w:r w:rsidR="00AD4770" w:rsidRPr="00B355C3">
        <w:rPr>
          <w:rFonts w:ascii="Times New Roman" w:eastAsia="Arial Unicode MS" w:hAnsi="Times New Roman" w:cs="Times New Roman"/>
          <w:iCs/>
          <w:kern w:val="1"/>
          <w:sz w:val="24"/>
          <w:szCs w:val="24"/>
          <w:lang w:eastAsia="ar-SA"/>
        </w:rPr>
        <w:t xml:space="preserve"> о финансијском лизингу између Наручиоца (Купца) и Даваоца лизинга, у свему у складу са Уговором о испоруци на који ће у смислу члана 6</w:t>
      </w:r>
      <w:r w:rsidR="00993965" w:rsidRPr="00B355C3">
        <w:rPr>
          <w:rFonts w:ascii="Times New Roman" w:eastAsia="Arial Unicode MS" w:hAnsi="Times New Roman" w:cs="Times New Roman"/>
          <w:iCs/>
          <w:kern w:val="1"/>
          <w:sz w:val="24"/>
          <w:szCs w:val="24"/>
          <w:lang w:eastAsia="ar-SA"/>
        </w:rPr>
        <w:t>.</w:t>
      </w:r>
      <w:r w:rsidR="00AD4770" w:rsidRPr="00B355C3">
        <w:rPr>
          <w:rFonts w:ascii="Times New Roman" w:eastAsia="Arial Unicode MS" w:hAnsi="Times New Roman" w:cs="Times New Roman"/>
          <w:iCs/>
          <w:kern w:val="1"/>
          <w:sz w:val="24"/>
          <w:szCs w:val="24"/>
          <w:lang w:eastAsia="ar-SA"/>
        </w:rPr>
        <w:t xml:space="preserve"> став 10</w:t>
      </w:r>
      <w:r w:rsidR="00993965" w:rsidRPr="00B355C3">
        <w:rPr>
          <w:rFonts w:ascii="Times New Roman" w:eastAsia="Arial Unicode MS" w:hAnsi="Times New Roman" w:cs="Times New Roman"/>
          <w:iCs/>
          <w:kern w:val="1"/>
          <w:sz w:val="24"/>
          <w:szCs w:val="24"/>
          <w:lang w:eastAsia="ar-SA"/>
        </w:rPr>
        <w:t>.</w:t>
      </w:r>
      <w:r w:rsidR="00AD4770" w:rsidRPr="00B355C3">
        <w:rPr>
          <w:rFonts w:ascii="Times New Roman" w:eastAsia="Arial Unicode MS" w:hAnsi="Times New Roman" w:cs="Times New Roman"/>
          <w:iCs/>
          <w:kern w:val="1"/>
          <w:sz w:val="24"/>
          <w:szCs w:val="24"/>
          <w:lang w:eastAsia="ar-SA"/>
        </w:rPr>
        <w:t xml:space="preserve"> Закона о финансијском лизингу</w:t>
      </w:r>
      <w:r w:rsidR="00993965" w:rsidRPr="00B355C3">
        <w:rPr>
          <w:rFonts w:ascii="Times New Roman" w:eastAsia="Arial Unicode MS" w:hAnsi="Times New Roman" w:cs="Times New Roman"/>
          <w:iCs/>
          <w:kern w:val="1"/>
          <w:sz w:val="24"/>
          <w:szCs w:val="24"/>
          <w:lang w:eastAsia="ar-SA"/>
        </w:rPr>
        <w:t xml:space="preserve"> </w:t>
      </w:r>
      <w:r w:rsidR="00AD4770" w:rsidRPr="00B355C3">
        <w:rPr>
          <w:rFonts w:ascii="Times New Roman" w:eastAsia="Arial Unicode MS" w:hAnsi="Times New Roman" w:cs="Times New Roman"/>
          <w:iCs/>
          <w:kern w:val="1"/>
          <w:sz w:val="24"/>
          <w:szCs w:val="24"/>
          <w:lang w:eastAsia="ar-SA"/>
        </w:rPr>
        <w:t>Наручилац (Купац</w:t>
      </w:r>
      <w:r w:rsidR="00993965" w:rsidRPr="00B355C3">
        <w:rPr>
          <w:rFonts w:ascii="Times New Roman" w:eastAsia="Arial Unicode MS" w:hAnsi="Times New Roman" w:cs="Times New Roman"/>
          <w:iCs/>
          <w:kern w:val="1"/>
          <w:sz w:val="24"/>
          <w:szCs w:val="24"/>
          <w:lang w:eastAsia="ar-SA"/>
        </w:rPr>
        <w:t>)</w:t>
      </w:r>
      <w:r w:rsidR="00AD4770" w:rsidRPr="00B355C3">
        <w:rPr>
          <w:rFonts w:ascii="Times New Roman" w:eastAsia="Arial Unicode MS" w:hAnsi="Times New Roman" w:cs="Times New Roman"/>
          <w:iCs/>
          <w:kern w:val="1"/>
          <w:sz w:val="24"/>
          <w:szCs w:val="24"/>
          <w:lang w:eastAsia="ar-SA"/>
        </w:rPr>
        <w:t xml:space="preserve"> у својству Примаоца лизинга</w:t>
      </w:r>
      <w:r w:rsidR="00993965" w:rsidRPr="00B355C3">
        <w:rPr>
          <w:rFonts w:ascii="Times New Roman" w:eastAsia="Arial Unicode MS" w:hAnsi="Times New Roman" w:cs="Times New Roman"/>
          <w:iCs/>
          <w:kern w:val="1"/>
          <w:sz w:val="24"/>
          <w:szCs w:val="24"/>
          <w:lang w:eastAsia="ar-SA"/>
        </w:rPr>
        <w:t xml:space="preserve"> </w:t>
      </w:r>
      <w:r w:rsidR="00AD4770" w:rsidRPr="00B355C3">
        <w:rPr>
          <w:rFonts w:ascii="Times New Roman" w:eastAsia="Arial Unicode MS" w:hAnsi="Times New Roman" w:cs="Times New Roman"/>
          <w:iCs/>
          <w:kern w:val="1"/>
          <w:sz w:val="24"/>
          <w:szCs w:val="24"/>
          <w:lang w:eastAsia="ar-SA"/>
        </w:rPr>
        <w:t>дати своје одобрење. Уколико Понуђач наведе дужи рок за испоруку возила његова понуда ће се одбити као неприхватљива</w:t>
      </w:r>
      <w:r w:rsidR="00AD4770" w:rsidRPr="00A62D17">
        <w:rPr>
          <w:rFonts w:ascii="Times New Roman" w:eastAsia="Arial Unicode MS" w:hAnsi="Times New Roman" w:cs="Times New Roman"/>
          <w:iCs/>
          <w:color w:val="FF0000"/>
          <w:kern w:val="1"/>
          <w:sz w:val="24"/>
          <w:szCs w:val="24"/>
          <w:lang w:eastAsia="ar-SA"/>
        </w:rPr>
        <w:t>.</w:t>
      </w:r>
    </w:p>
    <w:p w:rsidR="00AD4770" w:rsidRPr="00A62D17" w:rsidRDefault="00AD4770" w:rsidP="00AD4770">
      <w:pPr>
        <w:autoSpaceDE w:val="0"/>
        <w:autoSpaceDN w:val="0"/>
        <w:adjustRightInd w:val="0"/>
        <w:spacing w:after="0" w:line="240" w:lineRule="auto"/>
        <w:rPr>
          <w:rFonts w:ascii="Times New Roman" w:eastAsia="Arial Unicode MS" w:hAnsi="Times New Roman" w:cs="Times New Roman"/>
          <w:iCs/>
          <w:kern w:val="1"/>
          <w:sz w:val="24"/>
          <w:szCs w:val="24"/>
          <w:lang w:eastAsia="ar-SA"/>
        </w:rPr>
      </w:pPr>
    </w:p>
    <w:p w:rsidR="00AD4770" w:rsidRDefault="00AD4770" w:rsidP="00AD4770">
      <w:pPr>
        <w:autoSpaceDE w:val="0"/>
        <w:autoSpaceDN w:val="0"/>
        <w:adjustRightInd w:val="0"/>
        <w:spacing w:after="0" w:line="240" w:lineRule="auto"/>
        <w:rPr>
          <w:rFonts w:ascii="Times New Roman" w:hAnsi="Times New Roman" w:cs="Times New Roman"/>
          <w:bCs/>
          <w:sz w:val="24"/>
          <w:szCs w:val="24"/>
          <w:u w:val="single"/>
        </w:rPr>
      </w:pPr>
      <w:r w:rsidRPr="00A62D17">
        <w:rPr>
          <w:rFonts w:ascii="Times New Roman" w:hAnsi="Times New Roman" w:cs="Times New Roman"/>
          <w:b/>
          <w:bCs/>
          <w:sz w:val="24"/>
          <w:szCs w:val="24"/>
        </w:rPr>
        <w:t xml:space="preserve">9.3. </w:t>
      </w:r>
      <w:r w:rsidRPr="00A62D17">
        <w:rPr>
          <w:rFonts w:ascii="Times New Roman" w:hAnsi="Times New Roman" w:cs="Times New Roman"/>
          <w:bCs/>
          <w:sz w:val="24"/>
          <w:szCs w:val="24"/>
          <w:u w:val="single"/>
        </w:rPr>
        <w:t xml:space="preserve">Захтеви у погледу гарантног рока: </w:t>
      </w:r>
    </w:p>
    <w:p w:rsidR="00993965" w:rsidRPr="00993965" w:rsidRDefault="00993965" w:rsidP="00AD4770">
      <w:pPr>
        <w:autoSpaceDE w:val="0"/>
        <w:autoSpaceDN w:val="0"/>
        <w:adjustRightInd w:val="0"/>
        <w:spacing w:after="0" w:line="240" w:lineRule="auto"/>
        <w:rPr>
          <w:rFonts w:ascii="Times New Roman" w:hAnsi="Times New Roman" w:cs="Times New Roman"/>
          <w:sz w:val="24"/>
          <w:szCs w:val="24"/>
        </w:rPr>
      </w:pPr>
    </w:p>
    <w:p w:rsidR="00993965" w:rsidRPr="002F26E1" w:rsidRDefault="00993965" w:rsidP="00993965">
      <w:pPr>
        <w:suppressAutoHyphens/>
        <w:spacing w:after="0" w:line="100" w:lineRule="atLeast"/>
        <w:jc w:val="both"/>
        <w:rPr>
          <w:rFonts w:ascii="Times New Roman" w:eastAsia="Arial Unicode MS" w:hAnsi="Times New Roman" w:cs="Times New Roman"/>
          <w:b/>
          <w:bCs/>
          <w:kern w:val="1"/>
          <w:sz w:val="24"/>
          <w:szCs w:val="24"/>
          <w:lang w:eastAsia="ar-SA"/>
        </w:rPr>
      </w:pPr>
      <w:r w:rsidRPr="002F26E1">
        <w:rPr>
          <w:rFonts w:ascii="Times New Roman" w:eastAsia="Arial Unicode MS" w:hAnsi="Times New Roman" w:cs="Times New Roman"/>
          <w:b/>
          <w:bCs/>
          <w:kern w:val="1"/>
          <w:sz w:val="24"/>
          <w:szCs w:val="24"/>
          <w:lang w:eastAsia="ar-SA"/>
        </w:rPr>
        <w:t>Гаранција за  понуђено возила:</w:t>
      </w:r>
    </w:p>
    <w:p w:rsidR="00993965" w:rsidRPr="002F26E1" w:rsidRDefault="00993965" w:rsidP="00993965">
      <w:pPr>
        <w:suppressAutoHyphens/>
        <w:spacing w:after="0" w:line="100" w:lineRule="atLeast"/>
        <w:jc w:val="both"/>
        <w:rPr>
          <w:rFonts w:ascii="Times New Roman" w:eastAsia="Arial Unicode MS" w:hAnsi="Times New Roman" w:cs="Times New Roman"/>
          <w:kern w:val="1"/>
          <w:sz w:val="24"/>
          <w:szCs w:val="24"/>
          <w:lang w:eastAsia="ar-SA"/>
        </w:rPr>
      </w:pPr>
      <w:r w:rsidRPr="002F26E1">
        <w:rPr>
          <w:rFonts w:ascii="Times New Roman" w:eastAsia="Arial Unicode MS" w:hAnsi="Times New Roman" w:cs="Times New Roman"/>
          <w:b/>
          <w:bCs/>
          <w:kern w:val="1"/>
          <w:sz w:val="24"/>
          <w:szCs w:val="24"/>
          <w:lang w:eastAsia="ar-SA"/>
        </w:rPr>
        <w:t xml:space="preserve"> </w:t>
      </w:r>
      <w:r>
        <w:rPr>
          <w:rFonts w:ascii="Times New Roman" w:eastAsia="Arial Unicode MS" w:hAnsi="Times New Roman" w:cs="Times New Roman"/>
          <w:b/>
          <w:bCs/>
          <w:kern w:val="1"/>
          <w:sz w:val="24"/>
          <w:szCs w:val="24"/>
          <w:lang w:eastAsia="ar-SA"/>
        </w:rPr>
        <w:t>-</w:t>
      </w:r>
      <w:r>
        <w:rPr>
          <w:rFonts w:ascii="Times New Roman" w:eastAsia="Arial Unicode MS" w:hAnsi="Times New Roman" w:cs="Times New Roman"/>
          <w:kern w:val="1"/>
          <w:sz w:val="24"/>
          <w:szCs w:val="24"/>
          <w:lang w:eastAsia="ar-SA"/>
        </w:rPr>
        <w:t>н</w:t>
      </w:r>
      <w:r w:rsidRPr="002F26E1">
        <w:rPr>
          <w:rFonts w:ascii="Times New Roman" w:eastAsia="Arial Unicode MS" w:hAnsi="Times New Roman" w:cs="Times New Roman"/>
          <w:kern w:val="1"/>
          <w:sz w:val="24"/>
          <w:szCs w:val="24"/>
          <w:lang w:eastAsia="ar-SA"/>
        </w:rPr>
        <w:t>а понуђено возило</w:t>
      </w:r>
      <w:r>
        <w:rPr>
          <w:rFonts w:ascii="Times New Roman" w:eastAsia="Arial Unicode MS" w:hAnsi="Times New Roman" w:cs="Times New Roman"/>
          <w:kern w:val="1"/>
          <w:sz w:val="24"/>
          <w:szCs w:val="24"/>
          <w:lang w:eastAsia="ar-SA"/>
        </w:rPr>
        <w:t xml:space="preserve"> </w:t>
      </w:r>
      <w:r w:rsidRPr="002F26E1">
        <w:rPr>
          <w:rFonts w:ascii="Times New Roman" w:eastAsia="Arial Unicode MS" w:hAnsi="Times New Roman" w:cs="Times New Roman"/>
          <w:kern w:val="1"/>
          <w:sz w:val="24"/>
          <w:szCs w:val="24"/>
          <w:lang w:eastAsia="ar-SA"/>
        </w:rPr>
        <w:t xml:space="preserve">минимум 48 месеци или минимално пређених 120.000 km, почев од дана преузимања возила, </w:t>
      </w:r>
    </w:p>
    <w:p w:rsidR="00993965" w:rsidRPr="002F26E1" w:rsidRDefault="00993965" w:rsidP="00993965">
      <w:pPr>
        <w:suppressAutoHyphens/>
        <w:spacing w:after="0" w:line="100" w:lineRule="atLeast"/>
        <w:jc w:val="both"/>
        <w:rPr>
          <w:rFonts w:ascii="Times New Roman" w:eastAsia="Arial Unicode MS" w:hAnsi="Times New Roman" w:cs="Times New Roman"/>
          <w:kern w:val="1"/>
          <w:sz w:val="24"/>
          <w:szCs w:val="24"/>
          <w:lang w:eastAsia="ar-SA"/>
        </w:rPr>
      </w:pPr>
      <w:r w:rsidRPr="002F26E1">
        <w:rPr>
          <w:rFonts w:ascii="Times New Roman" w:eastAsia="Arial Unicode MS" w:hAnsi="Times New Roman" w:cs="Times New Roman"/>
          <w:kern w:val="1"/>
          <w:sz w:val="24"/>
          <w:szCs w:val="24"/>
          <w:lang w:eastAsia="ar-SA"/>
        </w:rPr>
        <w:t xml:space="preserve">-гаранција на боју и лак је </w:t>
      </w:r>
      <w:r>
        <w:rPr>
          <w:rFonts w:ascii="Times New Roman" w:eastAsia="Arial Unicode MS" w:hAnsi="Times New Roman" w:cs="Times New Roman"/>
          <w:kern w:val="1"/>
          <w:sz w:val="24"/>
          <w:szCs w:val="24"/>
          <w:lang w:eastAsia="ar-SA"/>
        </w:rPr>
        <w:t xml:space="preserve">минимум </w:t>
      </w:r>
      <w:r w:rsidRPr="002F26E1">
        <w:rPr>
          <w:rFonts w:ascii="Times New Roman" w:eastAsia="Arial Unicode MS" w:hAnsi="Times New Roman" w:cs="Times New Roman"/>
          <w:kern w:val="1"/>
          <w:sz w:val="24"/>
          <w:szCs w:val="24"/>
          <w:lang w:eastAsia="ar-SA"/>
        </w:rPr>
        <w:t xml:space="preserve">36 месеци </w:t>
      </w:r>
    </w:p>
    <w:p w:rsidR="00993965" w:rsidRPr="002F26E1" w:rsidRDefault="00993965" w:rsidP="00993965">
      <w:pPr>
        <w:suppressAutoHyphens/>
        <w:spacing w:after="0" w:line="100" w:lineRule="atLeast"/>
        <w:jc w:val="both"/>
        <w:rPr>
          <w:rFonts w:ascii="Times New Roman" w:eastAsia="Arial Unicode MS" w:hAnsi="Times New Roman" w:cs="Times New Roman"/>
          <w:kern w:val="1"/>
          <w:sz w:val="24"/>
          <w:szCs w:val="24"/>
          <w:lang w:eastAsia="ar-SA"/>
        </w:rPr>
      </w:pPr>
      <w:r w:rsidRPr="002F26E1">
        <w:rPr>
          <w:rFonts w:ascii="Times New Roman" w:eastAsia="Arial Unicode MS" w:hAnsi="Times New Roman" w:cs="Times New Roman"/>
          <w:kern w:val="1"/>
          <w:sz w:val="24"/>
          <w:szCs w:val="24"/>
          <w:lang w:eastAsia="ar-SA"/>
        </w:rPr>
        <w:t xml:space="preserve">-гаранција на корозију је  </w:t>
      </w:r>
      <w:r>
        <w:rPr>
          <w:rFonts w:ascii="Times New Roman" w:eastAsia="Arial Unicode MS" w:hAnsi="Times New Roman" w:cs="Times New Roman"/>
          <w:kern w:val="1"/>
          <w:sz w:val="24"/>
          <w:szCs w:val="24"/>
          <w:lang w:eastAsia="ar-SA"/>
        </w:rPr>
        <w:t xml:space="preserve">минимум </w:t>
      </w:r>
      <w:r w:rsidRPr="002F26E1">
        <w:rPr>
          <w:rFonts w:ascii="Times New Roman" w:eastAsia="Arial Unicode MS" w:hAnsi="Times New Roman" w:cs="Times New Roman"/>
          <w:kern w:val="1"/>
          <w:sz w:val="24"/>
          <w:szCs w:val="24"/>
          <w:lang w:eastAsia="ar-SA"/>
        </w:rPr>
        <w:t>12 година .</w:t>
      </w:r>
    </w:p>
    <w:p w:rsidR="00457DF6" w:rsidRPr="00A62D17" w:rsidRDefault="00457DF6" w:rsidP="00457DF6">
      <w:pPr>
        <w:autoSpaceDE w:val="0"/>
        <w:autoSpaceDN w:val="0"/>
        <w:adjustRightInd w:val="0"/>
        <w:spacing w:after="0" w:line="240" w:lineRule="auto"/>
        <w:rPr>
          <w:rFonts w:ascii="Times New Roman" w:eastAsia="Arial Unicode MS" w:hAnsi="Times New Roman" w:cs="Times New Roman"/>
          <w:b/>
          <w:bCs/>
          <w:i/>
          <w:iCs/>
          <w:color w:val="000000"/>
          <w:kern w:val="1"/>
          <w:sz w:val="24"/>
          <w:szCs w:val="24"/>
          <w:lang w:eastAsia="ar-SA"/>
        </w:rPr>
      </w:pPr>
    </w:p>
    <w:p w:rsidR="00457DF6" w:rsidRPr="00A62D17" w:rsidRDefault="00457DF6" w:rsidP="00457DF6">
      <w:p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A62D17">
        <w:rPr>
          <w:rFonts w:ascii="Times New Roman" w:eastAsia="Arial Unicode MS" w:hAnsi="Times New Roman" w:cs="Times New Roman"/>
          <w:b/>
          <w:bCs/>
          <w:iCs/>
          <w:color w:val="000000"/>
          <w:kern w:val="1"/>
          <w:sz w:val="24"/>
          <w:szCs w:val="24"/>
          <w:lang w:eastAsia="ar-SA"/>
        </w:rPr>
        <w:t>9.</w:t>
      </w:r>
      <w:r w:rsidR="00AD4770" w:rsidRPr="00A62D17">
        <w:rPr>
          <w:rFonts w:ascii="Times New Roman" w:eastAsia="Arial Unicode MS" w:hAnsi="Times New Roman" w:cs="Times New Roman"/>
          <w:b/>
          <w:bCs/>
          <w:iCs/>
          <w:color w:val="000000"/>
          <w:kern w:val="1"/>
          <w:sz w:val="24"/>
          <w:szCs w:val="24"/>
          <w:lang w:val="sr-Cyrl-CS" w:eastAsia="ar-SA"/>
        </w:rPr>
        <w:t>4</w:t>
      </w:r>
      <w:r w:rsidRPr="00A62D17">
        <w:rPr>
          <w:rFonts w:ascii="Times New Roman" w:eastAsia="Arial Unicode MS" w:hAnsi="Times New Roman" w:cs="Times New Roman"/>
          <w:b/>
          <w:bCs/>
          <w:iCs/>
          <w:color w:val="000000"/>
          <w:kern w:val="1"/>
          <w:sz w:val="24"/>
          <w:szCs w:val="24"/>
          <w:lang w:eastAsia="ar-SA"/>
        </w:rPr>
        <w:t>.</w:t>
      </w:r>
      <w:r w:rsidRPr="00A62D17">
        <w:rPr>
          <w:rFonts w:ascii="Times New Roman" w:eastAsia="Arial Unicode MS" w:hAnsi="Times New Roman" w:cs="Times New Roman"/>
          <w:iCs/>
          <w:color w:val="000000"/>
          <w:kern w:val="1"/>
          <w:sz w:val="24"/>
          <w:szCs w:val="24"/>
          <w:u w:val="single"/>
          <w:lang w:eastAsia="ar-SA"/>
        </w:rPr>
        <w:t>Захтев у погледу рока важења понуде</w:t>
      </w:r>
    </w:p>
    <w:p w:rsidR="00457DF6" w:rsidRPr="00A62D17" w:rsidRDefault="00457DF6" w:rsidP="00457DF6">
      <w:pPr>
        <w:suppressAutoHyphens/>
        <w:spacing w:after="0" w:line="100" w:lineRule="atLeast"/>
        <w:ind w:firstLine="567"/>
        <w:jc w:val="both"/>
        <w:rPr>
          <w:rFonts w:ascii="Times New Roman" w:eastAsia="Arial Unicode MS" w:hAnsi="Times New Roman" w:cs="Times New Roman"/>
          <w:iCs/>
          <w:color w:val="000000"/>
          <w:kern w:val="1"/>
          <w:sz w:val="24"/>
          <w:szCs w:val="24"/>
          <w:lang w:eastAsia="ar-SA"/>
        </w:rPr>
      </w:pPr>
      <w:r w:rsidRPr="00A62D17">
        <w:rPr>
          <w:rFonts w:ascii="Times New Roman" w:eastAsia="Arial Unicode MS" w:hAnsi="Times New Roman" w:cs="Times New Roman"/>
          <w:iCs/>
          <w:color w:val="000000"/>
          <w:kern w:val="1"/>
          <w:sz w:val="24"/>
          <w:szCs w:val="24"/>
          <w:lang w:eastAsia="ar-SA"/>
        </w:rPr>
        <w:t xml:space="preserve">Рок важења понуде не може бити краћи </w:t>
      </w:r>
      <w:r w:rsidRPr="00A62D17">
        <w:rPr>
          <w:rFonts w:ascii="Times New Roman" w:eastAsia="Arial Unicode MS" w:hAnsi="Times New Roman" w:cs="Times New Roman"/>
          <w:iCs/>
          <w:kern w:val="1"/>
          <w:sz w:val="24"/>
          <w:szCs w:val="24"/>
          <w:lang w:eastAsia="ar-SA"/>
        </w:rPr>
        <w:t xml:space="preserve">од </w:t>
      </w:r>
      <w:r w:rsidR="00B80A79" w:rsidRPr="00A62D17">
        <w:rPr>
          <w:rFonts w:ascii="Times New Roman" w:eastAsia="Arial Unicode MS" w:hAnsi="Times New Roman" w:cs="Times New Roman"/>
          <w:b/>
          <w:iCs/>
          <w:kern w:val="1"/>
          <w:sz w:val="24"/>
          <w:szCs w:val="24"/>
          <w:lang w:eastAsia="ar-SA"/>
        </w:rPr>
        <w:t>9</w:t>
      </w:r>
      <w:r w:rsidRPr="00A62D17">
        <w:rPr>
          <w:rFonts w:ascii="Times New Roman" w:eastAsia="Arial Unicode MS" w:hAnsi="Times New Roman" w:cs="Times New Roman"/>
          <w:b/>
          <w:iCs/>
          <w:kern w:val="1"/>
          <w:sz w:val="24"/>
          <w:szCs w:val="24"/>
          <w:lang w:eastAsia="ar-SA"/>
        </w:rPr>
        <w:t>0 дана</w:t>
      </w:r>
      <w:r w:rsidRPr="00A62D17">
        <w:rPr>
          <w:rFonts w:ascii="Times New Roman" w:eastAsia="Arial Unicode MS" w:hAnsi="Times New Roman" w:cs="Times New Roman"/>
          <w:iCs/>
          <w:kern w:val="1"/>
          <w:sz w:val="24"/>
          <w:szCs w:val="24"/>
          <w:lang w:eastAsia="ar-SA"/>
        </w:rPr>
        <w:t xml:space="preserve"> од дана отварања понуда.</w:t>
      </w:r>
    </w:p>
    <w:p w:rsidR="00457DF6" w:rsidRPr="00A62D17" w:rsidRDefault="00457DF6" w:rsidP="00457DF6">
      <w:pPr>
        <w:suppressAutoHyphens/>
        <w:spacing w:after="0" w:line="100" w:lineRule="atLeast"/>
        <w:ind w:firstLine="567"/>
        <w:jc w:val="both"/>
        <w:rPr>
          <w:rFonts w:ascii="Times New Roman" w:eastAsia="Arial Unicode MS" w:hAnsi="Times New Roman" w:cs="Times New Roman"/>
          <w:iCs/>
          <w:color w:val="000000"/>
          <w:kern w:val="1"/>
          <w:sz w:val="24"/>
          <w:szCs w:val="24"/>
          <w:lang w:eastAsia="ar-SA"/>
        </w:rPr>
      </w:pPr>
      <w:r w:rsidRPr="00A62D17">
        <w:rPr>
          <w:rFonts w:ascii="Times New Roman" w:eastAsia="Arial Unicode MS" w:hAnsi="Times New Roman" w:cs="Times New Roman"/>
          <w:iCs/>
          <w:color w:val="000000"/>
          <w:kern w:val="1"/>
          <w:sz w:val="24"/>
          <w:szCs w:val="24"/>
          <w:lang w:eastAsia="ar-SA"/>
        </w:rPr>
        <w:t>У случају истека рока важења понуде, наручилац је дужан да у писаном облику затражи од понуђача продужење рока важења понуде.</w:t>
      </w:r>
    </w:p>
    <w:p w:rsidR="00457DF6" w:rsidRPr="00A62D17" w:rsidRDefault="00457DF6" w:rsidP="00457DF6">
      <w:pPr>
        <w:suppressAutoHyphens/>
        <w:spacing w:after="0" w:line="100" w:lineRule="atLeast"/>
        <w:ind w:firstLine="567"/>
        <w:jc w:val="both"/>
        <w:rPr>
          <w:rFonts w:ascii="Times New Roman" w:eastAsia="Arial Unicode MS" w:hAnsi="Times New Roman" w:cs="Times New Roman"/>
          <w:iCs/>
          <w:color w:val="000000"/>
          <w:kern w:val="1"/>
          <w:sz w:val="24"/>
          <w:szCs w:val="24"/>
          <w:lang w:eastAsia="ar-SA"/>
        </w:rPr>
      </w:pPr>
      <w:r w:rsidRPr="00A62D17">
        <w:rPr>
          <w:rFonts w:ascii="Times New Roman" w:eastAsia="Arial Unicode MS" w:hAnsi="Times New Roman" w:cs="Times New Roman"/>
          <w:iCs/>
          <w:color w:val="000000"/>
          <w:kern w:val="1"/>
          <w:sz w:val="24"/>
          <w:szCs w:val="24"/>
          <w:lang w:eastAsia="ar-SA"/>
        </w:rPr>
        <w:t>Понуђач који прихвати захтев за продужење рока важења понуде на може мењати понуду.</w:t>
      </w:r>
    </w:p>
    <w:p w:rsidR="00457DF6" w:rsidRPr="00A62D17" w:rsidRDefault="00457DF6" w:rsidP="00457DF6">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p w:rsidR="00600C3C" w:rsidRPr="00A62D17" w:rsidRDefault="00600C3C" w:rsidP="00457DF6">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p w:rsidR="00457DF6" w:rsidRPr="00A62D17" w:rsidRDefault="00457DF6" w:rsidP="00457DF6">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r w:rsidRPr="00A62D17">
        <w:rPr>
          <w:rFonts w:ascii="Times New Roman" w:eastAsia="Arial Unicode MS" w:hAnsi="Times New Roman" w:cs="Times New Roman"/>
          <w:b/>
          <w:bCs/>
          <w:i/>
          <w:iCs/>
          <w:color w:val="000000"/>
          <w:kern w:val="1"/>
          <w:sz w:val="24"/>
          <w:szCs w:val="24"/>
          <w:lang w:eastAsia="ar-SA"/>
        </w:rPr>
        <w:t>10. ВАЛУТА И НАЧИН НА КОЈИ МОРА ДА БУДЕ НАВЕДЕНА И ИЗРАЖЕНА ЦЕНА У ПОНУДИ</w:t>
      </w:r>
    </w:p>
    <w:p w:rsidR="00457DF6" w:rsidRPr="00A62D17" w:rsidRDefault="00457DF6" w:rsidP="00457DF6">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p w:rsidR="00866832" w:rsidRPr="00A62D17" w:rsidRDefault="00866832" w:rsidP="00866832">
      <w:pPr>
        <w:suppressAutoHyphens/>
        <w:spacing w:after="0" w:line="100" w:lineRule="atLeast"/>
        <w:ind w:firstLine="567"/>
        <w:jc w:val="both"/>
        <w:rPr>
          <w:rFonts w:ascii="Times New Roman" w:eastAsia="Arial Unicode MS" w:hAnsi="Times New Roman" w:cs="Times New Roman"/>
          <w:iCs/>
          <w:color w:val="000000"/>
          <w:kern w:val="1"/>
          <w:sz w:val="24"/>
          <w:szCs w:val="24"/>
          <w:lang w:eastAsia="ar-SA"/>
        </w:rPr>
      </w:pPr>
      <w:r w:rsidRPr="00A62D17">
        <w:rPr>
          <w:rFonts w:ascii="Times New Roman" w:eastAsia="Arial Unicode MS" w:hAnsi="Times New Roman" w:cs="Times New Roman"/>
          <w:iCs/>
          <w:color w:val="000000"/>
          <w:kern w:val="1"/>
          <w:sz w:val="24"/>
          <w:szCs w:val="24"/>
          <w:lang w:eastAsia="ar-SA"/>
        </w:rPr>
        <w:t xml:space="preserve">Цена треба да буде изражена у динарима – са и без ПДВ-а, у цену морају бити урачунати сви трошкови које понуђач има у реализацији предметне јавне набавке. </w:t>
      </w:r>
    </w:p>
    <w:p w:rsidR="00866832" w:rsidRPr="00A62D17" w:rsidRDefault="00866832" w:rsidP="00866832">
      <w:pPr>
        <w:suppressAutoHyphens/>
        <w:spacing w:after="0" w:line="100" w:lineRule="atLeast"/>
        <w:ind w:firstLine="567"/>
        <w:jc w:val="both"/>
        <w:rPr>
          <w:rFonts w:ascii="Times New Roman" w:eastAsia="Arial Unicode MS" w:hAnsi="Times New Roman" w:cs="Times New Roman"/>
          <w:iCs/>
          <w:color w:val="000000"/>
          <w:kern w:val="1"/>
          <w:sz w:val="24"/>
          <w:szCs w:val="24"/>
          <w:lang w:eastAsia="ar-SA"/>
        </w:rPr>
      </w:pPr>
      <w:r w:rsidRPr="00A62D17">
        <w:rPr>
          <w:rFonts w:ascii="Times New Roman" w:eastAsia="Arial Unicode MS" w:hAnsi="Times New Roman" w:cs="Times New Roman"/>
          <w:iCs/>
          <w:color w:val="000000"/>
          <w:kern w:val="1"/>
          <w:sz w:val="24"/>
          <w:szCs w:val="24"/>
          <w:lang w:eastAsia="ar-SA"/>
        </w:rPr>
        <w:lastRenderedPageBreak/>
        <w:t xml:space="preserve">Цена мора бити фиксна током целог периода важења Уговора. Промена вредности уговорене каматне стопе, односно промена висине лизинг накнаде, за време важења уговора није дозвољена. </w:t>
      </w:r>
    </w:p>
    <w:p w:rsidR="00866832" w:rsidRPr="00A62D17" w:rsidRDefault="00866832" w:rsidP="00866832">
      <w:pPr>
        <w:suppressAutoHyphens/>
        <w:spacing w:after="0" w:line="100" w:lineRule="atLeast"/>
        <w:ind w:firstLine="567"/>
        <w:jc w:val="both"/>
        <w:rPr>
          <w:rFonts w:ascii="Times New Roman" w:eastAsia="Arial Unicode MS" w:hAnsi="Times New Roman" w:cs="Times New Roman"/>
          <w:iCs/>
          <w:color w:val="000000"/>
          <w:kern w:val="1"/>
          <w:sz w:val="24"/>
          <w:szCs w:val="24"/>
          <w:lang w:eastAsia="ar-SA"/>
        </w:rPr>
      </w:pPr>
      <w:r w:rsidRPr="00A62D17">
        <w:rPr>
          <w:rFonts w:ascii="Times New Roman" w:eastAsia="Arial Unicode MS" w:hAnsi="Times New Roman" w:cs="Times New Roman"/>
          <w:iCs/>
          <w:color w:val="000000"/>
          <w:kern w:val="1"/>
          <w:sz w:val="24"/>
          <w:szCs w:val="24"/>
          <w:lang w:eastAsia="ar-SA"/>
        </w:rPr>
        <w:t xml:space="preserve">Понуду цене исказати попуњавањем Обрасца понуде, који је достављен у Прилогу конкурсне документације (Структура цене ), образац </w:t>
      </w:r>
      <w:r w:rsidRPr="00A62D17">
        <w:rPr>
          <w:rFonts w:ascii="Times New Roman" w:eastAsia="Arial Unicode MS" w:hAnsi="Times New Roman" w:cs="Times New Roman"/>
          <w:b/>
          <w:bCs/>
          <w:iCs/>
          <w:color w:val="000000"/>
          <w:kern w:val="1"/>
          <w:sz w:val="24"/>
          <w:szCs w:val="24"/>
          <w:lang w:eastAsia="ar-SA"/>
        </w:rPr>
        <w:t>2</w:t>
      </w:r>
    </w:p>
    <w:p w:rsidR="00866832" w:rsidRPr="00A62D17" w:rsidRDefault="00866832" w:rsidP="00866832">
      <w:pPr>
        <w:suppressAutoHyphens/>
        <w:spacing w:after="0" w:line="100" w:lineRule="atLeast"/>
        <w:ind w:firstLine="567"/>
        <w:jc w:val="both"/>
        <w:rPr>
          <w:rFonts w:ascii="Times New Roman" w:eastAsia="Arial Unicode MS" w:hAnsi="Times New Roman" w:cs="Times New Roman"/>
          <w:iCs/>
          <w:color w:val="000000"/>
          <w:kern w:val="1"/>
          <w:sz w:val="24"/>
          <w:szCs w:val="24"/>
          <w:lang w:eastAsia="ar-SA"/>
        </w:rPr>
      </w:pPr>
      <w:r w:rsidRPr="00A62D17">
        <w:rPr>
          <w:rFonts w:ascii="Times New Roman" w:eastAsia="Arial Unicode MS" w:hAnsi="Times New Roman" w:cs="Times New Roman"/>
          <w:iCs/>
          <w:color w:val="000000"/>
          <w:kern w:val="1"/>
          <w:sz w:val="24"/>
          <w:szCs w:val="24"/>
          <w:lang w:eastAsia="ar-SA"/>
        </w:rPr>
        <w:t xml:space="preserve">У исказаној цени у понуди морају бити урачунати сви трошкови које понуђач има у реализацији предметне јавне набавке. </w:t>
      </w:r>
    </w:p>
    <w:p w:rsidR="00866832" w:rsidRPr="00A62D17" w:rsidRDefault="00866832" w:rsidP="00866832">
      <w:pPr>
        <w:suppressAutoHyphens/>
        <w:spacing w:after="0" w:line="100" w:lineRule="atLeast"/>
        <w:ind w:firstLine="567"/>
        <w:jc w:val="both"/>
        <w:rPr>
          <w:rFonts w:ascii="Times New Roman" w:eastAsia="Arial Unicode MS" w:hAnsi="Times New Roman" w:cs="Times New Roman"/>
          <w:iCs/>
          <w:color w:val="000000"/>
          <w:kern w:val="1"/>
          <w:sz w:val="24"/>
          <w:szCs w:val="24"/>
          <w:lang w:eastAsia="ar-SA"/>
        </w:rPr>
      </w:pPr>
      <w:r w:rsidRPr="00A62D17">
        <w:rPr>
          <w:rFonts w:ascii="Times New Roman" w:eastAsia="Arial Unicode MS" w:hAnsi="Times New Roman" w:cs="Times New Roman"/>
          <w:iCs/>
          <w:color w:val="000000"/>
          <w:kern w:val="1"/>
          <w:sz w:val="24"/>
          <w:szCs w:val="24"/>
          <w:lang w:eastAsia="ar-SA"/>
        </w:rPr>
        <w:t xml:space="preserve">Цена се односи на јединицу мере за понуђено добро и подразумева се за испоруку у седишту Наручиоца. Ако је у понуди исказана неуобичајено ниска цена, Наручилац ће поступити у складу са чланом 92. Закона. </w:t>
      </w:r>
    </w:p>
    <w:p w:rsidR="00457DF6" w:rsidRPr="00A62D17" w:rsidRDefault="00866832" w:rsidP="00866832">
      <w:pPr>
        <w:suppressAutoHyphens/>
        <w:spacing w:after="0" w:line="100" w:lineRule="atLeast"/>
        <w:ind w:firstLine="567"/>
        <w:jc w:val="both"/>
        <w:rPr>
          <w:rFonts w:ascii="Times New Roman" w:eastAsia="Arial Unicode MS" w:hAnsi="Times New Roman" w:cs="Times New Roman"/>
          <w:b/>
          <w:i/>
          <w:iCs/>
          <w:color w:val="000000"/>
          <w:kern w:val="1"/>
          <w:sz w:val="24"/>
          <w:szCs w:val="24"/>
          <w:lang w:eastAsia="ar-SA"/>
        </w:rPr>
      </w:pPr>
      <w:r w:rsidRPr="00A62D17">
        <w:rPr>
          <w:rFonts w:ascii="Times New Roman" w:eastAsia="Arial Unicode MS" w:hAnsi="Times New Roman" w:cs="Times New Roman"/>
          <w:iCs/>
          <w:color w:val="000000"/>
          <w:kern w:val="1"/>
          <w:sz w:val="24"/>
          <w:szCs w:val="24"/>
          <w:lang w:eastAsia="ar-SA"/>
        </w:rPr>
        <w:t>Цена је фиксна и не може се мењати за време периода важења уговора.</w:t>
      </w:r>
    </w:p>
    <w:p w:rsidR="00866832" w:rsidRPr="00A62D17" w:rsidRDefault="00866832" w:rsidP="00457DF6">
      <w:pPr>
        <w:suppressAutoHyphens/>
        <w:spacing w:after="0" w:line="100" w:lineRule="atLeast"/>
        <w:jc w:val="both"/>
        <w:rPr>
          <w:rFonts w:ascii="Times New Roman" w:eastAsia="Arial Unicode MS" w:hAnsi="Times New Roman" w:cs="Times New Roman"/>
          <w:b/>
          <w:i/>
          <w:iCs/>
          <w:color w:val="000000"/>
          <w:kern w:val="1"/>
          <w:sz w:val="24"/>
          <w:szCs w:val="24"/>
          <w:lang w:eastAsia="ar-SA"/>
        </w:rPr>
      </w:pPr>
    </w:p>
    <w:p w:rsidR="00600C3C" w:rsidRPr="00A62D17" w:rsidRDefault="00600C3C" w:rsidP="00457DF6">
      <w:pPr>
        <w:suppressAutoHyphens/>
        <w:spacing w:after="0" w:line="100" w:lineRule="atLeast"/>
        <w:jc w:val="both"/>
        <w:rPr>
          <w:rFonts w:ascii="Times New Roman" w:eastAsia="Arial Unicode MS" w:hAnsi="Times New Roman" w:cs="Times New Roman"/>
          <w:b/>
          <w:i/>
          <w:iCs/>
          <w:color w:val="000000"/>
          <w:kern w:val="1"/>
          <w:sz w:val="24"/>
          <w:szCs w:val="24"/>
          <w:lang w:eastAsia="ar-SA"/>
        </w:rPr>
      </w:pPr>
    </w:p>
    <w:p w:rsidR="00AD4770" w:rsidRPr="00A62D17" w:rsidRDefault="00AD4770" w:rsidP="00AD4770">
      <w:pPr>
        <w:suppressAutoHyphens/>
        <w:spacing w:after="0" w:line="100" w:lineRule="atLeast"/>
        <w:jc w:val="both"/>
        <w:rPr>
          <w:rFonts w:ascii="Times New Roman" w:eastAsia="Arial Unicode MS" w:hAnsi="Times New Roman" w:cs="Times New Roman"/>
          <w:b/>
          <w:bCs/>
          <w:i/>
          <w:iCs/>
          <w:kern w:val="1"/>
          <w:sz w:val="24"/>
          <w:szCs w:val="24"/>
          <w:lang w:eastAsia="ar-SA"/>
        </w:rPr>
      </w:pPr>
      <w:r w:rsidRPr="00A62D17">
        <w:rPr>
          <w:rFonts w:ascii="Times New Roman" w:eastAsia="Arial Unicode MS" w:hAnsi="Times New Roman" w:cs="Times New Roman"/>
          <w:b/>
          <w:bCs/>
          <w:i/>
          <w:iCs/>
          <w:kern w:val="1"/>
          <w:sz w:val="24"/>
          <w:szCs w:val="24"/>
          <w:lang w:eastAsia="ar-SA"/>
        </w:rPr>
        <w:t xml:space="preserve">11. ПОДАЦИ О ВРСТИ, САДРЖИНИ, НАЧИНУ ПОДНОШЕЊА, ВИСИНИ И РОКОВИМА ОБЕЗБЕЂЕЊА ИСПУЊЕЊА ОБАВЕЗА ПОНУЂАЧА </w:t>
      </w:r>
    </w:p>
    <w:p w:rsidR="00AD4770" w:rsidRPr="00A62D17" w:rsidRDefault="00AD4770" w:rsidP="00AD4770">
      <w:pPr>
        <w:suppressAutoHyphens/>
        <w:spacing w:after="0" w:line="100" w:lineRule="atLeast"/>
        <w:jc w:val="both"/>
        <w:rPr>
          <w:rFonts w:ascii="Times New Roman" w:eastAsia="Arial Unicode MS" w:hAnsi="Times New Roman" w:cs="Times New Roman"/>
          <w:b/>
          <w:i/>
          <w:iCs/>
          <w:kern w:val="1"/>
          <w:sz w:val="24"/>
          <w:szCs w:val="24"/>
          <w:lang w:eastAsia="ar-SA"/>
        </w:rPr>
      </w:pPr>
    </w:p>
    <w:p w:rsidR="00AD4770" w:rsidRPr="00A62D17" w:rsidRDefault="00AD4770" w:rsidP="00AD4770">
      <w:pPr>
        <w:suppressAutoHyphens/>
        <w:spacing w:after="0" w:line="100" w:lineRule="atLeast"/>
        <w:jc w:val="both"/>
        <w:rPr>
          <w:rFonts w:ascii="Times New Roman" w:eastAsia="Arial Unicode MS" w:hAnsi="Times New Roman" w:cs="Times New Roman"/>
          <w:iCs/>
          <w:kern w:val="1"/>
          <w:sz w:val="24"/>
          <w:szCs w:val="24"/>
          <w:lang w:eastAsia="ar-SA"/>
        </w:rPr>
      </w:pPr>
      <w:r w:rsidRPr="00A62D17">
        <w:rPr>
          <w:rFonts w:ascii="Times New Roman" w:eastAsia="Arial Unicode MS" w:hAnsi="Times New Roman" w:cs="Times New Roman"/>
          <w:iCs/>
          <w:kern w:val="1"/>
          <w:sz w:val="24"/>
          <w:szCs w:val="24"/>
          <w:lang w:eastAsia="ar-SA"/>
        </w:rPr>
        <w:t xml:space="preserve">Понуђач који наступа самостално, Понуђач који наступа са подизвођачем, односно група понуђача, у обавези је да на дан потписивања Уговора о финансијском лизингу достави Наручиоцу: </w:t>
      </w:r>
    </w:p>
    <w:p w:rsidR="00AD4770" w:rsidRPr="00B355C3" w:rsidRDefault="00AD4770" w:rsidP="00AD4770">
      <w:pPr>
        <w:suppressAutoHyphens/>
        <w:spacing w:after="0" w:line="100" w:lineRule="atLeast"/>
        <w:jc w:val="both"/>
        <w:rPr>
          <w:rFonts w:ascii="Times New Roman" w:eastAsia="Arial Unicode MS" w:hAnsi="Times New Roman" w:cs="Times New Roman"/>
          <w:iCs/>
          <w:kern w:val="1"/>
          <w:sz w:val="24"/>
          <w:szCs w:val="24"/>
          <w:lang w:eastAsia="ar-SA"/>
        </w:rPr>
      </w:pPr>
      <w:r w:rsidRPr="00B355C3">
        <w:rPr>
          <w:rFonts w:ascii="Times New Roman" w:eastAsia="Arial Unicode MS" w:hAnsi="Times New Roman" w:cs="Times New Roman"/>
          <w:iCs/>
          <w:kern w:val="1"/>
          <w:sz w:val="24"/>
          <w:szCs w:val="24"/>
          <w:lang w:eastAsia="ar-SA"/>
        </w:rPr>
        <w:t xml:space="preserve">- безусловну, бланко соло меницу за добро извршење посла, менично овлашћење и копију депо картона, са клаузулом „неопозива“, „без приговора“ и „на први позив платива“ у висини од 10% од укупно уговорене цене без ПДВ-а, коју ће Наручилац вратити Понуђачу 10 (десет) дана након истека уговора са понуђачем, </w:t>
      </w:r>
    </w:p>
    <w:p w:rsidR="00AD4770" w:rsidRPr="00B355C3" w:rsidRDefault="00E6614E" w:rsidP="00AD4770">
      <w:pPr>
        <w:suppressAutoHyphens/>
        <w:spacing w:after="0" w:line="100" w:lineRule="atLeast"/>
        <w:jc w:val="both"/>
        <w:rPr>
          <w:rFonts w:ascii="Times New Roman" w:eastAsia="Arial Unicode MS" w:hAnsi="Times New Roman" w:cs="Times New Roman"/>
          <w:iCs/>
          <w:kern w:val="1"/>
          <w:sz w:val="24"/>
          <w:szCs w:val="24"/>
          <w:lang w:eastAsia="ar-SA"/>
        </w:rPr>
      </w:pPr>
      <w:r>
        <w:rPr>
          <w:rFonts w:ascii="Times New Roman" w:eastAsia="Arial Unicode MS" w:hAnsi="Times New Roman" w:cs="Times New Roman"/>
          <w:iCs/>
          <w:kern w:val="1"/>
          <w:sz w:val="24"/>
          <w:szCs w:val="24"/>
          <w:lang w:eastAsia="ar-SA"/>
        </w:rPr>
        <w:t>Меница мора</w:t>
      </w:r>
      <w:r w:rsidR="00AD4770" w:rsidRPr="00B355C3">
        <w:rPr>
          <w:rFonts w:ascii="Times New Roman" w:eastAsia="Arial Unicode MS" w:hAnsi="Times New Roman" w:cs="Times New Roman"/>
          <w:iCs/>
          <w:kern w:val="1"/>
          <w:sz w:val="24"/>
          <w:szCs w:val="24"/>
          <w:lang w:eastAsia="ar-SA"/>
        </w:rPr>
        <w:t xml:space="preserve"> бити регистроване у регистру меница Народне банке Србије, а као доказ Понуђач мора да достави и копију захтева за регистрацију меница, који је оверен од пословне банке понуђача. </w:t>
      </w:r>
    </w:p>
    <w:p w:rsidR="00457DF6" w:rsidRPr="00B355C3" w:rsidRDefault="00AD4770" w:rsidP="00AD4770">
      <w:pPr>
        <w:suppressAutoHyphens/>
        <w:spacing w:after="0" w:line="100" w:lineRule="atLeast"/>
        <w:jc w:val="both"/>
        <w:rPr>
          <w:rFonts w:ascii="Times New Roman" w:eastAsia="Arial Unicode MS" w:hAnsi="Times New Roman" w:cs="Times New Roman"/>
          <w:iCs/>
          <w:kern w:val="1"/>
          <w:sz w:val="24"/>
          <w:szCs w:val="24"/>
          <w:lang w:eastAsia="ar-SA"/>
        </w:rPr>
      </w:pPr>
      <w:r w:rsidRPr="00B355C3">
        <w:rPr>
          <w:rFonts w:ascii="Times New Roman" w:eastAsia="Arial Unicode MS" w:hAnsi="Times New Roman" w:cs="Times New Roman"/>
          <w:iCs/>
          <w:kern w:val="1"/>
          <w:sz w:val="24"/>
          <w:szCs w:val="24"/>
          <w:lang w:eastAsia="ar-SA"/>
        </w:rPr>
        <w:t>У случају да Понуђач не изврши своје уговорне обавезе, изврши их делимично или касни са извршењем уговорних обавеза, Наручилац ће активирати менице.</w:t>
      </w:r>
    </w:p>
    <w:p w:rsidR="00866832" w:rsidRPr="00A62D17" w:rsidRDefault="00866832" w:rsidP="00457DF6">
      <w:pPr>
        <w:suppressAutoHyphens/>
        <w:spacing w:after="0" w:line="100" w:lineRule="atLeast"/>
        <w:jc w:val="both"/>
        <w:rPr>
          <w:rFonts w:ascii="Times New Roman" w:eastAsia="Arial Unicode MS" w:hAnsi="Times New Roman" w:cs="Times New Roman"/>
          <w:iCs/>
          <w:color w:val="000000"/>
          <w:kern w:val="1"/>
          <w:sz w:val="24"/>
          <w:szCs w:val="24"/>
          <w:lang w:eastAsia="ar-SA"/>
        </w:rPr>
      </w:pPr>
    </w:p>
    <w:p w:rsidR="00600C3C" w:rsidRPr="00A62D17" w:rsidRDefault="00600C3C" w:rsidP="00457DF6">
      <w:pPr>
        <w:suppressAutoHyphens/>
        <w:spacing w:after="0" w:line="100" w:lineRule="atLeast"/>
        <w:jc w:val="both"/>
        <w:rPr>
          <w:rFonts w:ascii="Times New Roman" w:eastAsia="Arial Unicode MS" w:hAnsi="Times New Roman" w:cs="Times New Roman"/>
          <w:iCs/>
          <w:color w:val="000000"/>
          <w:kern w:val="1"/>
          <w:sz w:val="24"/>
          <w:szCs w:val="24"/>
          <w:lang w:eastAsia="ar-SA"/>
        </w:rPr>
      </w:pPr>
    </w:p>
    <w:p w:rsidR="00457DF6" w:rsidRPr="00A62D17" w:rsidRDefault="00457DF6" w:rsidP="00457DF6">
      <w:pPr>
        <w:suppressAutoHyphens/>
        <w:spacing w:after="0" w:line="100" w:lineRule="atLeast"/>
        <w:rPr>
          <w:rFonts w:ascii="Times New Roman" w:eastAsia="Arial Unicode MS" w:hAnsi="Times New Roman" w:cs="Times New Roman"/>
          <w:i/>
          <w:color w:val="000000"/>
          <w:kern w:val="1"/>
          <w:sz w:val="24"/>
          <w:szCs w:val="24"/>
          <w:lang w:eastAsia="ar-SA"/>
        </w:rPr>
      </w:pPr>
      <w:r w:rsidRPr="00A62D17">
        <w:rPr>
          <w:rFonts w:ascii="Times New Roman" w:eastAsia="Arial Unicode MS" w:hAnsi="Times New Roman" w:cs="Times New Roman"/>
          <w:b/>
          <w:bCs/>
          <w:i/>
          <w:iCs/>
          <w:color w:val="000000"/>
          <w:kern w:val="1"/>
          <w:sz w:val="24"/>
          <w:szCs w:val="24"/>
          <w:lang w:eastAsia="ar-SA"/>
        </w:rPr>
        <w:t xml:space="preserve">12.  ЗАШТИТА ПОВЕРЉИВОСТИ ПОДАТАКА КОЈЕ НАРУЧИЛАЦ СТАВЉА ПОНУЂАЧИМА НА РАСПОЛАГАЊЕ, УКЉУЧУЈУЋИ И ЊИХОВЕ ПОДИЗВОЂАЧЕ </w:t>
      </w:r>
    </w:p>
    <w:p w:rsidR="00457DF6" w:rsidRPr="00A62D17" w:rsidRDefault="00457DF6" w:rsidP="00866832">
      <w:pPr>
        <w:suppressAutoHyphens/>
        <w:spacing w:before="120" w:after="120" w:line="100" w:lineRule="atLeast"/>
        <w:jc w:val="both"/>
        <w:rPr>
          <w:rFonts w:ascii="Times New Roman" w:eastAsia="Arial Unicode MS" w:hAnsi="Times New Roman" w:cs="Times New Roman"/>
          <w:b/>
          <w:i/>
          <w:noProof/>
          <w:color w:val="000000"/>
          <w:kern w:val="1"/>
          <w:sz w:val="24"/>
          <w:szCs w:val="24"/>
          <w:lang w:eastAsia="ar-SA"/>
        </w:rPr>
      </w:pPr>
      <w:r w:rsidRPr="00A62D17">
        <w:rPr>
          <w:rFonts w:ascii="Times New Roman" w:eastAsia="Arial Unicode MS" w:hAnsi="Times New Roman" w:cs="Times New Roman"/>
          <w:noProof/>
          <w:color w:val="000000"/>
          <w:kern w:val="1"/>
          <w:sz w:val="24"/>
          <w:szCs w:val="24"/>
          <w:lang w:eastAsia="ar-SA"/>
        </w:rPr>
        <w:t>Предметна набавка не садржи поверљиве информације које наручилац ставља на располагање.</w:t>
      </w:r>
    </w:p>
    <w:p w:rsidR="00457DF6" w:rsidRPr="00A62D17" w:rsidRDefault="00457DF6" w:rsidP="00457DF6">
      <w:pPr>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eastAsia="ar-SA"/>
        </w:rPr>
      </w:pPr>
    </w:p>
    <w:p w:rsidR="00600C3C" w:rsidRPr="00A62D17" w:rsidRDefault="00600C3C" w:rsidP="00457DF6">
      <w:pPr>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eastAsia="ar-SA"/>
        </w:rPr>
      </w:pPr>
    </w:p>
    <w:p w:rsidR="00457DF6" w:rsidRPr="00A62D17" w:rsidRDefault="00457DF6" w:rsidP="00457DF6">
      <w:pPr>
        <w:suppressAutoHyphens/>
        <w:autoSpaceDE w:val="0"/>
        <w:autoSpaceDN w:val="0"/>
        <w:adjustRightInd w:val="0"/>
        <w:spacing w:after="0" w:line="240" w:lineRule="auto"/>
        <w:rPr>
          <w:rFonts w:ascii="Times New Roman" w:eastAsia="Arial Unicode MS" w:hAnsi="Times New Roman" w:cs="Times New Roman"/>
          <w:b/>
          <w:i/>
          <w:color w:val="000000"/>
          <w:kern w:val="1"/>
          <w:sz w:val="24"/>
          <w:szCs w:val="24"/>
          <w:lang w:eastAsia="ar-SA"/>
        </w:rPr>
      </w:pPr>
      <w:r w:rsidRPr="00A62D17">
        <w:rPr>
          <w:rFonts w:ascii="Times New Roman" w:eastAsia="Arial Unicode MS" w:hAnsi="Times New Roman" w:cs="Times New Roman"/>
          <w:b/>
          <w:i/>
          <w:color w:val="000000"/>
          <w:kern w:val="1"/>
          <w:sz w:val="24"/>
          <w:szCs w:val="24"/>
          <w:lang w:eastAsia="ar-SA"/>
        </w:rPr>
        <w:t xml:space="preserve">13.ОБАВЕШТЕЊЕ  О  НАЧИНУ  ПРЕУЗИМАЊА  ТЕХНИЧКЕ  ДОКУМЕНТАЦИЈЕ  И </w:t>
      </w:r>
    </w:p>
    <w:p w:rsidR="00457DF6" w:rsidRPr="00A62D17" w:rsidRDefault="00457DF6" w:rsidP="00457DF6">
      <w:pPr>
        <w:suppressAutoHyphens/>
        <w:autoSpaceDE w:val="0"/>
        <w:autoSpaceDN w:val="0"/>
        <w:adjustRightInd w:val="0"/>
        <w:spacing w:after="0" w:line="240" w:lineRule="auto"/>
        <w:rPr>
          <w:rFonts w:ascii="Times New Roman" w:eastAsia="Arial Unicode MS" w:hAnsi="Times New Roman" w:cs="Times New Roman"/>
          <w:b/>
          <w:i/>
          <w:color w:val="000000"/>
          <w:kern w:val="1"/>
          <w:sz w:val="24"/>
          <w:szCs w:val="24"/>
          <w:lang w:eastAsia="ar-SA"/>
        </w:rPr>
      </w:pPr>
      <w:r w:rsidRPr="00A62D17">
        <w:rPr>
          <w:rFonts w:ascii="Times New Roman" w:eastAsia="Arial Unicode MS" w:hAnsi="Times New Roman" w:cs="Times New Roman"/>
          <w:b/>
          <w:i/>
          <w:color w:val="000000"/>
          <w:kern w:val="1"/>
          <w:sz w:val="24"/>
          <w:szCs w:val="24"/>
          <w:lang w:eastAsia="ar-SA"/>
        </w:rPr>
        <w:t xml:space="preserve">ПЛАНОВА,  ОДНОСНО  ЊЕНИХ  ПОЈЕДИНИХ  ДЕЛОВА,  АКО  ЗБОГ  ОБИМА  И </w:t>
      </w:r>
    </w:p>
    <w:p w:rsidR="00457DF6" w:rsidRPr="00A62D17" w:rsidRDefault="00457DF6" w:rsidP="00457DF6">
      <w:pPr>
        <w:suppressAutoHyphens/>
        <w:autoSpaceDE w:val="0"/>
        <w:autoSpaceDN w:val="0"/>
        <w:adjustRightInd w:val="0"/>
        <w:spacing w:after="0" w:line="240" w:lineRule="auto"/>
        <w:rPr>
          <w:rFonts w:ascii="Times New Roman" w:eastAsia="Arial Unicode MS" w:hAnsi="Times New Roman" w:cs="Times New Roman"/>
          <w:b/>
          <w:i/>
          <w:color w:val="000000"/>
          <w:kern w:val="1"/>
          <w:sz w:val="24"/>
          <w:szCs w:val="24"/>
          <w:lang w:eastAsia="ar-SA"/>
        </w:rPr>
      </w:pPr>
      <w:r w:rsidRPr="00A62D17">
        <w:rPr>
          <w:rFonts w:ascii="Times New Roman" w:eastAsia="Arial Unicode MS" w:hAnsi="Times New Roman" w:cs="Times New Roman"/>
          <w:b/>
          <w:i/>
          <w:color w:val="000000"/>
          <w:kern w:val="1"/>
          <w:sz w:val="24"/>
          <w:szCs w:val="24"/>
          <w:lang w:eastAsia="ar-SA"/>
        </w:rPr>
        <w:t>ТЕХНИЧКИХ РАЗЛОГА ИСТУ НИЈЕ МОГУЋЕ ОБЈАВИТИ</w:t>
      </w:r>
    </w:p>
    <w:p w:rsidR="00457DF6" w:rsidRPr="00A62D17" w:rsidRDefault="00457DF6" w:rsidP="00457DF6">
      <w:pPr>
        <w:suppressAutoHyphens/>
        <w:autoSpaceDE w:val="0"/>
        <w:autoSpaceDN w:val="0"/>
        <w:adjustRightInd w:val="0"/>
        <w:spacing w:after="0" w:line="240" w:lineRule="auto"/>
        <w:rPr>
          <w:rFonts w:ascii="Times New Roman" w:eastAsia="Arial Unicode MS" w:hAnsi="Times New Roman" w:cs="Times New Roman"/>
          <w:b/>
          <w:color w:val="000000"/>
          <w:kern w:val="1"/>
          <w:sz w:val="24"/>
          <w:szCs w:val="24"/>
          <w:lang w:eastAsia="ar-SA"/>
        </w:rPr>
      </w:pPr>
    </w:p>
    <w:p w:rsidR="00457DF6" w:rsidRPr="00A62D17" w:rsidRDefault="00457DF6" w:rsidP="00457DF6">
      <w:pPr>
        <w:suppressAutoHyphens/>
        <w:spacing w:after="0" w:line="100" w:lineRule="atLeast"/>
        <w:rPr>
          <w:rFonts w:ascii="Times New Roman" w:eastAsia="Arial Unicode MS" w:hAnsi="Times New Roman" w:cs="Times New Roman"/>
          <w:b/>
          <w:bCs/>
          <w:iCs/>
          <w:kern w:val="1"/>
          <w:sz w:val="24"/>
          <w:szCs w:val="24"/>
          <w:lang w:eastAsia="ar-SA"/>
        </w:rPr>
      </w:pPr>
      <w:r w:rsidRPr="00A62D17">
        <w:rPr>
          <w:rFonts w:ascii="Times New Roman" w:eastAsia="Arial Unicode MS" w:hAnsi="Times New Roman" w:cs="Times New Roman"/>
          <w:bCs/>
          <w:iCs/>
          <w:kern w:val="1"/>
          <w:sz w:val="24"/>
          <w:szCs w:val="24"/>
          <w:lang w:eastAsia="ar-SA"/>
        </w:rPr>
        <w:t>Не постоји техничка документација</w:t>
      </w:r>
      <w:r w:rsidRPr="00A62D17">
        <w:rPr>
          <w:rFonts w:ascii="Times New Roman" w:eastAsia="Arial Unicode MS" w:hAnsi="Times New Roman" w:cs="Times New Roman"/>
          <w:b/>
          <w:bCs/>
          <w:i/>
          <w:iCs/>
          <w:kern w:val="1"/>
          <w:sz w:val="24"/>
          <w:szCs w:val="24"/>
          <w:lang w:eastAsia="ar-SA"/>
        </w:rPr>
        <w:t>.</w:t>
      </w:r>
    </w:p>
    <w:p w:rsidR="00457DF6" w:rsidRPr="00A62D17" w:rsidRDefault="00457DF6" w:rsidP="00457DF6">
      <w:pPr>
        <w:suppressAutoHyphens/>
        <w:spacing w:after="0" w:line="100" w:lineRule="atLeast"/>
        <w:jc w:val="both"/>
        <w:rPr>
          <w:rFonts w:ascii="Times New Roman" w:eastAsia="Arial Unicode MS" w:hAnsi="Times New Roman" w:cs="Times New Roman"/>
          <w:color w:val="FF0000"/>
          <w:kern w:val="1"/>
          <w:sz w:val="24"/>
          <w:szCs w:val="24"/>
          <w:lang w:val="sr-Cyrl-CS" w:eastAsia="ar-SA"/>
        </w:rPr>
      </w:pPr>
    </w:p>
    <w:p w:rsidR="00600C3C" w:rsidRPr="00A62D17" w:rsidRDefault="00600C3C" w:rsidP="00457DF6">
      <w:pPr>
        <w:suppressAutoHyphens/>
        <w:spacing w:after="0" w:line="100" w:lineRule="atLeast"/>
        <w:jc w:val="both"/>
        <w:rPr>
          <w:rFonts w:ascii="Times New Roman" w:eastAsia="Arial Unicode MS" w:hAnsi="Times New Roman" w:cs="Times New Roman"/>
          <w:color w:val="FF0000"/>
          <w:kern w:val="1"/>
          <w:sz w:val="24"/>
          <w:szCs w:val="24"/>
          <w:lang w:val="sr-Cyrl-CS" w:eastAsia="ar-SA"/>
        </w:rPr>
      </w:pPr>
    </w:p>
    <w:p w:rsidR="00457DF6" w:rsidRPr="00A62D17" w:rsidRDefault="00457DF6" w:rsidP="00457DF6">
      <w:pPr>
        <w:suppressAutoHyphens/>
        <w:spacing w:after="0" w:line="100" w:lineRule="atLeast"/>
        <w:jc w:val="both"/>
        <w:rPr>
          <w:rFonts w:ascii="Times New Roman" w:eastAsia="Arial Unicode MS" w:hAnsi="Times New Roman" w:cs="Times New Roman"/>
          <w:b/>
          <w:bCs/>
          <w:i/>
          <w:color w:val="000000"/>
          <w:kern w:val="1"/>
          <w:sz w:val="24"/>
          <w:szCs w:val="24"/>
          <w:lang w:eastAsia="ar-SA"/>
        </w:rPr>
      </w:pPr>
      <w:r w:rsidRPr="00A62D17">
        <w:rPr>
          <w:rFonts w:ascii="Times New Roman" w:eastAsia="Arial Unicode MS" w:hAnsi="Times New Roman" w:cs="Times New Roman"/>
          <w:b/>
          <w:bCs/>
          <w:i/>
          <w:color w:val="000000"/>
          <w:kern w:val="1"/>
          <w:sz w:val="24"/>
          <w:szCs w:val="24"/>
          <w:lang w:eastAsia="ar-SA"/>
        </w:rPr>
        <w:t>14. ДОДАТНЕ ИНФОРМАЦИЈЕ ИЛИ ПОЈАШЊЕЊА У ВЕЗИ СА ПРИПРЕМАЊЕМ ПОНУДЕ</w:t>
      </w:r>
    </w:p>
    <w:p w:rsidR="00457DF6" w:rsidRPr="00A62D17" w:rsidRDefault="00457DF6" w:rsidP="00457DF6">
      <w:pPr>
        <w:suppressAutoHyphens/>
        <w:spacing w:after="0" w:line="100" w:lineRule="atLeast"/>
        <w:jc w:val="both"/>
        <w:rPr>
          <w:rFonts w:ascii="Times New Roman" w:eastAsia="Arial Unicode MS" w:hAnsi="Times New Roman" w:cs="Times New Roman"/>
          <w:b/>
          <w:bCs/>
          <w:i/>
          <w:color w:val="000000"/>
          <w:kern w:val="1"/>
          <w:sz w:val="24"/>
          <w:szCs w:val="24"/>
          <w:lang w:eastAsia="ar-SA"/>
        </w:rPr>
      </w:pPr>
    </w:p>
    <w:p w:rsidR="00457DF6" w:rsidRPr="00A62D17" w:rsidRDefault="00457DF6" w:rsidP="00457DF6">
      <w:pPr>
        <w:suppressAutoHyphens/>
        <w:spacing w:after="0" w:line="100" w:lineRule="atLeast"/>
        <w:ind w:firstLine="708"/>
        <w:jc w:val="both"/>
        <w:rPr>
          <w:rFonts w:ascii="Times New Roman" w:eastAsia="Arial Unicode MS" w:hAnsi="Times New Roman" w:cs="Times New Roman"/>
          <w:color w:val="000000"/>
          <w:kern w:val="1"/>
          <w:sz w:val="24"/>
          <w:szCs w:val="24"/>
          <w:lang w:eastAsia="ar-SA"/>
        </w:rPr>
      </w:pPr>
      <w:r w:rsidRPr="00A62D17">
        <w:rPr>
          <w:rFonts w:ascii="Times New Roman" w:eastAsia="Arial Unicode MS" w:hAnsi="Times New Roman" w:cs="Times New Roman"/>
          <w:color w:val="000000"/>
          <w:kern w:val="1"/>
          <w:sz w:val="24"/>
          <w:szCs w:val="24"/>
          <w:lang w:eastAsia="ar-SA"/>
        </w:rPr>
        <w:t xml:space="preserve">Заинтересовано лице може, у писаном </w:t>
      </w:r>
      <w:r w:rsidRPr="00A62D17">
        <w:rPr>
          <w:rFonts w:ascii="Times New Roman" w:eastAsia="Arial Unicode MS" w:hAnsi="Times New Roman" w:cs="Times New Roman"/>
          <w:kern w:val="1"/>
          <w:sz w:val="24"/>
          <w:szCs w:val="24"/>
          <w:lang w:eastAsia="ar-SA"/>
        </w:rPr>
        <w:t>облику путем поште</w:t>
      </w:r>
      <w:r w:rsidRPr="00A62D17">
        <w:rPr>
          <w:rFonts w:ascii="Times New Roman" w:eastAsia="Arial Unicode MS" w:hAnsi="Times New Roman" w:cs="Times New Roman"/>
          <w:kern w:val="1"/>
          <w:sz w:val="24"/>
          <w:szCs w:val="24"/>
          <w:lang w:val="sr-Cyrl-CS" w:eastAsia="ar-SA"/>
        </w:rPr>
        <w:t xml:space="preserve"> на адресу наручиоца: </w:t>
      </w:r>
      <w:r w:rsidR="0057334B" w:rsidRPr="00A62D17">
        <w:rPr>
          <w:rFonts w:ascii="Times New Roman" w:eastAsia="Arial Unicode MS" w:hAnsi="Times New Roman" w:cs="Times New Roman"/>
          <w:kern w:val="1"/>
          <w:sz w:val="24"/>
          <w:szCs w:val="24"/>
          <w:lang w:eastAsia="ar-SA"/>
        </w:rPr>
        <w:t>Општинска управа</w:t>
      </w:r>
      <w:r w:rsidRPr="00A62D17">
        <w:rPr>
          <w:rFonts w:ascii="Times New Roman" w:eastAsia="Arial Unicode MS" w:hAnsi="Times New Roman" w:cs="Times New Roman"/>
          <w:kern w:val="1"/>
          <w:sz w:val="24"/>
          <w:szCs w:val="24"/>
          <w:lang w:eastAsia="ar-SA"/>
        </w:rPr>
        <w:t xml:space="preserve"> </w:t>
      </w:r>
      <w:r w:rsidR="0057334B" w:rsidRPr="00A62D17">
        <w:rPr>
          <w:rFonts w:ascii="Times New Roman" w:eastAsia="Arial Unicode MS" w:hAnsi="Times New Roman" w:cs="Times New Roman"/>
          <w:kern w:val="1"/>
          <w:sz w:val="24"/>
          <w:szCs w:val="24"/>
          <w:lang w:eastAsia="ar-SA"/>
        </w:rPr>
        <w:t>Рача, Карађорђева 48, 34210 Рача</w:t>
      </w:r>
      <w:r w:rsidRPr="00A62D17">
        <w:rPr>
          <w:rFonts w:ascii="Times New Roman" w:eastAsia="Arial Unicode MS" w:hAnsi="Times New Roman" w:cs="Times New Roman"/>
          <w:kern w:val="1"/>
          <w:sz w:val="24"/>
          <w:szCs w:val="24"/>
          <w:lang w:eastAsia="ar-SA"/>
        </w:rPr>
        <w:t xml:space="preserve"> електронск</w:t>
      </w:r>
      <w:r w:rsidRPr="00A62D17">
        <w:rPr>
          <w:rFonts w:ascii="Times New Roman" w:eastAsia="Arial Unicode MS" w:hAnsi="Times New Roman" w:cs="Times New Roman"/>
          <w:kern w:val="1"/>
          <w:sz w:val="24"/>
          <w:szCs w:val="24"/>
          <w:lang w:val="sr-Cyrl-CS" w:eastAsia="ar-SA"/>
        </w:rPr>
        <w:t xml:space="preserve">ом </w:t>
      </w:r>
      <w:r w:rsidRPr="00A62D17">
        <w:rPr>
          <w:rFonts w:ascii="Times New Roman" w:eastAsia="Arial Unicode MS" w:hAnsi="Times New Roman" w:cs="Times New Roman"/>
          <w:kern w:val="1"/>
          <w:sz w:val="24"/>
          <w:szCs w:val="24"/>
          <w:lang w:eastAsia="ar-SA"/>
        </w:rPr>
        <w:t>пошт</w:t>
      </w:r>
      <w:r w:rsidRPr="00A62D17">
        <w:rPr>
          <w:rFonts w:ascii="Times New Roman" w:eastAsia="Arial Unicode MS" w:hAnsi="Times New Roman" w:cs="Times New Roman"/>
          <w:kern w:val="1"/>
          <w:sz w:val="24"/>
          <w:szCs w:val="24"/>
          <w:lang w:val="sr-Cyrl-CS" w:eastAsia="ar-SA"/>
        </w:rPr>
        <w:t xml:space="preserve">ом на </w:t>
      </w:r>
      <w:r w:rsidRPr="00A62D17">
        <w:rPr>
          <w:rFonts w:ascii="Times New Roman" w:eastAsia="Arial Unicode MS" w:hAnsi="Times New Roman" w:cs="Times New Roman"/>
          <w:iCs/>
          <w:kern w:val="1"/>
          <w:sz w:val="24"/>
          <w:szCs w:val="24"/>
          <w:lang w:eastAsia="ar-SA"/>
        </w:rPr>
        <w:t>e</w:t>
      </w:r>
      <w:r w:rsidRPr="00A62D17">
        <w:rPr>
          <w:rFonts w:ascii="Times New Roman" w:eastAsia="Arial Unicode MS" w:hAnsi="Times New Roman" w:cs="Times New Roman"/>
          <w:iCs/>
          <w:kern w:val="1"/>
          <w:sz w:val="24"/>
          <w:szCs w:val="24"/>
          <w:lang w:val="ru-RU" w:eastAsia="ar-SA"/>
        </w:rPr>
        <w:t>-</w:t>
      </w:r>
      <w:r w:rsidRPr="00A62D17">
        <w:rPr>
          <w:rFonts w:ascii="Times New Roman" w:eastAsia="Arial Unicode MS" w:hAnsi="Times New Roman" w:cs="Times New Roman"/>
          <w:iCs/>
          <w:kern w:val="1"/>
          <w:sz w:val="24"/>
          <w:szCs w:val="24"/>
          <w:lang w:eastAsia="ar-SA"/>
        </w:rPr>
        <w:t>mail</w:t>
      </w:r>
      <w:r w:rsidRPr="00A62D17">
        <w:rPr>
          <w:rFonts w:ascii="Times New Roman" w:eastAsia="Arial Unicode MS" w:hAnsi="Times New Roman" w:cs="Times New Roman"/>
          <w:iCs/>
          <w:kern w:val="1"/>
          <w:sz w:val="24"/>
          <w:szCs w:val="24"/>
          <w:lang w:val="sr-Cyrl-CS" w:eastAsia="ar-SA"/>
        </w:rPr>
        <w:t xml:space="preserve">: </w:t>
      </w:r>
      <w:r w:rsidR="0057334B" w:rsidRPr="00A62D17">
        <w:rPr>
          <w:rFonts w:ascii="Times New Roman" w:eastAsia="Arial Unicode MS" w:hAnsi="Times New Roman" w:cs="Times New Roman"/>
          <w:iCs/>
          <w:kern w:val="1"/>
          <w:sz w:val="24"/>
          <w:szCs w:val="24"/>
          <w:lang w:eastAsia="ar-SA"/>
        </w:rPr>
        <w:lastRenderedPageBreak/>
        <w:t>jelena.stevanovic@raca</w:t>
      </w:r>
      <w:r w:rsidRPr="00A62D17">
        <w:rPr>
          <w:rFonts w:ascii="Times New Roman" w:eastAsia="Arial Unicode MS" w:hAnsi="Times New Roman" w:cs="Times New Roman"/>
          <w:iCs/>
          <w:kern w:val="1"/>
          <w:sz w:val="24"/>
          <w:szCs w:val="24"/>
          <w:lang w:eastAsia="ar-SA"/>
        </w:rPr>
        <w:t>.rs</w:t>
      </w:r>
      <w:r w:rsidRPr="00A62D17">
        <w:rPr>
          <w:rFonts w:ascii="Times New Roman" w:eastAsia="Arial Unicode MS" w:hAnsi="Times New Roman" w:cs="Times New Roman"/>
          <w:kern w:val="1"/>
          <w:sz w:val="24"/>
          <w:szCs w:val="24"/>
          <w:lang w:eastAsia="ar-SA"/>
        </w:rPr>
        <w:t xml:space="preserve"> </w:t>
      </w:r>
      <w:r w:rsidRPr="00A62D17">
        <w:rPr>
          <w:rFonts w:ascii="Times New Roman" w:eastAsia="Arial Unicode MS" w:hAnsi="Times New Roman" w:cs="Times New Roman"/>
          <w:color w:val="000000"/>
          <w:kern w:val="1"/>
          <w:sz w:val="24"/>
          <w:szCs w:val="24"/>
          <w:lang w:eastAsia="ar-SA"/>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457DF6" w:rsidRPr="00A62D17" w:rsidRDefault="00457DF6" w:rsidP="00457DF6">
      <w:pPr>
        <w:suppressAutoHyphens/>
        <w:spacing w:after="0" w:line="100" w:lineRule="atLeast"/>
        <w:ind w:firstLine="708"/>
        <w:jc w:val="both"/>
        <w:rPr>
          <w:rFonts w:ascii="Times New Roman" w:eastAsia="Arial Unicode MS" w:hAnsi="Times New Roman" w:cs="Times New Roman"/>
          <w:color w:val="000000"/>
          <w:kern w:val="1"/>
          <w:sz w:val="24"/>
          <w:szCs w:val="24"/>
          <w:lang w:eastAsia="ar-SA"/>
        </w:rPr>
      </w:pPr>
      <w:r w:rsidRPr="00A62D17">
        <w:rPr>
          <w:rFonts w:ascii="Times New Roman" w:eastAsia="Arial Unicode MS" w:hAnsi="Times New Roman" w:cs="Times New Roman"/>
          <w:color w:val="000000"/>
          <w:kern w:val="1"/>
          <w:sz w:val="24"/>
          <w:szCs w:val="24"/>
          <w:lang w:eastAsia="ar-SA"/>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457DF6" w:rsidRPr="00A62D17" w:rsidRDefault="00457DF6" w:rsidP="00457DF6">
      <w:pPr>
        <w:suppressAutoHyphens/>
        <w:autoSpaceDE w:val="0"/>
        <w:autoSpaceDN w:val="0"/>
        <w:adjustRightInd w:val="0"/>
        <w:spacing w:after="0" w:line="240" w:lineRule="auto"/>
        <w:jc w:val="both"/>
        <w:rPr>
          <w:rFonts w:ascii="Times New Roman" w:eastAsia="Arial Unicode MS" w:hAnsi="Times New Roman" w:cs="Times New Roman"/>
          <w:color w:val="000000"/>
          <w:kern w:val="1"/>
          <w:sz w:val="24"/>
          <w:szCs w:val="24"/>
          <w:lang w:eastAsia="ar-SA"/>
        </w:rPr>
      </w:pPr>
      <w:r w:rsidRPr="00A62D17">
        <w:rPr>
          <w:rFonts w:ascii="Times New Roman" w:eastAsia="Arial Unicode MS" w:hAnsi="Times New Roman" w:cs="Times New Roman"/>
          <w:color w:val="000000"/>
          <w:kern w:val="1"/>
          <w:sz w:val="24"/>
          <w:szCs w:val="24"/>
          <w:lang w:eastAsia="ar-SA"/>
        </w:rPr>
        <w:t>Додатне информације или појашњења упућују се са напоменом „Захтев за додатним информацијама или појашњењима конкурсне документације,</w:t>
      </w:r>
      <w:r w:rsidRPr="00A62D17">
        <w:rPr>
          <w:rFonts w:ascii="Times New Roman" w:eastAsia="TimesNewRomanPS-BoldMT" w:hAnsi="Times New Roman" w:cs="Times New Roman"/>
          <w:bCs/>
          <w:color w:val="000000"/>
          <w:kern w:val="1"/>
          <w:sz w:val="24"/>
          <w:szCs w:val="24"/>
          <w:lang w:eastAsia="ar-SA"/>
        </w:rPr>
        <w:t xml:space="preserve">ЈН </w:t>
      </w:r>
      <w:r w:rsidR="00993965" w:rsidRPr="00993965">
        <w:rPr>
          <w:rFonts w:ascii="Times New Roman" w:eastAsia="TimesNewRomanPS-BoldMT" w:hAnsi="Times New Roman" w:cs="Times New Roman"/>
          <w:bCs/>
          <w:kern w:val="1"/>
          <w:sz w:val="24"/>
          <w:szCs w:val="24"/>
          <w:lang w:eastAsia="ar-SA"/>
        </w:rPr>
        <w:t xml:space="preserve">бр. </w:t>
      </w:r>
      <w:r w:rsidR="008E5AD5">
        <w:rPr>
          <w:rFonts w:ascii="Times New Roman" w:eastAsia="TimesNewRomanPS-BoldMT" w:hAnsi="Times New Roman" w:cs="Times New Roman"/>
          <w:bCs/>
          <w:kern w:val="1"/>
          <w:sz w:val="24"/>
          <w:szCs w:val="24"/>
          <w:lang w:eastAsia="ar-SA"/>
        </w:rPr>
        <w:t>9</w:t>
      </w:r>
      <w:r w:rsidR="00993965" w:rsidRPr="00993965">
        <w:rPr>
          <w:rFonts w:ascii="Times New Roman" w:eastAsia="TimesNewRomanPS-BoldMT" w:hAnsi="Times New Roman" w:cs="Times New Roman"/>
          <w:bCs/>
          <w:kern w:val="1"/>
          <w:sz w:val="24"/>
          <w:szCs w:val="24"/>
          <w:lang w:eastAsia="ar-SA"/>
        </w:rPr>
        <w:t>/18</w:t>
      </w:r>
      <w:r w:rsidRPr="00A62D17">
        <w:rPr>
          <w:rFonts w:ascii="Times New Roman" w:eastAsia="TimesNewRomanPS-BoldMT" w:hAnsi="Times New Roman" w:cs="Times New Roman"/>
          <w:bCs/>
          <w:color w:val="000000"/>
          <w:kern w:val="1"/>
          <w:sz w:val="24"/>
          <w:szCs w:val="24"/>
          <w:lang w:val="sr-Cyrl-CS" w:eastAsia="ar-SA"/>
        </w:rPr>
        <w:t xml:space="preserve"> –</w:t>
      </w:r>
      <w:r w:rsidR="0057334B" w:rsidRPr="00A62D17">
        <w:rPr>
          <w:rFonts w:ascii="Times New Roman" w:eastAsia="Arial Unicode MS" w:hAnsi="Times New Roman" w:cs="Times New Roman"/>
          <w:color w:val="000000"/>
          <w:kern w:val="1"/>
          <w:sz w:val="24"/>
          <w:szCs w:val="24"/>
          <w:lang w:eastAsia="ar-SA"/>
        </w:rPr>
        <w:t xml:space="preserve">Набавка путничкoог </w:t>
      </w:r>
      <w:r w:rsidRPr="00A62D17">
        <w:rPr>
          <w:rFonts w:ascii="Times New Roman" w:eastAsia="Arial Unicode MS" w:hAnsi="Times New Roman" w:cs="Times New Roman"/>
          <w:color w:val="000000"/>
          <w:kern w:val="1"/>
          <w:sz w:val="24"/>
          <w:szCs w:val="24"/>
          <w:lang w:eastAsia="ar-SA"/>
        </w:rPr>
        <w:t>аутомобила</w:t>
      </w:r>
      <w:r w:rsidR="000345DB" w:rsidRPr="00A62D17">
        <w:rPr>
          <w:rFonts w:ascii="Times New Roman" w:eastAsia="Arial Unicode MS" w:hAnsi="Times New Roman" w:cs="Times New Roman"/>
          <w:color w:val="000000"/>
          <w:kern w:val="1"/>
          <w:sz w:val="24"/>
          <w:szCs w:val="24"/>
          <w:lang w:eastAsia="ar-SA"/>
        </w:rPr>
        <w:t xml:space="preserve"> путем финансијског лизинга.</w:t>
      </w:r>
    </w:p>
    <w:p w:rsidR="00457DF6" w:rsidRPr="00A62D17" w:rsidRDefault="00457DF6" w:rsidP="00457DF6">
      <w:pPr>
        <w:suppressAutoHyphens/>
        <w:spacing w:after="0" w:line="100" w:lineRule="atLeast"/>
        <w:ind w:firstLine="708"/>
        <w:jc w:val="both"/>
        <w:rPr>
          <w:rFonts w:ascii="Times New Roman" w:eastAsia="Arial Unicode MS" w:hAnsi="Times New Roman" w:cs="Times New Roman"/>
          <w:color w:val="000000"/>
          <w:kern w:val="1"/>
          <w:sz w:val="24"/>
          <w:szCs w:val="24"/>
          <w:lang w:eastAsia="ar-SA"/>
        </w:rPr>
      </w:pPr>
      <w:r w:rsidRPr="00A62D17">
        <w:rPr>
          <w:rFonts w:ascii="Times New Roman" w:eastAsia="Arial Unicode MS" w:hAnsi="Times New Roman" w:cs="Times New Roman"/>
          <w:color w:val="000000"/>
          <w:kern w:val="1"/>
          <w:sz w:val="24"/>
          <w:szCs w:val="24"/>
          <w:lang w:eastAsia="ar-SA"/>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457DF6" w:rsidRPr="00A62D17" w:rsidRDefault="00457DF6" w:rsidP="00457DF6">
      <w:pPr>
        <w:suppressAutoHyphens/>
        <w:spacing w:after="0" w:line="100" w:lineRule="atLeast"/>
        <w:ind w:firstLine="708"/>
        <w:jc w:val="both"/>
        <w:rPr>
          <w:rFonts w:ascii="Times New Roman" w:eastAsia="Arial Unicode MS" w:hAnsi="Times New Roman" w:cs="Times New Roman"/>
          <w:color w:val="000000"/>
          <w:kern w:val="1"/>
          <w:sz w:val="24"/>
          <w:szCs w:val="24"/>
          <w:lang w:eastAsia="ar-SA"/>
        </w:rPr>
      </w:pPr>
      <w:r w:rsidRPr="00A62D17">
        <w:rPr>
          <w:rFonts w:ascii="Times New Roman" w:eastAsia="Arial Unicode MS" w:hAnsi="Times New Roman" w:cs="Times New Roman"/>
          <w:color w:val="000000"/>
          <w:kern w:val="1"/>
          <w:sz w:val="24"/>
          <w:szCs w:val="24"/>
          <w:lang w:eastAsia="ar-SA"/>
        </w:rPr>
        <w:t>По истеку рока предвиђеног за подношење понуда н</w:t>
      </w:r>
      <w:r w:rsidRPr="00A62D17">
        <w:rPr>
          <w:rFonts w:ascii="Times New Roman" w:eastAsia="Arial Unicode MS" w:hAnsi="Times New Roman" w:cs="Times New Roman"/>
          <w:color w:val="000000"/>
          <w:kern w:val="1"/>
          <w:sz w:val="24"/>
          <w:szCs w:val="24"/>
          <w:lang w:val="sr-Cyrl-CS" w:eastAsia="ar-SA"/>
        </w:rPr>
        <w:t>а</w:t>
      </w:r>
      <w:r w:rsidRPr="00A62D17">
        <w:rPr>
          <w:rFonts w:ascii="Times New Roman" w:eastAsia="Arial Unicode MS" w:hAnsi="Times New Roman" w:cs="Times New Roman"/>
          <w:color w:val="000000"/>
          <w:kern w:val="1"/>
          <w:sz w:val="24"/>
          <w:szCs w:val="24"/>
          <w:lang w:eastAsia="ar-SA"/>
        </w:rPr>
        <w:t xml:space="preserve">ручилац не може да мења нити да допуњује конкурсну документацију. </w:t>
      </w:r>
    </w:p>
    <w:p w:rsidR="00457DF6" w:rsidRPr="00A62D17" w:rsidRDefault="00457DF6" w:rsidP="00457DF6">
      <w:pPr>
        <w:suppressAutoHyphens/>
        <w:spacing w:after="0" w:line="100" w:lineRule="atLeast"/>
        <w:ind w:firstLine="708"/>
        <w:jc w:val="both"/>
        <w:rPr>
          <w:rFonts w:ascii="Times New Roman" w:eastAsia="Arial Unicode MS" w:hAnsi="Times New Roman" w:cs="Times New Roman"/>
          <w:bCs/>
          <w:kern w:val="1"/>
          <w:sz w:val="24"/>
          <w:szCs w:val="24"/>
          <w:lang w:eastAsia="ar-SA"/>
        </w:rPr>
      </w:pPr>
      <w:r w:rsidRPr="00A62D17">
        <w:rPr>
          <w:rFonts w:ascii="Times New Roman" w:eastAsia="Arial Unicode MS" w:hAnsi="Times New Roman" w:cs="Times New Roman"/>
          <w:color w:val="000000"/>
          <w:kern w:val="1"/>
          <w:sz w:val="24"/>
          <w:szCs w:val="24"/>
          <w:lang w:eastAsia="ar-SA"/>
        </w:rPr>
        <w:t xml:space="preserve">Тражење додатних информација или појашњења у вези са припремањем понуде телефоном није дозвољено. </w:t>
      </w:r>
    </w:p>
    <w:p w:rsidR="00457DF6" w:rsidRPr="00A62D17" w:rsidRDefault="00457DF6" w:rsidP="00457DF6">
      <w:pPr>
        <w:suppressAutoHyphens/>
        <w:spacing w:after="0" w:line="100" w:lineRule="atLeast"/>
        <w:ind w:firstLine="708"/>
        <w:jc w:val="both"/>
        <w:rPr>
          <w:rFonts w:ascii="Times New Roman" w:eastAsia="Arial Unicode MS" w:hAnsi="Times New Roman" w:cs="Times New Roman"/>
          <w:color w:val="000000"/>
          <w:kern w:val="1"/>
          <w:sz w:val="24"/>
          <w:szCs w:val="24"/>
          <w:lang w:eastAsia="ar-SA"/>
        </w:rPr>
      </w:pPr>
      <w:r w:rsidRPr="00A62D17">
        <w:rPr>
          <w:rFonts w:ascii="Times New Roman" w:eastAsia="Arial Unicode MS" w:hAnsi="Times New Roman" w:cs="Times New Roman"/>
          <w:bCs/>
          <w:kern w:val="1"/>
          <w:sz w:val="24"/>
          <w:szCs w:val="24"/>
          <w:lang w:eastAsia="ar-SA"/>
        </w:rPr>
        <w:t>Комуникација у поступку јавне набавке врши се искључиво на начин одређен чланом 20. Закона.</w:t>
      </w:r>
    </w:p>
    <w:p w:rsidR="00457DF6" w:rsidRPr="00A62D17" w:rsidRDefault="00457DF6" w:rsidP="00457DF6">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600C3C" w:rsidRPr="00A62D17" w:rsidRDefault="00600C3C" w:rsidP="00457DF6">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457DF6" w:rsidRPr="00A62D17" w:rsidRDefault="00457DF6" w:rsidP="00457DF6">
      <w:pPr>
        <w:suppressAutoHyphens/>
        <w:spacing w:after="0" w:line="100" w:lineRule="atLeast"/>
        <w:jc w:val="both"/>
        <w:rPr>
          <w:rFonts w:ascii="Times New Roman" w:eastAsia="Arial Unicode MS" w:hAnsi="Times New Roman" w:cs="Times New Roman"/>
          <w:b/>
          <w:bCs/>
          <w:i/>
          <w:color w:val="000000"/>
          <w:kern w:val="1"/>
          <w:sz w:val="24"/>
          <w:szCs w:val="24"/>
          <w:lang w:eastAsia="ar-SA"/>
        </w:rPr>
      </w:pPr>
      <w:r w:rsidRPr="00A62D17">
        <w:rPr>
          <w:rFonts w:ascii="Times New Roman" w:eastAsia="Arial Unicode MS" w:hAnsi="Times New Roman" w:cs="Times New Roman"/>
          <w:b/>
          <w:bCs/>
          <w:i/>
          <w:color w:val="000000"/>
          <w:kern w:val="1"/>
          <w:sz w:val="24"/>
          <w:szCs w:val="24"/>
          <w:lang w:eastAsia="ar-SA"/>
        </w:rPr>
        <w:t xml:space="preserve">15. ДОДАТНА ОБЈАШЊЕЊА ОД ПОНУЂАЧА ПОСЛЕ ОТВАРАЊА ПОНУДА И КОНТРОЛА КОД ПОНУЂАЧА ОДНОСНО ЊЕГОВОГ ПОДИЗВОЂАЧА </w:t>
      </w:r>
    </w:p>
    <w:p w:rsidR="00457DF6" w:rsidRPr="00A62D17" w:rsidRDefault="00457DF6" w:rsidP="00457DF6">
      <w:pPr>
        <w:suppressAutoHyphens/>
        <w:spacing w:after="0" w:line="100" w:lineRule="atLeast"/>
        <w:jc w:val="both"/>
        <w:rPr>
          <w:rFonts w:ascii="Times New Roman" w:eastAsia="Arial Unicode MS" w:hAnsi="Times New Roman" w:cs="Times New Roman"/>
          <w:b/>
          <w:bCs/>
          <w:color w:val="000000"/>
          <w:kern w:val="1"/>
          <w:sz w:val="24"/>
          <w:szCs w:val="24"/>
          <w:lang w:eastAsia="ar-SA"/>
        </w:rPr>
      </w:pPr>
    </w:p>
    <w:p w:rsidR="00457DF6" w:rsidRPr="00A62D17" w:rsidRDefault="00457DF6" w:rsidP="00457DF6">
      <w:pPr>
        <w:suppressAutoHyphens/>
        <w:spacing w:after="0" w:line="100" w:lineRule="atLeast"/>
        <w:ind w:firstLine="708"/>
        <w:jc w:val="both"/>
        <w:rPr>
          <w:rFonts w:ascii="Times New Roman" w:eastAsia="TimesNewRomanPSMT" w:hAnsi="Times New Roman" w:cs="Times New Roman"/>
          <w:bCs/>
          <w:color w:val="000000"/>
          <w:kern w:val="1"/>
          <w:sz w:val="24"/>
          <w:szCs w:val="24"/>
          <w:lang w:eastAsia="ar-SA"/>
        </w:rPr>
      </w:pPr>
      <w:r w:rsidRPr="00A62D17">
        <w:rPr>
          <w:rFonts w:ascii="Times New Roman" w:eastAsia="Arial Unicode MS" w:hAnsi="Times New Roman" w:cs="Times New Roman"/>
          <w:color w:val="000000"/>
          <w:kern w:val="1"/>
          <w:sz w:val="24"/>
          <w:szCs w:val="24"/>
          <w:lang w:eastAsia="ar-SA"/>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457DF6" w:rsidRPr="00A62D17" w:rsidRDefault="00457DF6" w:rsidP="00457DF6">
      <w:pPr>
        <w:tabs>
          <w:tab w:val="left" w:pos="-135"/>
          <w:tab w:val="left" w:pos="0"/>
          <w:tab w:val="left" w:pos="120"/>
        </w:tabs>
        <w:suppressAutoHyphens/>
        <w:spacing w:after="0" w:line="100" w:lineRule="atLeast"/>
        <w:jc w:val="both"/>
        <w:rPr>
          <w:rFonts w:ascii="Times New Roman" w:eastAsia="Arial Unicode MS" w:hAnsi="Times New Roman" w:cs="Times New Roman"/>
          <w:color w:val="000000"/>
          <w:kern w:val="1"/>
          <w:sz w:val="24"/>
          <w:szCs w:val="24"/>
          <w:lang w:eastAsia="ar-SA"/>
        </w:rPr>
      </w:pPr>
      <w:r w:rsidRPr="00A62D17">
        <w:rPr>
          <w:rFonts w:ascii="Times New Roman" w:eastAsia="TimesNewRomanPSMT" w:hAnsi="Times New Roman" w:cs="Times New Roman"/>
          <w:bCs/>
          <w:color w:val="000000"/>
          <w:kern w:val="1"/>
          <w:sz w:val="24"/>
          <w:szCs w:val="24"/>
          <w:lang w:eastAsia="ar-SA"/>
        </w:rPr>
        <w:tab/>
        <w:t>Уколико наручилац оцени да су потребна додатна објашњења или је потребно извршити</w:t>
      </w:r>
      <w:r w:rsidRPr="00A62D17">
        <w:rPr>
          <w:rFonts w:ascii="Times New Roman" w:eastAsia="Arial Unicode MS" w:hAnsi="Times New Roman" w:cs="Times New Roman"/>
          <w:color w:val="000000"/>
          <w:kern w:val="1"/>
          <w:sz w:val="24"/>
          <w:szCs w:val="24"/>
          <w:lang w:eastAsia="ar-SA"/>
        </w:rPr>
        <w:t xml:space="preserve"> контролу (увид) код понуђача, односно његовог подизвођача</w:t>
      </w:r>
      <w:r w:rsidRPr="00A62D17">
        <w:rPr>
          <w:rFonts w:ascii="Times New Roman" w:eastAsia="TimesNewRomanPSMT" w:hAnsi="Times New Roman" w:cs="Times New Roman"/>
          <w:bCs/>
          <w:color w:val="000000"/>
          <w:kern w:val="1"/>
          <w:sz w:val="24"/>
          <w:szCs w:val="24"/>
          <w:lang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457DF6" w:rsidRPr="00A62D17" w:rsidRDefault="00457DF6" w:rsidP="00457DF6">
      <w:pPr>
        <w:tabs>
          <w:tab w:val="left" w:pos="-135"/>
          <w:tab w:val="left" w:pos="0"/>
          <w:tab w:val="left" w:pos="120"/>
        </w:tabs>
        <w:suppressAutoHyphens/>
        <w:spacing w:after="0" w:line="100" w:lineRule="atLeast"/>
        <w:jc w:val="both"/>
        <w:rPr>
          <w:rFonts w:ascii="Times New Roman" w:eastAsia="Arial Unicode MS" w:hAnsi="Times New Roman" w:cs="Times New Roman"/>
          <w:color w:val="000000"/>
          <w:kern w:val="1"/>
          <w:sz w:val="24"/>
          <w:szCs w:val="24"/>
          <w:lang w:eastAsia="ar-SA"/>
        </w:rPr>
      </w:pPr>
      <w:r w:rsidRPr="00A62D17">
        <w:rPr>
          <w:rFonts w:ascii="Times New Roman" w:eastAsia="Arial Unicode MS" w:hAnsi="Times New Roman" w:cs="Times New Roman"/>
          <w:color w:val="000000"/>
          <w:kern w:val="1"/>
          <w:sz w:val="24"/>
          <w:szCs w:val="24"/>
          <w:lang w:eastAsia="ar-SA"/>
        </w:rPr>
        <w:tab/>
      </w:r>
      <w:r w:rsidRPr="00A62D17">
        <w:rPr>
          <w:rFonts w:ascii="Times New Roman" w:eastAsia="Arial Unicode MS" w:hAnsi="Times New Roman" w:cs="Times New Roman"/>
          <w:color w:val="000000"/>
          <w:kern w:val="1"/>
          <w:sz w:val="24"/>
          <w:szCs w:val="24"/>
          <w:lang w:eastAsia="ar-SA"/>
        </w:rPr>
        <w:tab/>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457DF6" w:rsidRPr="00A62D17" w:rsidRDefault="00457DF6" w:rsidP="00457DF6">
      <w:pPr>
        <w:tabs>
          <w:tab w:val="left" w:pos="-135"/>
          <w:tab w:val="left" w:pos="0"/>
          <w:tab w:val="left" w:pos="120"/>
        </w:tabs>
        <w:suppressAutoHyphens/>
        <w:spacing w:after="0" w:line="100" w:lineRule="atLeast"/>
        <w:jc w:val="both"/>
        <w:rPr>
          <w:rFonts w:ascii="Times New Roman" w:eastAsia="Arial Unicode MS" w:hAnsi="Times New Roman" w:cs="Times New Roman"/>
          <w:color w:val="000000"/>
          <w:kern w:val="1"/>
          <w:sz w:val="24"/>
          <w:szCs w:val="24"/>
          <w:lang w:eastAsia="ar-SA"/>
        </w:rPr>
      </w:pPr>
      <w:r w:rsidRPr="00A62D17">
        <w:rPr>
          <w:rFonts w:ascii="Times New Roman" w:eastAsia="Arial Unicode MS" w:hAnsi="Times New Roman" w:cs="Times New Roman"/>
          <w:color w:val="000000"/>
          <w:kern w:val="1"/>
          <w:sz w:val="24"/>
          <w:szCs w:val="24"/>
          <w:lang w:eastAsia="ar-SA"/>
        </w:rPr>
        <w:tab/>
      </w:r>
      <w:r w:rsidRPr="00A62D17">
        <w:rPr>
          <w:rFonts w:ascii="Times New Roman" w:eastAsia="Arial Unicode MS" w:hAnsi="Times New Roman" w:cs="Times New Roman"/>
          <w:color w:val="000000"/>
          <w:kern w:val="1"/>
          <w:sz w:val="24"/>
          <w:szCs w:val="24"/>
          <w:lang w:eastAsia="ar-SA"/>
        </w:rPr>
        <w:tab/>
        <w:t>У случају разлике између јединичне и укупне цене, меродавна је јединична цена.</w:t>
      </w:r>
    </w:p>
    <w:p w:rsidR="00457DF6" w:rsidRPr="00A62D17" w:rsidRDefault="00457DF6" w:rsidP="00457DF6">
      <w:pPr>
        <w:suppressAutoHyphens/>
        <w:spacing w:after="0" w:line="100" w:lineRule="atLeast"/>
        <w:ind w:firstLine="708"/>
        <w:jc w:val="both"/>
        <w:rPr>
          <w:rFonts w:ascii="Times New Roman" w:eastAsia="Arial Unicode MS" w:hAnsi="Times New Roman" w:cs="Times New Roman"/>
          <w:color w:val="000000"/>
          <w:kern w:val="1"/>
          <w:sz w:val="24"/>
          <w:szCs w:val="24"/>
          <w:shd w:val="clear" w:color="auto" w:fill="FFFFFF"/>
          <w:lang w:eastAsia="ar-SA"/>
        </w:rPr>
      </w:pPr>
      <w:r w:rsidRPr="00A62D17">
        <w:rPr>
          <w:rFonts w:ascii="Times New Roman" w:eastAsia="Arial Unicode MS" w:hAnsi="Times New Roman" w:cs="Times New Roman"/>
          <w:color w:val="000000"/>
          <w:kern w:val="1"/>
          <w:sz w:val="24"/>
          <w:szCs w:val="24"/>
          <w:lang w:eastAsia="ar-SA"/>
        </w:rPr>
        <w:t>Ако се понуђач не сагласи са исправком рачунских грешака, наручил</w:t>
      </w:r>
      <w:r w:rsidRPr="00A62D17">
        <w:rPr>
          <w:rFonts w:ascii="Times New Roman" w:eastAsia="Arial Unicode MS" w:hAnsi="Times New Roman" w:cs="Times New Roman"/>
          <w:color w:val="000000"/>
          <w:kern w:val="1"/>
          <w:sz w:val="24"/>
          <w:szCs w:val="24"/>
          <w:lang w:val="sr-Cyrl-CS" w:eastAsia="ar-SA"/>
        </w:rPr>
        <w:t>а</w:t>
      </w:r>
      <w:r w:rsidRPr="00A62D17">
        <w:rPr>
          <w:rFonts w:ascii="Times New Roman" w:eastAsia="Arial Unicode MS" w:hAnsi="Times New Roman" w:cs="Times New Roman"/>
          <w:color w:val="000000"/>
          <w:kern w:val="1"/>
          <w:sz w:val="24"/>
          <w:szCs w:val="24"/>
          <w:lang w:eastAsia="ar-SA"/>
        </w:rPr>
        <w:t xml:space="preserve">ц ће његову понуду одбити као неприхватљиву. </w:t>
      </w:r>
    </w:p>
    <w:p w:rsidR="00457DF6" w:rsidRPr="00A62D17" w:rsidRDefault="00457DF6" w:rsidP="00457DF6">
      <w:pPr>
        <w:suppressAutoHyphens/>
        <w:spacing w:after="0" w:line="100" w:lineRule="atLeast"/>
        <w:jc w:val="both"/>
        <w:rPr>
          <w:rFonts w:ascii="Times New Roman" w:eastAsia="Arial Unicode MS" w:hAnsi="Times New Roman" w:cs="Times New Roman"/>
          <w:color w:val="000000"/>
          <w:kern w:val="1"/>
          <w:sz w:val="24"/>
          <w:szCs w:val="24"/>
          <w:shd w:val="clear" w:color="auto" w:fill="FFFFFF"/>
          <w:lang w:eastAsia="ar-SA"/>
        </w:rPr>
      </w:pPr>
    </w:p>
    <w:p w:rsidR="00600C3C" w:rsidRPr="00A62D17" w:rsidRDefault="00600C3C" w:rsidP="00457DF6">
      <w:pPr>
        <w:suppressAutoHyphens/>
        <w:spacing w:after="0" w:line="100" w:lineRule="atLeast"/>
        <w:jc w:val="both"/>
        <w:rPr>
          <w:rFonts w:ascii="Times New Roman" w:eastAsia="Arial Unicode MS" w:hAnsi="Times New Roman" w:cs="Times New Roman"/>
          <w:color w:val="000000"/>
          <w:kern w:val="1"/>
          <w:sz w:val="24"/>
          <w:szCs w:val="24"/>
          <w:shd w:val="clear" w:color="auto" w:fill="FFFFFF"/>
          <w:lang w:eastAsia="ar-SA"/>
        </w:rPr>
      </w:pPr>
    </w:p>
    <w:p w:rsidR="00457DF6" w:rsidRPr="00A62D17" w:rsidRDefault="00457DF6" w:rsidP="00457DF6">
      <w:pPr>
        <w:suppressAutoHyphens/>
        <w:spacing w:after="0" w:line="100" w:lineRule="atLeast"/>
        <w:jc w:val="both"/>
        <w:rPr>
          <w:rFonts w:ascii="Times New Roman" w:eastAsia="Arial Unicode MS" w:hAnsi="Times New Roman" w:cs="Times New Roman"/>
          <w:b/>
          <w:i/>
          <w:color w:val="000000"/>
          <w:kern w:val="1"/>
          <w:sz w:val="24"/>
          <w:szCs w:val="24"/>
          <w:lang w:eastAsia="ar-SA"/>
        </w:rPr>
      </w:pPr>
      <w:r w:rsidRPr="00A62D17">
        <w:rPr>
          <w:rFonts w:ascii="Times New Roman" w:eastAsia="Arial Unicode MS" w:hAnsi="Times New Roman" w:cs="Times New Roman"/>
          <w:b/>
          <w:i/>
          <w:color w:val="000000"/>
          <w:kern w:val="1"/>
          <w:sz w:val="24"/>
          <w:szCs w:val="24"/>
          <w:lang w:eastAsia="ar-SA"/>
        </w:rPr>
        <w:t>1</w:t>
      </w:r>
      <w:r w:rsidRPr="00A62D17">
        <w:rPr>
          <w:rFonts w:ascii="Times New Roman" w:eastAsia="Arial Unicode MS" w:hAnsi="Times New Roman" w:cs="Times New Roman"/>
          <w:b/>
          <w:i/>
          <w:color w:val="000000"/>
          <w:kern w:val="1"/>
          <w:sz w:val="24"/>
          <w:szCs w:val="24"/>
          <w:lang w:val="sr-Cyrl-CS" w:eastAsia="ar-SA"/>
        </w:rPr>
        <w:t>6</w:t>
      </w:r>
      <w:r w:rsidRPr="00A62D17">
        <w:rPr>
          <w:rFonts w:ascii="Times New Roman" w:eastAsia="Arial Unicode MS" w:hAnsi="Times New Roman" w:cs="Times New Roman"/>
          <w:b/>
          <w:i/>
          <w:color w:val="000000"/>
          <w:kern w:val="1"/>
          <w:sz w:val="24"/>
          <w:szCs w:val="24"/>
          <w:lang w:eastAsia="ar-SA"/>
        </w:rPr>
        <w:t>. КОРИШЋЕЊЕ ПАТЕНТА И ОДГОВОРНОСТ ЗА ПОВРЕДУ ЗАШТИЋЕНИХ ПРАВА ИНТЕЛЕКТУАЛНЕ СВОЈИНЕ ТРЕЋИХ ЛИЦА</w:t>
      </w:r>
    </w:p>
    <w:p w:rsidR="00457DF6" w:rsidRPr="00A62D17" w:rsidRDefault="00457DF6" w:rsidP="00457DF6">
      <w:pPr>
        <w:suppressAutoHyphens/>
        <w:spacing w:after="0" w:line="100" w:lineRule="atLeast"/>
        <w:ind w:firstLine="567"/>
        <w:jc w:val="both"/>
        <w:rPr>
          <w:rFonts w:ascii="Times New Roman" w:eastAsia="Arial Unicode MS" w:hAnsi="Times New Roman" w:cs="Times New Roman"/>
          <w:b/>
          <w:color w:val="000000"/>
          <w:kern w:val="1"/>
          <w:sz w:val="24"/>
          <w:szCs w:val="24"/>
          <w:lang w:eastAsia="ar-SA"/>
        </w:rPr>
      </w:pPr>
      <w:r w:rsidRPr="00A62D17">
        <w:rPr>
          <w:rFonts w:ascii="Times New Roman" w:eastAsia="TimesNewRomanPSMT" w:hAnsi="Times New Roman" w:cs="Times New Roman"/>
          <w:bCs/>
          <w:iCs/>
          <w:color w:val="000000"/>
          <w:kern w:val="1"/>
          <w:sz w:val="24"/>
          <w:szCs w:val="24"/>
          <w:lang w:eastAsia="ar-SA"/>
        </w:rPr>
        <w:t>Накнаду за коришћење патената, као и одговорност за повреду заштићених права интелектуалне својине трећих лица сноси понуђач.</w:t>
      </w:r>
    </w:p>
    <w:p w:rsidR="00457DF6" w:rsidRPr="00A62D17" w:rsidRDefault="00457DF6" w:rsidP="00457DF6">
      <w:pPr>
        <w:suppressAutoHyphens/>
        <w:spacing w:after="0" w:line="100" w:lineRule="atLeast"/>
        <w:jc w:val="both"/>
        <w:rPr>
          <w:rFonts w:ascii="Times New Roman" w:eastAsia="Arial Unicode MS" w:hAnsi="Times New Roman" w:cs="Times New Roman"/>
          <w:kern w:val="1"/>
          <w:sz w:val="24"/>
          <w:szCs w:val="24"/>
          <w:lang w:eastAsia="ar-SA"/>
        </w:rPr>
      </w:pPr>
    </w:p>
    <w:p w:rsidR="00600C3C" w:rsidRPr="00A62D17" w:rsidRDefault="00600C3C" w:rsidP="00457DF6">
      <w:pPr>
        <w:suppressAutoHyphens/>
        <w:spacing w:after="0" w:line="100" w:lineRule="atLeast"/>
        <w:jc w:val="both"/>
        <w:rPr>
          <w:rFonts w:ascii="Times New Roman" w:eastAsia="Arial Unicode MS" w:hAnsi="Times New Roman" w:cs="Times New Roman"/>
          <w:kern w:val="1"/>
          <w:sz w:val="24"/>
          <w:szCs w:val="24"/>
          <w:lang w:eastAsia="ar-SA"/>
        </w:rPr>
      </w:pPr>
    </w:p>
    <w:p w:rsidR="00457DF6" w:rsidRPr="00A62D17" w:rsidRDefault="00457DF6" w:rsidP="00457DF6">
      <w:pPr>
        <w:suppressAutoHyphens/>
        <w:spacing w:after="0" w:line="100" w:lineRule="atLeast"/>
        <w:jc w:val="both"/>
        <w:rPr>
          <w:rFonts w:ascii="Times New Roman" w:eastAsia="Arial Unicode MS" w:hAnsi="Times New Roman" w:cs="Times New Roman"/>
          <w:b/>
          <w:bCs/>
          <w:i/>
          <w:color w:val="000000"/>
          <w:kern w:val="1"/>
          <w:sz w:val="24"/>
          <w:szCs w:val="24"/>
          <w:lang w:eastAsia="ar-SA"/>
        </w:rPr>
      </w:pPr>
      <w:r w:rsidRPr="00A62D17">
        <w:rPr>
          <w:rFonts w:ascii="Times New Roman" w:eastAsia="Arial Unicode MS" w:hAnsi="Times New Roman" w:cs="Times New Roman"/>
          <w:b/>
          <w:bCs/>
          <w:i/>
          <w:color w:val="000000"/>
          <w:kern w:val="1"/>
          <w:sz w:val="24"/>
          <w:szCs w:val="24"/>
          <w:lang w:val="sr-Cyrl-CS" w:eastAsia="ar-SA"/>
        </w:rPr>
        <w:t>1</w:t>
      </w:r>
      <w:r w:rsidRPr="00A62D17">
        <w:rPr>
          <w:rFonts w:ascii="Times New Roman" w:eastAsia="Arial Unicode MS" w:hAnsi="Times New Roman" w:cs="Times New Roman"/>
          <w:b/>
          <w:bCs/>
          <w:i/>
          <w:color w:val="000000"/>
          <w:kern w:val="1"/>
          <w:sz w:val="24"/>
          <w:szCs w:val="24"/>
          <w:lang w:eastAsia="ar-SA"/>
        </w:rPr>
        <w:t xml:space="preserve">7. НАЧИН И РОК ЗА ПОДНОШЕЊЕ ЗАХТЕВА ЗА ЗАШТИТУ ПРАВА ПОНУЂАЧА </w:t>
      </w:r>
    </w:p>
    <w:p w:rsidR="00457DF6" w:rsidRPr="00A62D17" w:rsidRDefault="00457DF6" w:rsidP="00457DF6">
      <w:pPr>
        <w:suppressAutoHyphens/>
        <w:spacing w:after="0" w:line="100" w:lineRule="atLeast"/>
        <w:jc w:val="both"/>
        <w:rPr>
          <w:rFonts w:ascii="Times New Roman" w:eastAsia="Arial Unicode MS" w:hAnsi="Times New Roman" w:cs="Times New Roman"/>
          <w:kern w:val="1"/>
          <w:sz w:val="24"/>
          <w:szCs w:val="24"/>
          <w:lang w:eastAsia="ar-SA"/>
        </w:rPr>
      </w:pPr>
    </w:p>
    <w:p w:rsidR="00457DF6" w:rsidRPr="00A62D17" w:rsidRDefault="00457DF6" w:rsidP="003C0EEF">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62D17">
        <w:rPr>
          <w:rFonts w:ascii="Times New Roman" w:hAnsi="Times New Roman" w:cs="Times New Roman"/>
          <w:color w:val="000000"/>
          <w:sz w:val="24"/>
          <w:szCs w:val="24"/>
        </w:rPr>
        <w:t xml:space="preserve">Захтев за заштиту права може да поднесе понуђач, односно свако заинтересовано лицекоје има интерес за доделу уговора у конкретном поступку јавне набавке и који је </w:t>
      </w:r>
      <w:r w:rsidRPr="00A62D17">
        <w:rPr>
          <w:rFonts w:ascii="Times New Roman" w:hAnsi="Times New Roman" w:cs="Times New Roman"/>
          <w:color w:val="000000"/>
          <w:sz w:val="24"/>
          <w:szCs w:val="24"/>
        </w:rPr>
        <w:lastRenderedPageBreak/>
        <w:t>претрпео или би могао да претрпи штету због поступања наручиоца противно одредбама овог ЗЈН.</w:t>
      </w:r>
    </w:p>
    <w:p w:rsidR="00457DF6" w:rsidRPr="00A62D17" w:rsidRDefault="00457DF6" w:rsidP="003C0EEF">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62D17">
        <w:rPr>
          <w:rFonts w:ascii="Times New Roman" w:hAnsi="Times New Roman" w:cs="Times New Roman"/>
          <w:color w:val="000000"/>
          <w:sz w:val="24"/>
          <w:szCs w:val="24"/>
        </w:rPr>
        <w:t>Захтев за заштиту права подноси се наручиоцу, а копија се истовремено доставља</w:t>
      </w:r>
      <w:r w:rsidR="00B35A8D">
        <w:rPr>
          <w:rFonts w:ascii="Times New Roman" w:hAnsi="Times New Roman" w:cs="Times New Roman"/>
          <w:color w:val="000000"/>
          <w:sz w:val="24"/>
          <w:szCs w:val="24"/>
        </w:rPr>
        <w:t xml:space="preserve"> </w:t>
      </w:r>
      <w:r w:rsidRPr="00A62D17">
        <w:rPr>
          <w:rFonts w:ascii="Times New Roman" w:hAnsi="Times New Roman" w:cs="Times New Roman"/>
          <w:color w:val="000000"/>
          <w:sz w:val="24"/>
          <w:szCs w:val="24"/>
        </w:rPr>
        <w:t>Републичкој комисији за заштиту права у поступцима јавних набавки (у даљем тексту:</w:t>
      </w:r>
      <w:r w:rsidR="00B35A8D">
        <w:rPr>
          <w:rFonts w:ascii="Times New Roman" w:hAnsi="Times New Roman" w:cs="Times New Roman"/>
          <w:color w:val="000000"/>
          <w:sz w:val="24"/>
          <w:szCs w:val="24"/>
        </w:rPr>
        <w:t xml:space="preserve"> </w:t>
      </w:r>
      <w:r w:rsidRPr="00A62D17">
        <w:rPr>
          <w:rFonts w:ascii="Times New Roman" w:hAnsi="Times New Roman" w:cs="Times New Roman"/>
          <w:color w:val="000000"/>
          <w:sz w:val="24"/>
          <w:szCs w:val="24"/>
        </w:rPr>
        <w:t>Републичка комисија).</w:t>
      </w:r>
    </w:p>
    <w:p w:rsidR="00457DF6" w:rsidRPr="00A62D17" w:rsidRDefault="00457DF6" w:rsidP="003C0EEF">
      <w:pPr>
        <w:autoSpaceDE w:val="0"/>
        <w:autoSpaceDN w:val="0"/>
        <w:adjustRightInd w:val="0"/>
        <w:spacing w:after="0" w:line="240" w:lineRule="auto"/>
        <w:ind w:firstLine="708"/>
        <w:jc w:val="both"/>
        <w:rPr>
          <w:rFonts w:ascii="Times New Roman" w:hAnsi="Times New Roman" w:cs="Times New Roman"/>
          <w:b/>
          <w:bCs/>
          <w:i/>
          <w:iCs/>
          <w:color w:val="000000"/>
          <w:sz w:val="24"/>
          <w:szCs w:val="24"/>
        </w:rPr>
      </w:pPr>
      <w:r w:rsidRPr="00A62D17">
        <w:rPr>
          <w:rFonts w:ascii="Times New Roman" w:hAnsi="Times New Roman" w:cs="Times New Roman"/>
          <w:color w:val="000000"/>
          <w:sz w:val="24"/>
          <w:szCs w:val="24"/>
        </w:rPr>
        <w:t xml:space="preserve">Захтев за заштиту права се доставља наручиоцу непосредно, електронском поштом на </w:t>
      </w:r>
      <w:r w:rsidRPr="00A62D17">
        <w:rPr>
          <w:rFonts w:ascii="Times New Roman" w:hAnsi="Times New Roman" w:cs="Times New Roman"/>
          <w:b/>
          <w:bCs/>
          <w:i/>
          <w:iCs/>
          <w:color w:val="000000"/>
          <w:sz w:val="24"/>
          <w:szCs w:val="24"/>
        </w:rPr>
        <w:t>email:</w:t>
      </w:r>
      <w:r w:rsidR="0057334B" w:rsidRPr="00A62D17">
        <w:rPr>
          <w:rFonts w:ascii="Times New Roman" w:eastAsia="Arial Unicode MS" w:hAnsi="Times New Roman" w:cs="Times New Roman"/>
          <w:iCs/>
          <w:kern w:val="1"/>
          <w:sz w:val="24"/>
          <w:szCs w:val="24"/>
          <w:lang w:eastAsia="ar-SA"/>
        </w:rPr>
        <w:t xml:space="preserve"> jelena.stevanovic@raca.rs</w:t>
      </w:r>
      <w:r w:rsidRPr="00A62D17">
        <w:rPr>
          <w:rFonts w:ascii="Times New Roman" w:hAnsi="Times New Roman" w:cs="Times New Roman"/>
          <w:color w:val="000000"/>
          <w:sz w:val="24"/>
          <w:szCs w:val="24"/>
        </w:rPr>
        <w:t>, или препорученом</w:t>
      </w:r>
      <w:r w:rsidR="00B35A8D">
        <w:rPr>
          <w:rFonts w:ascii="Times New Roman" w:hAnsi="Times New Roman" w:cs="Times New Roman"/>
          <w:color w:val="000000"/>
          <w:sz w:val="24"/>
          <w:szCs w:val="24"/>
        </w:rPr>
        <w:t xml:space="preserve"> </w:t>
      </w:r>
      <w:r w:rsidRPr="00A62D17">
        <w:rPr>
          <w:rFonts w:ascii="Times New Roman" w:hAnsi="Times New Roman" w:cs="Times New Roman"/>
          <w:color w:val="000000"/>
          <w:sz w:val="24"/>
          <w:szCs w:val="24"/>
        </w:rPr>
        <w:t>пошиљком са повратницом на адресу наручиоца.</w:t>
      </w:r>
    </w:p>
    <w:p w:rsidR="00457DF6" w:rsidRPr="00A62D17" w:rsidRDefault="00457DF6" w:rsidP="003C0EEF">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62D17">
        <w:rPr>
          <w:rFonts w:ascii="Times New Roman" w:hAnsi="Times New Roman" w:cs="Times New Roman"/>
          <w:color w:val="000000"/>
          <w:sz w:val="24"/>
          <w:szCs w:val="24"/>
        </w:rPr>
        <w:t>Захтев за заштиту права може се поднети у току целог поступка јавне набавке, противсваке радње наручиоца, осим ако ЗЈН није другачије одређено. О поднетом захтеву за заштитуправа наручилац обавештава све учеснике у поступку јавне набавке, односно објављујеобавештење о поднетом захтеву на Порталу јавних набавки и на интернет страници наручиоца,најкасније у року од два дана од дана пријема захтева.</w:t>
      </w:r>
    </w:p>
    <w:p w:rsidR="00457DF6" w:rsidRPr="00A62D17" w:rsidRDefault="00457DF6" w:rsidP="003C0EEF">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62D17">
        <w:rPr>
          <w:rFonts w:ascii="Times New Roman" w:hAnsi="Times New Roman" w:cs="Times New Roman"/>
          <w:color w:val="000000"/>
          <w:sz w:val="24"/>
          <w:szCs w:val="24"/>
        </w:rPr>
        <w:t>Захтев за заштиту права којим се оспорава врста поступка, садржина позива за</w:t>
      </w:r>
    </w:p>
    <w:p w:rsidR="00457DF6" w:rsidRPr="00A62D17" w:rsidRDefault="00457DF6" w:rsidP="003C0EEF">
      <w:pPr>
        <w:autoSpaceDE w:val="0"/>
        <w:autoSpaceDN w:val="0"/>
        <w:adjustRightInd w:val="0"/>
        <w:spacing w:after="0" w:line="240" w:lineRule="auto"/>
        <w:jc w:val="both"/>
        <w:rPr>
          <w:rFonts w:ascii="Times New Roman" w:hAnsi="Times New Roman" w:cs="Times New Roman"/>
          <w:color w:val="000000"/>
          <w:sz w:val="24"/>
          <w:szCs w:val="24"/>
        </w:rPr>
      </w:pPr>
      <w:r w:rsidRPr="00A62D17">
        <w:rPr>
          <w:rFonts w:ascii="Times New Roman" w:hAnsi="Times New Roman" w:cs="Times New Roman"/>
          <w:color w:val="000000"/>
          <w:sz w:val="24"/>
          <w:szCs w:val="24"/>
        </w:rPr>
        <w:t xml:space="preserve">подношење понуда или конкурсне документације сматраће се благовременим ако је примљенод стране наручиоца најкасније </w:t>
      </w:r>
      <w:r w:rsidRPr="00A62D17">
        <w:rPr>
          <w:rFonts w:ascii="Times New Roman" w:hAnsi="Times New Roman" w:cs="Times New Roman"/>
          <w:bCs/>
          <w:color w:val="000000"/>
          <w:sz w:val="24"/>
          <w:szCs w:val="24"/>
        </w:rPr>
        <w:t>три дана</w:t>
      </w:r>
      <w:r w:rsidRPr="00A62D17">
        <w:rPr>
          <w:rFonts w:ascii="Times New Roman" w:hAnsi="Times New Roman" w:cs="Times New Roman"/>
          <w:color w:val="000000"/>
          <w:sz w:val="24"/>
          <w:szCs w:val="24"/>
        </w:rPr>
        <w:t>пре истека рока за подношење понуда, без обзира наначин достављања и уколико је подносилац захтева у складу са чланом 63. став 2. ЗЈН указаонаручиоцу на евентуалне недостатке и неправилности, а наручилац исте није отклонио.</w:t>
      </w:r>
    </w:p>
    <w:p w:rsidR="00457DF6" w:rsidRPr="00A62D17" w:rsidRDefault="00457DF6" w:rsidP="003C0EEF">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62D17">
        <w:rPr>
          <w:rFonts w:ascii="Times New Roman" w:hAnsi="Times New Roman" w:cs="Times New Roman"/>
          <w:color w:val="000000"/>
          <w:sz w:val="24"/>
          <w:szCs w:val="24"/>
        </w:rPr>
        <w:t>Захтев за заштиту права којим се оспоравају радње које наручилац предузме пре истекарока за подношење понуда, а након истека рока из претходног става, сматраће себлаговременим уколико је поднет најкасније до истека рока за подношење понуда.</w:t>
      </w:r>
    </w:p>
    <w:p w:rsidR="00457DF6" w:rsidRPr="00A62D17" w:rsidRDefault="00457DF6" w:rsidP="003C0EEF">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62D17">
        <w:rPr>
          <w:rFonts w:ascii="Times New Roman" w:hAnsi="Times New Roman" w:cs="Times New Roman"/>
          <w:color w:val="000000"/>
          <w:sz w:val="24"/>
          <w:szCs w:val="24"/>
        </w:rPr>
        <w:t xml:space="preserve">После доношења одлуке о додели уговора из чл.108. ЗЈН или одлуке о обустави поступкајавне набавке из чл. 109. ЗЈН, рок за подношење захтева за заштиту права је </w:t>
      </w:r>
      <w:r w:rsidRPr="00A62D17">
        <w:rPr>
          <w:rFonts w:ascii="Times New Roman" w:hAnsi="Times New Roman" w:cs="Times New Roman"/>
          <w:bCs/>
          <w:color w:val="000000"/>
          <w:sz w:val="24"/>
          <w:szCs w:val="24"/>
        </w:rPr>
        <w:t>пет дана</w:t>
      </w:r>
      <w:r w:rsidRPr="00A62D17">
        <w:rPr>
          <w:rFonts w:ascii="Times New Roman" w:hAnsi="Times New Roman" w:cs="Times New Roman"/>
          <w:color w:val="000000"/>
          <w:sz w:val="24"/>
          <w:szCs w:val="24"/>
        </w:rPr>
        <w:t>од данаобјављивања одлуке на Порталу јавних набавки.</w:t>
      </w:r>
    </w:p>
    <w:p w:rsidR="00457DF6" w:rsidRPr="00A62D17" w:rsidRDefault="00457DF6" w:rsidP="003C0EEF">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62D17">
        <w:rPr>
          <w:rFonts w:ascii="Times New Roman" w:hAnsi="Times New Roman" w:cs="Times New Roman"/>
          <w:color w:val="000000"/>
          <w:sz w:val="24"/>
          <w:szCs w:val="24"/>
        </w:rPr>
        <w:t>Захтевом за заштиту права не могу се оспоравати радње наручиоца предузете у поступкујавне набавке ако су подносиоцу захтева били или могли бити познати разлози за његовоподношење пре истека рока за подношење понуда, а подносилац захтева га није поднео преистека тог рока.</w:t>
      </w:r>
    </w:p>
    <w:p w:rsidR="00457DF6" w:rsidRPr="00A62D17" w:rsidRDefault="00457DF6" w:rsidP="003C0EEF">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62D17">
        <w:rPr>
          <w:rFonts w:ascii="Times New Roman" w:hAnsi="Times New Roman" w:cs="Times New Roman"/>
          <w:color w:val="000000"/>
          <w:sz w:val="24"/>
          <w:szCs w:val="24"/>
        </w:rPr>
        <w:t>Ако је у истом поступку јавне набавке поново поднет захтев за заштиту права од странеистог подносиоца захтева, у том захтеву се не могу оспоравати радње наручиоца за које јеподносилац захтева знао или могао знати приликом подношења претходног захтева.</w:t>
      </w:r>
    </w:p>
    <w:p w:rsidR="00457DF6" w:rsidRPr="00A62D17" w:rsidRDefault="00457DF6" w:rsidP="003C0EEF">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62D17">
        <w:rPr>
          <w:rFonts w:ascii="Times New Roman" w:hAnsi="Times New Roman" w:cs="Times New Roman"/>
          <w:color w:val="000000"/>
          <w:sz w:val="24"/>
          <w:szCs w:val="24"/>
        </w:rPr>
        <w:t>Захтев за заштиту права не задржава даље активности наручиоца у поступку јавненабавке у складу са одредбама члана 150. овог ЗЈН.</w:t>
      </w:r>
    </w:p>
    <w:p w:rsidR="00457DF6" w:rsidRPr="00A62D17" w:rsidRDefault="00457DF6" w:rsidP="003C0EEF">
      <w:pPr>
        <w:autoSpaceDE w:val="0"/>
        <w:autoSpaceDN w:val="0"/>
        <w:adjustRightInd w:val="0"/>
        <w:spacing w:after="0" w:line="240" w:lineRule="auto"/>
        <w:jc w:val="both"/>
        <w:rPr>
          <w:rFonts w:ascii="Times New Roman" w:hAnsi="Times New Roman" w:cs="Times New Roman"/>
          <w:color w:val="000000"/>
          <w:sz w:val="24"/>
          <w:szCs w:val="24"/>
        </w:rPr>
      </w:pPr>
    </w:p>
    <w:p w:rsidR="00457DF6" w:rsidRPr="00A62D17" w:rsidRDefault="00457DF6" w:rsidP="00457DF6">
      <w:pPr>
        <w:autoSpaceDE w:val="0"/>
        <w:autoSpaceDN w:val="0"/>
        <w:adjustRightInd w:val="0"/>
        <w:spacing w:after="0" w:line="240" w:lineRule="auto"/>
        <w:rPr>
          <w:rFonts w:ascii="Times New Roman" w:hAnsi="Times New Roman" w:cs="Times New Roman"/>
          <w:b/>
          <w:bCs/>
          <w:color w:val="000000"/>
          <w:sz w:val="24"/>
          <w:szCs w:val="24"/>
        </w:rPr>
      </w:pPr>
    </w:p>
    <w:p w:rsidR="00457DF6" w:rsidRPr="00A62D17" w:rsidRDefault="00457DF6" w:rsidP="00457DF6">
      <w:pPr>
        <w:autoSpaceDE w:val="0"/>
        <w:autoSpaceDN w:val="0"/>
        <w:adjustRightInd w:val="0"/>
        <w:spacing w:after="0" w:line="240" w:lineRule="auto"/>
        <w:rPr>
          <w:rFonts w:ascii="Times New Roman" w:hAnsi="Times New Roman" w:cs="Times New Roman"/>
          <w:b/>
          <w:bCs/>
          <w:color w:val="000000"/>
          <w:sz w:val="24"/>
          <w:szCs w:val="24"/>
        </w:rPr>
      </w:pPr>
      <w:r w:rsidRPr="00A62D17">
        <w:rPr>
          <w:rFonts w:ascii="Times New Roman" w:hAnsi="Times New Roman" w:cs="Times New Roman"/>
          <w:b/>
          <w:bCs/>
          <w:color w:val="000000"/>
          <w:sz w:val="24"/>
          <w:szCs w:val="24"/>
        </w:rPr>
        <w:t>Захтев за заштиту права мора да садржи:</w:t>
      </w:r>
    </w:p>
    <w:p w:rsidR="00457DF6" w:rsidRPr="00A62D17" w:rsidRDefault="00457DF6" w:rsidP="00457DF6">
      <w:pPr>
        <w:autoSpaceDE w:val="0"/>
        <w:autoSpaceDN w:val="0"/>
        <w:adjustRightInd w:val="0"/>
        <w:spacing w:after="0" w:line="240" w:lineRule="auto"/>
        <w:rPr>
          <w:rFonts w:ascii="Times New Roman" w:hAnsi="Times New Roman" w:cs="Times New Roman"/>
          <w:color w:val="000000"/>
          <w:sz w:val="24"/>
          <w:szCs w:val="24"/>
        </w:rPr>
      </w:pPr>
      <w:r w:rsidRPr="00A62D17">
        <w:rPr>
          <w:rFonts w:ascii="Times New Roman" w:hAnsi="Times New Roman" w:cs="Times New Roman"/>
          <w:color w:val="000000"/>
          <w:sz w:val="24"/>
          <w:szCs w:val="24"/>
        </w:rPr>
        <w:t>1) назив и адресу подносиоца захтева и лице за контакт;</w:t>
      </w:r>
    </w:p>
    <w:p w:rsidR="00457DF6" w:rsidRPr="00A62D17" w:rsidRDefault="00457DF6" w:rsidP="00457DF6">
      <w:pPr>
        <w:autoSpaceDE w:val="0"/>
        <w:autoSpaceDN w:val="0"/>
        <w:adjustRightInd w:val="0"/>
        <w:spacing w:after="0" w:line="240" w:lineRule="auto"/>
        <w:rPr>
          <w:rFonts w:ascii="Times New Roman" w:hAnsi="Times New Roman" w:cs="Times New Roman"/>
          <w:color w:val="000000"/>
          <w:sz w:val="24"/>
          <w:szCs w:val="24"/>
        </w:rPr>
      </w:pPr>
      <w:r w:rsidRPr="00A62D17">
        <w:rPr>
          <w:rFonts w:ascii="Times New Roman" w:hAnsi="Times New Roman" w:cs="Times New Roman"/>
          <w:color w:val="000000"/>
          <w:sz w:val="24"/>
          <w:szCs w:val="24"/>
        </w:rPr>
        <w:t>2) назив и адресу наручиоца;</w:t>
      </w:r>
    </w:p>
    <w:p w:rsidR="00457DF6" w:rsidRPr="00A62D17" w:rsidRDefault="00457DF6" w:rsidP="00457DF6">
      <w:pPr>
        <w:autoSpaceDE w:val="0"/>
        <w:autoSpaceDN w:val="0"/>
        <w:adjustRightInd w:val="0"/>
        <w:spacing w:after="0" w:line="240" w:lineRule="auto"/>
        <w:rPr>
          <w:rFonts w:ascii="Times New Roman" w:hAnsi="Times New Roman" w:cs="Times New Roman"/>
          <w:color w:val="000000"/>
          <w:sz w:val="24"/>
          <w:szCs w:val="24"/>
        </w:rPr>
      </w:pPr>
      <w:r w:rsidRPr="00A62D17">
        <w:rPr>
          <w:rFonts w:ascii="Times New Roman" w:hAnsi="Times New Roman" w:cs="Times New Roman"/>
          <w:color w:val="000000"/>
          <w:sz w:val="24"/>
          <w:szCs w:val="24"/>
        </w:rPr>
        <w:t>3)податке о јавној набавци која је предмет захтева, односно о одлуци наручиоца;</w:t>
      </w:r>
    </w:p>
    <w:p w:rsidR="00457DF6" w:rsidRPr="00A62D17" w:rsidRDefault="00457DF6" w:rsidP="00457DF6">
      <w:pPr>
        <w:autoSpaceDE w:val="0"/>
        <w:autoSpaceDN w:val="0"/>
        <w:adjustRightInd w:val="0"/>
        <w:spacing w:after="0" w:line="240" w:lineRule="auto"/>
        <w:rPr>
          <w:rFonts w:ascii="Times New Roman" w:hAnsi="Times New Roman" w:cs="Times New Roman"/>
          <w:color w:val="000000"/>
          <w:sz w:val="24"/>
          <w:szCs w:val="24"/>
        </w:rPr>
      </w:pPr>
      <w:r w:rsidRPr="00A62D17">
        <w:rPr>
          <w:rFonts w:ascii="Times New Roman" w:hAnsi="Times New Roman" w:cs="Times New Roman"/>
          <w:color w:val="000000"/>
          <w:sz w:val="24"/>
          <w:szCs w:val="24"/>
        </w:rPr>
        <w:t>4) повреде прописа којима се уређује поступак јавне набавке;</w:t>
      </w:r>
    </w:p>
    <w:p w:rsidR="00457DF6" w:rsidRPr="00A62D17" w:rsidRDefault="00457DF6" w:rsidP="00457DF6">
      <w:pPr>
        <w:autoSpaceDE w:val="0"/>
        <w:autoSpaceDN w:val="0"/>
        <w:adjustRightInd w:val="0"/>
        <w:spacing w:after="0" w:line="240" w:lineRule="auto"/>
        <w:rPr>
          <w:rFonts w:ascii="Times New Roman" w:hAnsi="Times New Roman" w:cs="Times New Roman"/>
          <w:color w:val="000000"/>
          <w:sz w:val="24"/>
          <w:szCs w:val="24"/>
        </w:rPr>
      </w:pPr>
      <w:r w:rsidRPr="00A62D17">
        <w:rPr>
          <w:rFonts w:ascii="Times New Roman" w:hAnsi="Times New Roman" w:cs="Times New Roman"/>
          <w:color w:val="000000"/>
          <w:sz w:val="24"/>
          <w:szCs w:val="24"/>
        </w:rPr>
        <w:t>5) чињенице и доказе којима се повреде доказују;</w:t>
      </w:r>
    </w:p>
    <w:p w:rsidR="00457DF6" w:rsidRPr="00A62D17" w:rsidRDefault="00457DF6" w:rsidP="00457DF6">
      <w:pPr>
        <w:autoSpaceDE w:val="0"/>
        <w:autoSpaceDN w:val="0"/>
        <w:adjustRightInd w:val="0"/>
        <w:spacing w:after="0" w:line="240" w:lineRule="auto"/>
        <w:rPr>
          <w:rFonts w:ascii="Times New Roman" w:hAnsi="Times New Roman" w:cs="Times New Roman"/>
          <w:color w:val="000000"/>
          <w:sz w:val="24"/>
          <w:szCs w:val="24"/>
        </w:rPr>
      </w:pPr>
      <w:r w:rsidRPr="00A62D17">
        <w:rPr>
          <w:rFonts w:ascii="Times New Roman" w:hAnsi="Times New Roman" w:cs="Times New Roman"/>
          <w:color w:val="000000"/>
          <w:sz w:val="24"/>
          <w:szCs w:val="24"/>
        </w:rPr>
        <w:t>6) потврду о уплати таксе из члана 156. овог ЗЈН;</w:t>
      </w:r>
    </w:p>
    <w:p w:rsidR="00457DF6" w:rsidRPr="00A62D17" w:rsidRDefault="00457DF6" w:rsidP="00457DF6">
      <w:pPr>
        <w:autoSpaceDE w:val="0"/>
        <w:autoSpaceDN w:val="0"/>
        <w:adjustRightInd w:val="0"/>
        <w:spacing w:after="0" w:line="240" w:lineRule="auto"/>
        <w:rPr>
          <w:rFonts w:ascii="Times New Roman" w:hAnsi="Times New Roman" w:cs="Times New Roman"/>
          <w:color w:val="000000"/>
          <w:sz w:val="24"/>
          <w:szCs w:val="24"/>
        </w:rPr>
      </w:pPr>
      <w:r w:rsidRPr="00A62D17">
        <w:rPr>
          <w:rFonts w:ascii="Times New Roman" w:hAnsi="Times New Roman" w:cs="Times New Roman"/>
          <w:color w:val="000000"/>
          <w:sz w:val="24"/>
          <w:szCs w:val="24"/>
        </w:rPr>
        <w:t>7) потпис подносиоца.</w:t>
      </w:r>
    </w:p>
    <w:p w:rsidR="00457DF6" w:rsidRPr="00A62D17" w:rsidRDefault="00457DF6" w:rsidP="00457DF6">
      <w:pPr>
        <w:autoSpaceDE w:val="0"/>
        <w:autoSpaceDN w:val="0"/>
        <w:adjustRightInd w:val="0"/>
        <w:spacing w:after="0" w:line="240" w:lineRule="auto"/>
        <w:ind w:firstLine="708"/>
        <w:rPr>
          <w:rFonts w:ascii="Times New Roman" w:hAnsi="Times New Roman" w:cs="Times New Roman"/>
          <w:color w:val="000000"/>
          <w:sz w:val="24"/>
          <w:szCs w:val="24"/>
        </w:rPr>
      </w:pPr>
      <w:r w:rsidRPr="00A62D17">
        <w:rPr>
          <w:rFonts w:ascii="Times New Roman" w:hAnsi="Times New Roman" w:cs="Times New Roman"/>
          <w:color w:val="000000"/>
          <w:sz w:val="24"/>
          <w:szCs w:val="24"/>
        </w:rPr>
        <w:t>Валидан доказ о извршеној уплати таксе, у складу са Упутством о уплати таксе заподношење захтева за заштиту права Републичке комисије, објављеном на сајту Републичкекомисије, у смислу члана 151. став 1. тачка 6) ЗЈН, је:</w:t>
      </w:r>
    </w:p>
    <w:p w:rsidR="00457DF6" w:rsidRPr="00A62D17" w:rsidRDefault="00457DF6" w:rsidP="00457DF6">
      <w:pPr>
        <w:autoSpaceDE w:val="0"/>
        <w:autoSpaceDN w:val="0"/>
        <w:adjustRightInd w:val="0"/>
        <w:spacing w:after="0" w:line="240" w:lineRule="auto"/>
        <w:rPr>
          <w:rFonts w:ascii="Times New Roman" w:hAnsi="Times New Roman" w:cs="Times New Roman"/>
          <w:color w:val="000000"/>
          <w:sz w:val="24"/>
          <w:szCs w:val="24"/>
        </w:rPr>
      </w:pPr>
    </w:p>
    <w:p w:rsidR="00457DF6" w:rsidRPr="00A62D17" w:rsidRDefault="00457DF6" w:rsidP="00B35A8D">
      <w:pPr>
        <w:autoSpaceDE w:val="0"/>
        <w:autoSpaceDN w:val="0"/>
        <w:adjustRightInd w:val="0"/>
        <w:spacing w:after="0" w:line="240" w:lineRule="auto"/>
        <w:jc w:val="both"/>
        <w:rPr>
          <w:rFonts w:ascii="Times New Roman" w:hAnsi="Times New Roman" w:cs="Times New Roman"/>
          <w:color w:val="000000"/>
          <w:sz w:val="24"/>
          <w:szCs w:val="24"/>
        </w:rPr>
      </w:pPr>
      <w:r w:rsidRPr="00A62D17">
        <w:rPr>
          <w:rFonts w:ascii="Times New Roman" w:hAnsi="Times New Roman" w:cs="Times New Roman"/>
          <w:b/>
          <w:bCs/>
          <w:color w:val="000000"/>
          <w:sz w:val="24"/>
          <w:szCs w:val="24"/>
        </w:rPr>
        <w:t xml:space="preserve">1. Потврда о извршеној уплати таксе </w:t>
      </w:r>
      <w:r w:rsidRPr="00A62D17">
        <w:rPr>
          <w:rFonts w:ascii="Times New Roman" w:hAnsi="Times New Roman" w:cs="Times New Roman"/>
          <w:color w:val="000000"/>
          <w:sz w:val="24"/>
          <w:szCs w:val="24"/>
        </w:rPr>
        <w:t>из члана 156. ЗЈН која садржи следеће елементе:</w:t>
      </w:r>
    </w:p>
    <w:p w:rsidR="00457DF6" w:rsidRPr="00A62D17" w:rsidRDefault="00457DF6" w:rsidP="00B35A8D">
      <w:pPr>
        <w:autoSpaceDE w:val="0"/>
        <w:autoSpaceDN w:val="0"/>
        <w:adjustRightInd w:val="0"/>
        <w:spacing w:after="0" w:line="240" w:lineRule="auto"/>
        <w:jc w:val="both"/>
        <w:rPr>
          <w:rFonts w:ascii="Times New Roman" w:hAnsi="Times New Roman" w:cs="Times New Roman"/>
          <w:color w:val="000000"/>
          <w:sz w:val="24"/>
          <w:szCs w:val="24"/>
        </w:rPr>
      </w:pPr>
      <w:r w:rsidRPr="00A62D17">
        <w:rPr>
          <w:rFonts w:ascii="Times New Roman" w:hAnsi="Times New Roman" w:cs="Times New Roman"/>
          <w:color w:val="000000"/>
          <w:sz w:val="24"/>
          <w:szCs w:val="24"/>
        </w:rPr>
        <w:lastRenderedPageBreak/>
        <w:t>(1) да буде издата од стране банке и да садржи печат банке;</w:t>
      </w:r>
    </w:p>
    <w:p w:rsidR="00457DF6" w:rsidRPr="00A62D17" w:rsidRDefault="00457DF6" w:rsidP="00B35A8D">
      <w:pPr>
        <w:autoSpaceDE w:val="0"/>
        <w:autoSpaceDN w:val="0"/>
        <w:adjustRightInd w:val="0"/>
        <w:spacing w:after="0" w:line="240" w:lineRule="auto"/>
        <w:jc w:val="both"/>
        <w:rPr>
          <w:rFonts w:ascii="Times New Roman" w:hAnsi="Times New Roman" w:cs="Times New Roman"/>
          <w:color w:val="000000"/>
          <w:sz w:val="24"/>
          <w:szCs w:val="24"/>
        </w:rPr>
      </w:pPr>
      <w:r w:rsidRPr="00A62D17">
        <w:rPr>
          <w:rFonts w:ascii="Times New Roman" w:hAnsi="Times New Roman" w:cs="Times New Roman"/>
          <w:color w:val="000000"/>
          <w:sz w:val="24"/>
          <w:szCs w:val="24"/>
        </w:rPr>
        <w:t>(2) да представља доказ о извршеној уплати таксе, што значи да потврда мора да садржи</w:t>
      </w:r>
    </w:p>
    <w:p w:rsidR="00457DF6" w:rsidRPr="00A62D17" w:rsidRDefault="00457DF6" w:rsidP="00B35A8D">
      <w:pPr>
        <w:autoSpaceDE w:val="0"/>
        <w:autoSpaceDN w:val="0"/>
        <w:adjustRightInd w:val="0"/>
        <w:spacing w:after="0" w:line="240" w:lineRule="auto"/>
        <w:jc w:val="both"/>
        <w:rPr>
          <w:rFonts w:ascii="Times New Roman" w:hAnsi="Times New Roman" w:cs="Times New Roman"/>
          <w:color w:val="000000"/>
          <w:sz w:val="24"/>
          <w:szCs w:val="24"/>
        </w:rPr>
      </w:pPr>
      <w:r w:rsidRPr="00A62D17">
        <w:rPr>
          <w:rFonts w:ascii="Times New Roman" w:hAnsi="Times New Roman" w:cs="Times New Roman"/>
          <w:color w:val="000000"/>
          <w:sz w:val="24"/>
          <w:szCs w:val="24"/>
        </w:rPr>
        <w:t>податак да је налог за уплату таксе, односно налог за пренос средстава реализован, као и датумизвршења налога. * Републичка комисија може да изврши увид у одговарајући изводевиденционог рачуна достављеног од стране Министарства финансија – Управе за трезор и натај начин додатно провери чињеницу да ли је налог за пренос реализован.</w:t>
      </w:r>
    </w:p>
    <w:p w:rsidR="00457DF6" w:rsidRPr="00A62D17" w:rsidRDefault="00457DF6" w:rsidP="00B35A8D">
      <w:pPr>
        <w:autoSpaceDE w:val="0"/>
        <w:autoSpaceDN w:val="0"/>
        <w:adjustRightInd w:val="0"/>
        <w:spacing w:after="0" w:line="240" w:lineRule="auto"/>
        <w:jc w:val="both"/>
        <w:rPr>
          <w:rFonts w:ascii="Times New Roman" w:hAnsi="Times New Roman" w:cs="Times New Roman"/>
          <w:color w:val="000000"/>
          <w:sz w:val="24"/>
          <w:szCs w:val="24"/>
        </w:rPr>
      </w:pPr>
      <w:r w:rsidRPr="00A62D17">
        <w:rPr>
          <w:rFonts w:ascii="Times New Roman" w:hAnsi="Times New Roman" w:cs="Times New Roman"/>
          <w:color w:val="000000"/>
          <w:sz w:val="24"/>
          <w:szCs w:val="24"/>
        </w:rPr>
        <w:t xml:space="preserve">(3) износ таксе из члана 156. ЗЈН чија се уплата врши - </w:t>
      </w:r>
      <w:r w:rsidRPr="00A62D17">
        <w:rPr>
          <w:rFonts w:ascii="Times New Roman" w:hAnsi="Times New Roman" w:cs="Times New Roman"/>
          <w:b/>
          <w:bCs/>
          <w:color w:val="000000"/>
          <w:sz w:val="24"/>
          <w:szCs w:val="24"/>
        </w:rPr>
        <w:t xml:space="preserve">60.000 </w:t>
      </w:r>
      <w:r w:rsidRPr="00A62D17">
        <w:rPr>
          <w:rFonts w:ascii="Times New Roman" w:hAnsi="Times New Roman" w:cs="Times New Roman"/>
          <w:color w:val="000000"/>
          <w:sz w:val="24"/>
          <w:szCs w:val="24"/>
        </w:rPr>
        <w:t>динара;</w:t>
      </w:r>
    </w:p>
    <w:p w:rsidR="00457DF6" w:rsidRPr="00A62D17" w:rsidRDefault="00457DF6" w:rsidP="00B35A8D">
      <w:pPr>
        <w:autoSpaceDE w:val="0"/>
        <w:autoSpaceDN w:val="0"/>
        <w:adjustRightInd w:val="0"/>
        <w:spacing w:after="0" w:line="240" w:lineRule="auto"/>
        <w:jc w:val="both"/>
        <w:rPr>
          <w:rFonts w:ascii="Times New Roman" w:hAnsi="Times New Roman" w:cs="Times New Roman"/>
          <w:color w:val="000000"/>
          <w:sz w:val="24"/>
          <w:szCs w:val="24"/>
        </w:rPr>
      </w:pPr>
      <w:r w:rsidRPr="00A62D17">
        <w:rPr>
          <w:rFonts w:ascii="Times New Roman" w:hAnsi="Times New Roman" w:cs="Times New Roman"/>
          <w:color w:val="000000"/>
          <w:sz w:val="24"/>
          <w:szCs w:val="24"/>
        </w:rPr>
        <w:t xml:space="preserve">(4) број рачуна: </w:t>
      </w:r>
      <w:r w:rsidRPr="00A62D17">
        <w:rPr>
          <w:rFonts w:ascii="Times New Roman" w:hAnsi="Times New Roman" w:cs="Times New Roman"/>
          <w:sz w:val="24"/>
          <w:szCs w:val="24"/>
        </w:rPr>
        <w:t>840-742221843-57</w:t>
      </w:r>
      <w:r w:rsidRPr="00A62D17">
        <w:rPr>
          <w:rFonts w:ascii="Times New Roman" w:hAnsi="Times New Roman" w:cs="Times New Roman"/>
          <w:color w:val="000000"/>
          <w:sz w:val="24"/>
          <w:szCs w:val="24"/>
        </w:rPr>
        <w:t>;</w:t>
      </w:r>
    </w:p>
    <w:p w:rsidR="00457DF6" w:rsidRPr="00A62D17" w:rsidRDefault="00457DF6" w:rsidP="00B35A8D">
      <w:pPr>
        <w:autoSpaceDE w:val="0"/>
        <w:autoSpaceDN w:val="0"/>
        <w:adjustRightInd w:val="0"/>
        <w:spacing w:after="0" w:line="240" w:lineRule="auto"/>
        <w:jc w:val="both"/>
        <w:rPr>
          <w:rFonts w:ascii="Times New Roman" w:hAnsi="Times New Roman" w:cs="Times New Roman"/>
          <w:color w:val="000000"/>
          <w:sz w:val="24"/>
          <w:szCs w:val="24"/>
        </w:rPr>
      </w:pPr>
      <w:r w:rsidRPr="00A62D17">
        <w:rPr>
          <w:rFonts w:ascii="Times New Roman" w:hAnsi="Times New Roman" w:cs="Times New Roman"/>
          <w:color w:val="000000"/>
          <w:sz w:val="24"/>
          <w:szCs w:val="24"/>
        </w:rPr>
        <w:t>(5) шифру плаћања: 153 или 253;</w:t>
      </w:r>
    </w:p>
    <w:p w:rsidR="00457DF6" w:rsidRPr="00A62D17" w:rsidRDefault="00457DF6" w:rsidP="00B35A8D">
      <w:pPr>
        <w:autoSpaceDE w:val="0"/>
        <w:autoSpaceDN w:val="0"/>
        <w:adjustRightInd w:val="0"/>
        <w:spacing w:after="0" w:line="240" w:lineRule="auto"/>
        <w:jc w:val="both"/>
        <w:rPr>
          <w:rFonts w:ascii="Times New Roman" w:hAnsi="Times New Roman" w:cs="Times New Roman"/>
          <w:color w:val="000000"/>
          <w:sz w:val="24"/>
          <w:szCs w:val="24"/>
        </w:rPr>
      </w:pPr>
      <w:r w:rsidRPr="00A62D17">
        <w:rPr>
          <w:rFonts w:ascii="Times New Roman" w:hAnsi="Times New Roman" w:cs="Times New Roman"/>
          <w:color w:val="000000"/>
          <w:sz w:val="24"/>
          <w:szCs w:val="24"/>
        </w:rPr>
        <w:t>(6) позив на број: подаци о броју или ознаци јавне набавке поводом које се подноси захтев зазаштиту права;</w:t>
      </w:r>
    </w:p>
    <w:p w:rsidR="00457DF6" w:rsidRPr="00CB6660" w:rsidRDefault="00457DF6" w:rsidP="00B35A8D">
      <w:pPr>
        <w:autoSpaceDE w:val="0"/>
        <w:autoSpaceDN w:val="0"/>
        <w:adjustRightInd w:val="0"/>
        <w:spacing w:after="0" w:line="240" w:lineRule="auto"/>
        <w:jc w:val="both"/>
        <w:rPr>
          <w:rFonts w:ascii="Times New Roman" w:hAnsi="Times New Roman" w:cs="Times New Roman"/>
          <w:color w:val="000000"/>
          <w:sz w:val="24"/>
          <w:szCs w:val="24"/>
        </w:rPr>
      </w:pPr>
      <w:r w:rsidRPr="00A62D17">
        <w:rPr>
          <w:rFonts w:ascii="Times New Roman" w:hAnsi="Times New Roman" w:cs="Times New Roman"/>
          <w:color w:val="000000"/>
          <w:sz w:val="24"/>
          <w:szCs w:val="24"/>
        </w:rPr>
        <w:t xml:space="preserve">(7) сврха: </w:t>
      </w:r>
      <w:r w:rsidRPr="00A62D17">
        <w:rPr>
          <w:rFonts w:ascii="Times New Roman" w:eastAsia="TimesNewRomanPSMT" w:hAnsi="Times New Roman" w:cs="Times New Roman"/>
          <w:bCs/>
          <w:color w:val="000000"/>
          <w:kern w:val="1"/>
          <w:sz w:val="24"/>
          <w:szCs w:val="24"/>
          <w:lang w:eastAsia="ar-SA"/>
        </w:rPr>
        <w:t xml:space="preserve">Општина </w:t>
      </w:r>
      <w:r w:rsidR="0057334B" w:rsidRPr="00A62D17">
        <w:rPr>
          <w:rFonts w:ascii="Times New Roman" w:eastAsia="TimesNewRomanPSMT" w:hAnsi="Times New Roman" w:cs="Times New Roman"/>
          <w:bCs/>
          <w:color w:val="000000"/>
          <w:kern w:val="1"/>
          <w:sz w:val="24"/>
          <w:szCs w:val="24"/>
          <w:lang w:eastAsia="ar-SA"/>
        </w:rPr>
        <w:t>управа Рача</w:t>
      </w:r>
      <w:r w:rsidRPr="00A62D17">
        <w:rPr>
          <w:rFonts w:ascii="Times New Roman" w:hAnsi="Times New Roman" w:cs="Times New Roman"/>
          <w:color w:val="000000"/>
          <w:sz w:val="24"/>
          <w:szCs w:val="24"/>
        </w:rPr>
        <w:t xml:space="preserve">; ЈНМВ </w:t>
      </w:r>
      <w:r w:rsidR="008E5AD5">
        <w:rPr>
          <w:rFonts w:ascii="Times New Roman" w:hAnsi="Times New Roman" w:cs="Times New Roman"/>
          <w:color w:val="000000"/>
          <w:sz w:val="24"/>
          <w:szCs w:val="24"/>
        </w:rPr>
        <w:t>9</w:t>
      </w:r>
      <w:r w:rsidR="00CB6660">
        <w:rPr>
          <w:rFonts w:ascii="Times New Roman" w:hAnsi="Times New Roman" w:cs="Times New Roman"/>
          <w:color w:val="000000"/>
          <w:sz w:val="24"/>
          <w:szCs w:val="24"/>
        </w:rPr>
        <w:t>/18</w:t>
      </w:r>
    </w:p>
    <w:p w:rsidR="00457DF6" w:rsidRPr="00A62D17" w:rsidRDefault="00457DF6" w:rsidP="00B35A8D">
      <w:pPr>
        <w:autoSpaceDE w:val="0"/>
        <w:autoSpaceDN w:val="0"/>
        <w:adjustRightInd w:val="0"/>
        <w:spacing w:after="0" w:line="240" w:lineRule="auto"/>
        <w:jc w:val="both"/>
        <w:rPr>
          <w:rFonts w:ascii="Times New Roman" w:hAnsi="Times New Roman" w:cs="Times New Roman"/>
          <w:color w:val="000000"/>
          <w:sz w:val="24"/>
          <w:szCs w:val="24"/>
        </w:rPr>
      </w:pPr>
      <w:r w:rsidRPr="00A62D17">
        <w:rPr>
          <w:rFonts w:ascii="Times New Roman" w:hAnsi="Times New Roman" w:cs="Times New Roman"/>
          <w:color w:val="000000"/>
          <w:sz w:val="24"/>
          <w:szCs w:val="24"/>
        </w:rPr>
        <w:t>(8) корисник: буџет Републике Србије;</w:t>
      </w:r>
    </w:p>
    <w:p w:rsidR="00457DF6" w:rsidRPr="00A62D17" w:rsidRDefault="00457DF6" w:rsidP="00B35A8D">
      <w:pPr>
        <w:autoSpaceDE w:val="0"/>
        <w:autoSpaceDN w:val="0"/>
        <w:adjustRightInd w:val="0"/>
        <w:spacing w:after="0" w:line="240" w:lineRule="auto"/>
        <w:jc w:val="both"/>
        <w:rPr>
          <w:rFonts w:ascii="Times New Roman" w:hAnsi="Times New Roman" w:cs="Times New Roman"/>
          <w:color w:val="000000"/>
          <w:sz w:val="24"/>
          <w:szCs w:val="24"/>
        </w:rPr>
      </w:pPr>
      <w:r w:rsidRPr="00A62D17">
        <w:rPr>
          <w:rFonts w:ascii="Times New Roman" w:hAnsi="Times New Roman" w:cs="Times New Roman"/>
          <w:color w:val="000000"/>
          <w:sz w:val="24"/>
          <w:szCs w:val="24"/>
        </w:rPr>
        <w:t>(9) назив уплатиоца, односно назив подносиоца захтева за заштиту права за којег је извршенауплата таксе;</w:t>
      </w:r>
    </w:p>
    <w:p w:rsidR="00457DF6" w:rsidRPr="00A62D17" w:rsidRDefault="00457DF6" w:rsidP="00B35A8D">
      <w:pPr>
        <w:autoSpaceDE w:val="0"/>
        <w:autoSpaceDN w:val="0"/>
        <w:adjustRightInd w:val="0"/>
        <w:spacing w:after="0" w:line="240" w:lineRule="auto"/>
        <w:jc w:val="both"/>
        <w:rPr>
          <w:rFonts w:ascii="Times New Roman" w:hAnsi="Times New Roman" w:cs="Times New Roman"/>
          <w:b/>
          <w:bCs/>
          <w:color w:val="000000"/>
          <w:sz w:val="24"/>
          <w:szCs w:val="24"/>
        </w:rPr>
      </w:pPr>
      <w:r w:rsidRPr="00A62D17">
        <w:rPr>
          <w:rFonts w:ascii="Times New Roman" w:hAnsi="Times New Roman" w:cs="Times New Roman"/>
          <w:color w:val="000000"/>
          <w:sz w:val="24"/>
          <w:szCs w:val="24"/>
        </w:rPr>
        <w:t>(10) потпис овлашћеног лица банке,</w:t>
      </w:r>
      <w:r w:rsidRPr="00A62D17">
        <w:rPr>
          <w:rFonts w:ascii="Times New Roman" w:hAnsi="Times New Roman" w:cs="Times New Roman"/>
          <w:bCs/>
          <w:color w:val="000000"/>
          <w:sz w:val="24"/>
          <w:szCs w:val="24"/>
        </w:rPr>
        <w:t>или</w:t>
      </w:r>
    </w:p>
    <w:p w:rsidR="00457DF6" w:rsidRPr="00A62D17" w:rsidRDefault="00457DF6" w:rsidP="00B35A8D">
      <w:pPr>
        <w:autoSpaceDE w:val="0"/>
        <w:autoSpaceDN w:val="0"/>
        <w:adjustRightInd w:val="0"/>
        <w:spacing w:after="0" w:line="240" w:lineRule="auto"/>
        <w:jc w:val="both"/>
        <w:rPr>
          <w:rFonts w:ascii="Times New Roman" w:hAnsi="Times New Roman" w:cs="Times New Roman"/>
          <w:b/>
          <w:bCs/>
          <w:color w:val="000000"/>
          <w:sz w:val="24"/>
          <w:szCs w:val="24"/>
        </w:rPr>
      </w:pPr>
    </w:p>
    <w:p w:rsidR="00457DF6" w:rsidRPr="00A62D17" w:rsidRDefault="00457DF6" w:rsidP="00B35A8D">
      <w:pPr>
        <w:autoSpaceDE w:val="0"/>
        <w:autoSpaceDN w:val="0"/>
        <w:adjustRightInd w:val="0"/>
        <w:spacing w:after="0" w:line="240" w:lineRule="auto"/>
        <w:jc w:val="both"/>
        <w:rPr>
          <w:rFonts w:ascii="Times New Roman" w:hAnsi="Times New Roman" w:cs="Times New Roman"/>
          <w:color w:val="000000"/>
          <w:sz w:val="24"/>
          <w:szCs w:val="24"/>
        </w:rPr>
      </w:pPr>
      <w:r w:rsidRPr="00A62D17">
        <w:rPr>
          <w:rFonts w:ascii="Times New Roman" w:hAnsi="Times New Roman" w:cs="Times New Roman"/>
          <w:b/>
          <w:bCs/>
          <w:color w:val="000000"/>
          <w:sz w:val="24"/>
          <w:szCs w:val="24"/>
        </w:rPr>
        <w:t>2. Налог за уплату</w:t>
      </w:r>
      <w:r w:rsidRPr="00A62D17">
        <w:rPr>
          <w:rFonts w:ascii="Times New Roman" w:hAnsi="Times New Roman" w:cs="Times New Roman"/>
          <w:color w:val="000000"/>
          <w:sz w:val="24"/>
          <w:szCs w:val="24"/>
        </w:rPr>
        <w:t>, први примерак, оверен потписом овлашћеног лица и печатом банке или</w:t>
      </w:r>
      <w:r w:rsidR="0057334B" w:rsidRPr="00A62D17">
        <w:rPr>
          <w:rFonts w:ascii="Times New Roman" w:hAnsi="Times New Roman" w:cs="Times New Roman"/>
          <w:color w:val="000000"/>
          <w:sz w:val="24"/>
          <w:szCs w:val="24"/>
        </w:rPr>
        <w:t xml:space="preserve"> </w:t>
      </w:r>
      <w:r w:rsidRPr="00A62D17">
        <w:rPr>
          <w:rFonts w:ascii="Times New Roman" w:hAnsi="Times New Roman" w:cs="Times New Roman"/>
          <w:color w:val="000000"/>
          <w:sz w:val="24"/>
          <w:szCs w:val="24"/>
        </w:rPr>
        <w:t>поште, који садржи и све друге елементе из потврде о извршеној уплати таксе наведене подтачком 1, или</w:t>
      </w:r>
    </w:p>
    <w:p w:rsidR="00457DF6" w:rsidRPr="00A62D17" w:rsidRDefault="00457DF6" w:rsidP="00457DF6">
      <w:pPr>
        <w:autoSpaceDE w:val="0"/>
        <w:autoSpaceDN w:val="0"/>
        <w:adjustRightInd w:val="0"/>
        <w:spacing w:after="0" w:line="240" w:lineRule="auto"/>
        <w:rPr>
          <w:rFonts w:ascii="Times New Roman" w:hAnsi="Times New Roman" w:cs="Times New Roman"/>
          <w:color w:val="000000"/>
          <w:sz w:val="24"/>
          <w:szCs w:val="24"/>
        </w:rPr>
      </w:pPr>
    </w:p>
    <w:p w:rsidR="00457DF6" w:rsidRPr="00A62D17" w:rsidRDefault="00457DF6" w:rsidP="00B35A8D">
      <w:pPr>
        <w:autoSpaceDE w:val="0"/>
        <w:autoSpaceDN w:val="0"/>
        <w:adjustRightInd w:val="0"/>
        <w:spacing w:after="0" w:line="240" w:lineRule="auto"/>
        <w:jc w:val="both"/>
        <w:rPr>
          <w:rFonts w:ascii="Times New Roman" w:hAnsi="Times New Roman" w:cs="Times New Roman"/>
          <w:b/>
          <w:bCs/>
          <w:color w:val="000000"/>
          <w:sz w:val="24"/>
          <w:szCs w:val="24"/>
        </w:rPr>
      </w:pPr>
      <w:r w:rsidRPr="00A62D17">
        <w:rPr>
          <w:rFonts w:ascii="Times New Roman" w:hAnsi="Times New Roman" w:cs="Times New Roman"/>
          <w:b/>
          <w:bCs/>
          <w:color w:val="000000"/>
          <w:sz w:val="24"/>
          <w:szCs w:val="24"/>
        </w:rPr>
        <w:t>3. Потврда издата од стране Републике Србије, Министарства финансија, Управе затрезор</w:t>
      </w:r>
      <w:r w:rsidRPr="00A62D17">
        <w:rPr>
          <w:rFonts w:ascii="Times New Roman" w:hAnsi="Times New Roman" w:cs="Times New Roman"/>
          <w:color w:val="000000"/>
          <w:sz w:val="24"/>
          <w:szCs w:val="24"/>
        </w:rPr>
        <w:t xml:space="preserve">, потписана и оверена печатом, која садржи све елементе из потврде о извршеној уплатитаксе из тачке 1, осим оних наведених под (1) и (10), за подносиоце захтева за заштиту правакоји имају отворен рачун у оквиру припадајућег консолидованог рачуна трезора, а који се водиу Управи за трезор (корисници буџетских средстава, корисници средстава организација заобавезно социјално осигурање и други корисници јавних средстава), </w:t>
      </w:r>
      <w:r w:rsidRPr="00A62D17">
        <w:rPr>
          <w:rFonts w:ascii="Times New Roman" w:hAnsi="Times New Roman" w:cs="Times New Roman"/>
          <w:bCs/>
          <w:color w:val="000000"/>
          <w:sz w:val="24"/>
          <w:szCs w:val="24"/>
        </w:rPr>
        <w:t>или</w:t>
      </w:r>
    </w:p>
    <w:p w:rsidR="00457DF6" w:rsidRPr="00A62D17" w:rsidRDefault="00457DF6" w:rsidP="00457DF6">
      <w:pPr>
        <w:autoSpaceDE w:val="0"/>
        <w:autoSpaceDN w:val="0"/>
        <w:adjustRightInd w:val="0"/>
        <w:spacing w:after="0" w:line="240" w:lineRule="auto"/>
        <w:rPr>
          <w:rFonts w:ascii="Times New Roman" w:hAnsi="Times New Roman" w:cs="Times New Roman"/>
          <w:color w:val="000000"/>
          <w:sz w:val="24"/>
          <w:szCs w:val="24"/>
        </w:rPr>
      </w:pPr>
    </w:p>
    <w:p w:rsidR="00457DF6" w:rsidRPr="00A62D17" w:rsidRDefault="00457DF6" w:rsidP="00B35A8D">
      <w:pPr>
        <w:autoSpaceDE w:val="0"/>
        <w:autoSpaceDN w:val="0"/>
        <w:adjustRightInd w:val="0"/>
        <w:spacing w:after="0" w:line="240" w:lineRule="auto"/>
        <w:jc w:val="both"/>
        <w:rPr>
          <w:rFonts w:ascii="Times New Roman" w:hAnsi="Times New Roman" w:cs="Times New Roman"/>
          <w:color w:val="000000"/>
          <w:sz w:val="24"/>
          <w:szCs w:val="24"/>
        </w:rPr>
      </w:pPr>
      <w:r w:rsidRPr="00A62D17">
        <w:rPr>
          <w:rFonts w:ascii="Times New Roman" w:hAnsi="Times New Roman" w:cs="Times New Roman"/>
          <w:b/>
          <w:bCs/>
          <w:color w:val="000000"/>
          <w:sz w:val="24"/>
          <w:szCs w:val="24"/>
        </w:rPr>
        <w:t>4. Потврда издата од стране Народне банке Србије</w:t>
      </w:r>
      <w:r w:rsidRPr="00A62D17">
        <w:rPr>
          <w:rFonts w:ascii="Times New Roman" w:hAnsi="Times New Roman" w:cs="Times New Roman"/>
          <w:color w:val="000000"/>
          <w:sz w:val="24"/>
          <w:szCs w:val="24"/>
        </w:rPr>
        <w:t>, која садржи све елементе из потврде оизвршеној уплати таксе из тачке 1, за подносиоце захтева за заштиту права (банке и другисубјекти) који имају отворен рачун код Народне банке Србије у складу са ЗЈН и другимпрописом.</w:t>
      </w:r>
    </w:p>
    <w:p w:rsidR="00457DF6" w:rsidRPr="00A62D17" w:rsidRDefault="00457DF6" w:rsidP="00457DF6">
      <w:pPr>
        <w:autoSpaceDE w:val="0"/>
        <w:autoSpaceDN w:val="0"/>
        <w:adjustRightInd w:val="0"/>
        <w:spacing w:after="0" w:line="240" w:lineRule="auto"/>
        <w:rPr>
          <w:rFonts w:ascii="Times New Roman" w:hAnsi="Times New Roman" w:cs="Times New Roman"/>
          <w:color w:val="000000"/>
          <w:sz w:val="24"/>
          <w:szCs w:val="24"/>
        </w:rPr>
      </w:pPr>
    </w:p>
    <w:p w:rsidR="00457DF6" w:rsidRPr="00A62D17" w:rsidRDefault="00457DF6" w:rsidP="00457DF6">
      <w:pPr>
        <w:suppressAutoHyphens/>
        <w:spacing w:after="0" w:line="100" w:lineRule="atLeast"/>
        <w:jc w:val="both"/>
        <w:rPr>
          <w:rFonts w:ascii="Times New Roman" w:eastAsia="Arial Unicode MS" w:hAnsi="Times New Roman" w:cs="Times New Roman"/>
          <w:kern w:val="1"/>
          <w:sz w:val="24"/>
          <w:szCs w:val="24"/>
          <w:lang w:eastAsia="ar-SA"/>
        </w:rPr>
      </w:pPr>
      <w:r w:rsidRPr="00A62D17">
        <w:rPr>
          <w:rFonts w:ascii="Times New Roman" w:hAnsi="Times New Roman" w:cs="Times New Roman"/>
          <w:color w:val="000000"/>
          <w:sz w:val="24"/>
          <w:szCs w:val="24"/>
        </w:rPr>
        <w:t>Поступак заштите права регулисан је одредбама чл. 138. - 166. ЗЈН</w:t>
      </w:r>
    </w:p>
    <w:p w:rsidR="00457DF6" w:rsidRPr="00A62D17" w:rsidRDefault="00457DF6" w:rsidP="00B35A8D">
      <w:pPr>
        <w:tabs>
          <w:tab w:val="left" w:pos="720"/>
          <w:tab w:val="center" w:pos="1134"/>
          <w:tab w:val="center" w:pos="4514"/>
          <w:tab w:val="left" w:pos="7864"/>
        </w:tabs>
        <w:spacing w:after="0"/>
        <w:jc w:val="both"/>
        <w:rPr>
          <w:rFonts w:ascii="Times New Roman" w:hAnsi="Times New Roman" w:cs="Times New Roman"/>
          <w:sz w:val="24"/>
          <w:szCs w:val="24"/>
        </w:rPr>
      </w:pPr>
    </w:p>
    <w:p w:rsidR="00457DF6" w:rsidRPr="00A62D17" w:rsidRDefault="00457DF6" w:rsidP="00FE206F">
      <w:pPr>
        <w:tabs>
          <w:tab w:val="left" w:pos="720"/>
          <w:tab w:val="center" w:pos="1134"/>
          <w:tab w:val="center" w:pos="4514"/>
          <w:tab w:val="left" w:pos="7864"/>
        </w:tabs>
        <w:spacing w:after="0"/>
        <w:jc w:val="both"/>
        <w:rPr>
          <w:rFonts w:ascii="Times New Roman" w:hAnsi="Times New Roman" w:cs="Times New Roman"/>
          <w:sz w:val="24"/>
          <w:szCs w:val="24"/>
        </w:rPr>
      </w:pPr>
    </w:p>
    <w:p w:rsidR="00457DF6" w:rsidRPr="00A62D17" w:rsidRDefault="00457DF6" w:rsidP="00FE206F">
      <w:pPr>
        <w:tabs>
          <w:tab w:val="left" w:pos="720"/>
          <w:tab w:val="center" w:pos="1134"/>
          <w:tab w:val="center" w:pos="4514"/>
          <w:tab w:val="left" w:pos="7864"/>
        </w:tabs>
        <w:spacing w:after="0"/>
        <w:jc w:val="both"/>
        <w:rPr>
          <w:rFonts w:ascii="Times New Roman" w:hAnsi="Times New Roman" w:cs="Times New Roman"/>
          <w:sz w:val="24"/>
          <w:szCs w:val="24"/>
        </w:rPr>
      </w:pPr>
    </w:p>
    <w:p w:rsidR="00457DF6" w:rsidRPr="00A62D17" w:rsidRDefault="00457DF6" w:rsidP="00FE206F">
      <w:pPr>
        <w:tabs>
          <w:tab w:val="left" w:pos="720"/>
          <w:tab w:val="center" w:pos="1134"/>
          <w:tab w:val="center" w:pos="4514"/>
          <w:tab w:val="left" w:pos="7864"/>
        </w:tabs>
        <w:spacing w:after="0"/>
        <w:jc w:val="both"/>
        <w:rPr>
          <w:rFonts w:ascii="Times New Roman" w:hAnsi="Times New Roman" w:cs="Times New Roman"/>
          <w:sz w:val="24"/>
          <w:szCs w:val="24"/>
        </w:rPr>
      </w:pPr>
    </w:p>
    <w:p w:rsidR="00457DF6" w:rsidRPr="00A62D17" w:rsidRDefault="00457DF6" w:rsidP="00FE206F">
      <w:pPr>
        <w:tabs>
          <w:tab w:val="left" w:pos="720"/>
          <w:tab w:val="center" w:pos="1134"/>
          <w:tab w:val="center" w:pos="4514"/>
          <w:tab w:val="left" w:pos="7864"/>
        </w:tabs>
        <w:spacing w:after="0"/>
        <w:jc w:val="both"/>
        <w:rPr>
          <w:rFonts w:ascii="Times New Roman" w:hAnsi="Times New Roman" w:cs="Times New Roman"/>
          <w:sz w:val="24"/>
          <w:szCs w:val="24"/>
        </w:rPr>
      </w:pPr>
    </w:p>
    <w:p w:rsidR="00FE206F" w:rsidRPr="00A62D17" w:rsidRDefault="00FE206F" w:rsidP="00FE206F">
      <w:pPr>
        <w:tabs>
          <w:tab w:val="left" w:pos="720"/>
          <w:tab w:val="center" w:pos="1134"/>
          <w:tab w:val="center" w:pos="4514"/>
          <w:tab w:val="left" w:pos="7864"/>
        </w:tabs>
        <w:spacing w:after="0"/>
        <w:jc w:val="both"/>
        <w:rPr>
          <w:rFonts w:ascii="Times New Roman" w:hAnsi="Times New Roman" w:cs="Times New Roman"/>
          <w:b/>
          <w:bCs/>
          <w:sz w:val="24"/>
          <w:szCs w:val="24"/>
          <w:lang w:val="sr-Cyrl-CS"/>
        </w:rPr>
      </w:pPr>
    </w:p>
    <w:sectPr w:rsidR="00FE206F" w:rsidRPr="00A62D17" w:rsidSect="002B7E03">
      <w:headerReference w:type="default" r:id="rId13"/>
      <w:footerReference w:type="default" r:id="rId14"/>
      <w:headerReference w:type="first" r:id="rId15"/>
      <w:pgSz w:w="11909" w:h="16834" w:code="9"/>
      <w:pgMar w:top="1080" w:right="1109" w:bottom="426" w:left="1260" w:header="561" w:footer="561" w:gutter="0"/>
      <w:cols w:space="708"/>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3865" w:rsidRDefault="00AB3865" w:rsidP="00D375BF">
      <w:pPr>
        <w:spacing w:after="0" w:line="240" w:lineRule="auto"/>
        <w:rPr>
          <w:rFonts w:cs="Times New Roman"/>
        </w:rPr>
      </w:pPr>
      <w:r>
        <w:rPr>
          <w:rFonts w:cs="Times New Roman"/>
        </w:rPr>
        <w:separator/>
      </w:r>
    </w:p>
  </w:endnote>
  <w:endnote w:type="continuationSeparator" w:id="1">
    <w:p w:rsidR="00AB3865" w:rsidRDefault="00AB3865" w:rsidP="00D375BF">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charset w:val="EE"/>
    <w:family w:val="auto"/>
    <w:pitch w:val="variable"/>
    <w:sig w:usb0="00000000" w:usb1="00000000" w:usb2="00000000" w:usb3="00000000" w:csb0="00000000" w:csb1="00000000"/>
  </w:font>
  <w:font w:name="TimesNewRomanPSMT">
    <w:altName w:val="Arial Unicode MS"/>
    <w:charset w:val="00"/>
    <w:family w:val="auto"/>
    <w:pitch w:val="default"/>
    <w:sig w:usb0="00000201" w:usb1="08070000" w:usb2="00000010" w:usb3="00000000" w:csb0="00020004" w:csb1="00000000"/>
  </w:font>
  <w:font w:name="Calibri,BoldItalic">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7D3" w:rsidRDefault="009147D3">
    <w:pPr>
      <w:spacing w:after="0" w:line="200" w:lineRule="exact"/>
      <w:rPr>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7D3" w:rsidRDefault="009147D3">
    <w:pPr>
      <w:pStyle w:val="Footer"/>
    </w:pPr>
    <w:r>
      <w:ptab w:relativeTo="margin" w:alignment="center" w:leader="none"/>
    </w:r>
    <w:r>
      <w:ptab w:relativeTo="margin" w:alignment="right" w:leader="none"/>
    </w:r>
  </w:p>
  <w:tbl>
    <w:tblPr>
      <w:tblW w:w="0" w:type="auto"/>
      <w:tblLayout w:type="fixed"/>
      <w:tblLook w:val="0000"/>
    </w:tblPr>
    <w:tblGrid>
      <w:gridCol w:w="8208"/>
      <w:gridCol w:w="1034"/>
    </w:tblGrid>
    <w:tr w:rsidR="009147D3" w:rsidRPr="00B33E18" w:rsidTr="00B33E18">
      <w:tc>
        <w:tcPr>
          <w:tcW w:w="8208" w:type="dxa"/>
          <w:tcBorders>
            <w:top w:val="single" w:sz="8" w:space="0" w:color="808080"/>
          </w:tcBorders>
          <w:shd w:val="clear" w:color="auto" w:fill="auto"/>
        </w:tcPr>
        <w:p w:rsidR="009147D3" w:rsidRPr="00A3439F" w:rsidRDefault="009147D3" w:rsidP="00B33E18">
          <w:pPr>
            <w:suppressLineNumbers/>
            <w:tabs>
              <w:tab w:val="center" w:pos="4513"/>
              <w:tab w:val="right" w:pos="9026"/>
            </w:tabs>
            <w:suppressAutoHyphens/>
            <w:spacing w:after="0" w:line="100" w:lineRule="atLeast"/>
            <w:rPr>
              <w:rFonts w:ascii="Times New Roman" w:eastAsia="Arial Unicode MS" w:hAnsi="Times New Roman" w:cs="Times New Roman"/>
              <w:b/>
              <w:bCs/>
              <w:color w:val="1F497D"/>
              <w:kern w:val="1"/>
              <w:sz w:val="18"/>
              <w:szCs w:val="18"/>
              <w:lang w:eastAsia="ar-SA"/>
            </w:rPr>
          </w:pPr>
          <w:r w:rsidRPr="00A3439F">
            <w:rPr>
              <w:rFonts w:ascii="Times New Roman" w:eastAsia="Arial Unicode MS" w:hAnsi="Times New Roman" w:cs="Times New Roman"/>
              <w:b/>
              <w:bCs/>
              <w:color w:val="1F497D"/>
              <w:kern w:val="1"/>
              <w:sz w:val="18"/>
              <w:szCs w:val="18"/>
              <w:lang w:eastAsia="ar-SA"/>
            </w:rPr>
            <w:t>Јавна набавка мале вредности–Набавка  путничког аутомобила   путем финансијског лизинга</w:t>
          </w:r>
        </w:p>
        <w:p w:rsidR="009147D3" w:rsidRPr="00B33E18" w:rsidRDefault="009147D3" w:rsidP="00B33E18">
          <w:pPr>
            <w:suppressLineNumbers/>
            <w:tabs>
              <w:tab w:val="center" w:pos="4513"/>
              <w:tab w:val="right" w:pos="9026"/>
            </w:tabs>
            <w:suppressAutoHyphens/>
            <w:spacing w:after="0" w:line="100" w:lineRule="atLeast"/>
            <w:jc w:val="center"/>
            <w:rPr>
              <w:rFonts w:ascii="Times New Roman" w:eastAsia="Arial Unicode MS" w:hAnsi="Times New Roman" w:cs="Times New Roman"/>
              <w:color w:val="000000"/>
              <w:kern w:val="1"/>
              <w:sz w:val="20"/>
              <w:szCs w:val="20"/>
              <w:lang w:eastAsia="ar-SA"/>
            </w:rPr>
          </w:pPr>
        </w:p>
      </w:tc>
      <w:tc>
        <w:tcPr>
          <w:tcW w:w="1034" w:type="dxa"/>
          <w:tcBorders>
            <w:top w:val="single" w:sz="8" w:space="0" w:color="808080"/>
            <w:left w:val="single" w:sz="8" w:space="0" w:color="808080"/>
          </w:tcBorders>
          <w:shd w:val="clear" w:color="auto" w:fill="auto"/>
        </w:tcPr>
        <w:p w:rsidR="009147D3" w:rsidRPr="00B33E18" w:rsidRDefault="009F7980" w:rsidP="00B33E18">
          <w:pPr>
            <w:suppressLineNumbers/>
            <w:tabs>
              <w:tab w:val="center" w:pos="4513"/>
              <w:tab w:val="right" w:pos="9026"/>
            </w:tabs>
            <w:suppressAutoHyphens/>
            <w:spacing w:after="0" w:line="100" w:lineRule="atLeast"/>
            <w:rPr>
              <w:rFonts w:ascii="Times New Roman" w:eastAsia="Arial Unicode MS" w:hAnsi="Times New Roman" w:cs="Times New Roman"/>
              <w:color w:val="000000"/>
              <w:kern w:val="1"/>
              <w:lang w:eastAsia="ar-SA"/>
            </w:rPr>
          </w:pPr>
          <w:r w:rsidRPr="00B33E18">
            <w:rPr>
              <w:rFonts w:ascii="Times New Roman" w:eastAsia="Arial Unicode MS" w:hAnsi="Times New Roman" w:cs="Times New Roman"/>
              <w:b/>
              <w:bCs/>
              <w:color w:val="1F497D"/>
              <w:kern w:val="1"/>
              <w:lang w:eastAsia="ar-SA"/>
            </w:rPr>
            <w:fldChar w:fldCharType="begin"/>
          </w:r>
          <w:r w:rsidR="009147D3" w:rsidRPr="00B33E18">
            <w:rPr>
              <w:rFonts w:ascii="Times New Roman" w:eastAsia="Arial Unicode MS" w:hAnsi="Times New Roman" w:cs="Times New Roman"/>
              <w:b/>
              <w:bCs/>
              <w:color w:val="1F497D"/>
              <w:kern w:val="1"/>
              <w:lang w:eastAsia="ar-SA"/>
            </w:rPr>
            <w:instrText xml:space="preserve"> PAGE </w:instrText>
          </w:r>
          <w:r w:rsidRPr="00B33E18">
            <w:rPr>
              <w:rFonts w:ascii="Times New Roman" w:eastAsia="Arial Unicode MS" w:hAnsi="Times New Roman" w:cs="Times New Roman"/>
              <w:b/>
              <w:bCs/>
              <w:color w:val="1F497D"/>
              <w:kern w:val="1"/>
              <w:lang w:eastAsia="ar-SA"/>
            </w:rPr>
            <w:fldChar w:fldCharType="separate"/>
          </w:r>
          <w:r w:rsidR="00AC4BB4">
            <w:rPr>
              <w:rFonts w:ascii="Times New Roman" w:eastAsia="Arial Unicode MS" w:hAnsi="Times New Roman" w:cs="Times New Roman"/>
              <w:b/>
              <w:bCs/>
              <w:noProof/>
              <w:color w:val="1F497D"/>
              <w:kern w:val="1"/>
              <w:lang w:eastAsia="ar-SA"/>
            </w:rPr>
            <w:t>2</w:t>
          </w:r>
          <w:r w:rsidRPr="00B33E18">
            <w:rPr>
              <w:rFonts w:ascii="Times New Roman" w:eastAsia="Arial Unicode MS" w:hAnsi="Times New Roman" w:cs="Times New Roman"/>
              <w:b/>
              <w:bCs/>
              <w:color w:val="1F497D"/>
              <w:kern w:val="1"/>
              <w:lang w:eastAsia="ar-SA"/>
            </w:rPr>
            <w:fldChar w:fldCharType="end"/>
          </w:r>
          <w:r w:rsidR="009147D3" w:rsidRPr="00B33E18">
            <w:rPr>
              <w:rFonts w:ascii="Times New Roman" w:eastAsia="Arial Unicode MS" w:hAnsi="Times New Roman" w:cs="Times New Roman"/>
              <w:color w:val="1F497D"/>
              <w:kern w:val="1"/>
              <w:lang w:eastAsia="ar-SA"/>
            </w:rPr>
            <w:t>/</w:t>
          </w:r>
          <w:r w:rsidRPr="00B33E18">
            <w:rPr>
              <w:rFonts w:ascii="Times New Roman" w:eastAsia="Arial Unicode MS" w:hAnsi="Times New Roman" w:cs="Times New Roman"/>
              <w:b/>
              <w:bCs/>
              <w:color w:val="1F497D"/>
              <w:kern w:val="1"/>
              <w:lang w:eastAsia="ar-SA"/>
            </w:rPr>
            <w:fldChar w:fldCharType="begin"/>
          </w:r>
          <w:r w:rsidR="009147D3" w:rsidRPr="00B33E18">
            <w:rPr>
              <w:rFonts w:ascii="Times New Roman" w:eastAsia="Arial Unicode MS" w:hAnsi="Times New Roman" w:cs="Times New Roman"/>
              <w:b/>
              <w:bCs/>
              <w:color w:val="1F497D"/>
              <w:kern w:val="1"/>
              <w:lang w:eastAsia="ar-SA"/>
            </w:rPr>
            <w:instrText xml:space="preserve"> NUMPAGES \*Arabic </w:instrText>
          </w:r>
          <w:r w:rsidRPr="00B33E18">
            <w:rPr>
              <w:rFonts w:ascii="Times New Roman" w:eastAsia="Arial Unicode MS" w:hAnsi="Times New Roman" w:cs="Times New Roman"/>
              <w:b/>
              <w:bCs/>
              <w:color w:val="1F497D"/>
              <w:kern w:val="1"/>
              <w:lang w:eastAsia="ar-SA"/>
            </w:rPr>
            <w:fldChar w:fldCharType="separate"/>
          </w:r>
          <w:r w:rsidR="00AC4BB4">
            <w:rPr>
              <w:rFonts w:ascii="Times New Roman" w:eastAsia="Arial Unicode MS" w:hAnsi="Times New Roman" w:cs="Times New Roman"/>
              <w:b/>
              <w:bCs/>
              <w:noProof/>
              <w:color w:val="1F497D"/>
              <w:kern w:val="1"/>
              <w:lang w:eastAsia="ar-SA"/>
            </w:rPr>
            <w:t>35</w:t>
          </w:r>
          <w:r w:rsidRPr="00B33E18">
            <w:rPr>
              <w:rFonts w:ascii="Times New Roman" w:eastAsia="Arial Unicode MS" w:hAnsi="Times New Roman" w:cs="Times New Roman"/>
              <w:b/>
              <w:bCs/>
              <w:color w:val="1F497D"/>
              <w:kern w:val="1"/>
              <w:lang w:eastAsia="ar-SA"/>
            </w:rPr>
            <w:fldChar w:fldCharType="end"/>
          </w:r>
        </w:p>
      </w:tc>
    </w:tr>
  </w:tbl>
  <w:p w:rsidR="009147D3" w:rsidRDefault="009147D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8208"/>
      <w:gridCol w:w="1034"/>
    </w:tblGrid>
    <w:tr w:rsidR="009147D3" w:rsidRPr="00B33E18" w:rsidTr="00B33E18">
      <w:tc>
        <w:tcPr>
          <w:tcW w:w="8208" w:type="dxa"/>
          <w:tcBorders>
            <w:top w:val="single" w:sz="8" w:space="0" w:color="808080"/>
          </w:tcBorders>
          <w:shd w:val="clear" w:color="auto" w:fill="auto"/>
        </w:tcPr>
        <w:p w:rsidR="009147D3" w:rsidRPr="00E514AD" w:rsidRDefault="009147D3" w:rsidP="00B33E18">
          <w:pPr>
            <w:suppressLineNumbers/>
            <w:tabs>
              <w:tab w:val="center" w:pos="4513"/>
              <w:tab w:val="right" w:pos="9026"/>
            </w:tabs>
            <w:suppressAutoHyphens/>
            <w:spacing w:after="0" w:line="100" w:lineRule="atLeast"/>
            <w:rPr>
              <w:rFonts w:ascii="Times New Roman" w:eastAsia="Arial Unicode MS" w:hAnsi="Times New Roman" w:cs="Times New Roman"/>
              <w:b/>
              <w:bCs/>
              <w:color w:val="1F497D"/>
              <w:kern w:val="1"/>
              <w:sz w:val="18"/>
              <w:szCs w:val="18"/>
              <w:lang w:eastAsia="ar-SA"/>
            </w:rPr>
          </w:pPr>
          <w:r w:rsidRPr="00E514AD">
            <w:rPr>
              <w:rFonts w:ascii="Times New Roman" w:eastAsia="Arial Unicode MS" w:hAnsi="Times New Roman" w:cs="Times New Roman"/>
              <w:b/>
              <w:bCs/>
              <w:color w:val="1F497D"/>
              <w:kern w:val="1"/>
              <w:sz w:val="18"/>
              <w:szCs w:val="18"/>
              <w:lang w:eastAsia="ar-SA"/>
            </w:rPr>
            <w:t>Јавна набавка мале вредности –Набавка  путничко</w:t>
          </w:r>
          <w:r>
            <w:rPr>
              <w:rFonts w:ascii="Times New Roman" w:eastAsia="Arial Unicode MS" w:hAnsi="Times New Roman" w:cs="Times New Roman"/>
              <w:b/>
              <w:bCs/>
              <w:color w:val="1F497D"/>
              <w:kern w:val="1"/>
              <w:sz w:val="18"/>
              <w:szCs w:val="18"/>
              <w:lang w:eastAsia="ar-SA"/>
            </w:rPr>
            <w:t>г</w:t>
          </w:r>
          <w:r w:rsidRPr="00E514AD">
            <w:rPr>
              <w:rFonts w:ascii="Times New Roman" w:eastAsia="Arial Unicode MS" w:hAnsi="Times New Roman" w:cs="Times New Roman"/>
              <w:b/>
              <w:bCs/>
              <w:color w:val="1F497D"/>
              <w:kern w:val="1"/>
              <w:sz w:val="18"/>
              <w:szCs w:val="18"/>
              <w:lang w:eastAsia="ar-SA"/>
            </w:rPr>
            <w:t xml:space="preserve">  аутомобила путем финансијског лизинга</w:t>
          </w:r>
        </w:p>
        <w:p w:rsidR="009147D3" w:rsidRPr="00B33E18" w:rsidRDefault="009147D3" w:rsidP="00B33E18">
          <w:pPr>
            <w:suppressLineNumbers/>
            <w:tabs>
              <w:tab w:val="center" w:pos="4513"/>
              <w:tab w:val="right" w:pos="9026"/>
            </w:tabs>
            <w:suppressAutoHyphens/>
            <w:spacing w:after="0" w:line="100" w:lineRule="atLeast"/>
            <w:jc w:val="center"/>
            <w:rPr>
              <w:rFonts w:ascii="Times New Roman" w:eastAsia="Arial Unicode MS" w:hAnsi="Times New Roman" w:cs="Times New Roman"/>
              <w:color w:val="000000"/>
              <w:kern w:val="1"/>
              <w:sz w:val="20"/>
              <w:szCs w:val="20"/>
              <w:lang w:eastAsia="ar-SA"/>
            </w:rPr>
          </w:pPr>
        </w:p>
      </w:tc>
      <w:tc>
        <w:tcPr>
          <w:tcW w:w="1034" w:type="dxa"/>
          <w:tcBorders>
            <w:top w:val="single" w:sz="8" w:space="0" w:color="808080"/>
            <w:left w:val="single" w:sz="8" w:space="0" w:color="808080"/>
          </w:tcBorders>
          <w:shd w:val="clear" w:color="auto" w:fill="auto"/>
        </w:tcPr>
        <w:p w:rsidR="009147D3" w:rsidRPr="00B33E18" w:rsidRDefault="009F7980" w:rsidP="00B33E18">
          <w:pPr>
            <w:suppressLineNumbers/>
            <w:tabs>
              <w:tab w:val="center" w:pos="4513"/>
              <w:tab w:val="right" w:pos="9026"/>
            </w:tabs>
            <w:suppressAutoHyphens/>
            <w:spacing w:after="0" w:line="100" w:lineRule="atLeast"/>
            <w:rPr>
              <w:rFonts w:ascii="Times New Roman" w:eastAsia="Arial Unicode MS" w:hAnsi="Times New Roman" w:cs="Times New Roman"/>
              <w:color w:val="000000"/>
              <w:kern w:val="1"/>
              <w:lang w:eastAsia="ar-SA"/>
            </w:rPr>
          </w:pPr>
          <w:r w:rsidRPr="00B33E18">
            <w:rPr>
              <w:rFonts w:ascii="Times New Roman" w:eastAsia="Arial Unicode MS" w:hAnsi="Times New Roman" w:cs="Times New Roman"/>
              <w:b/>
              <w:bCs/>
              <w:color w:val="1F497D"/>
              <w:kern w:val="1"/>
              <w:lang w:eastAsia="ar-SA"/>
            </w:rPr>
            <w:fldChar w:fldCharType="begin"/>
          </w:r>
          <w:r w:rsidR="009147D3" w:rsidRPr="00B33E18">
            <w:rPr>
              <w:rFonts w:ascii="Times New Roman" w:eastAsia="Arial Unicode MS" w:hAnsi="Times New Roman" w:cs="Times New Roman"/>
              <w:b/>
              <w:bCs/>
              <w:color w:val="1F497D"/>
              <w:kern w:val="1"/>
              <w:lang w:eastAsia="ar-SA"/>
            </w:rPr>
            <w:instrText xml:space="preserve"> PAGE </w:instrText>
          </w:r>
          <w:r w:rsidRPr="00B33E18">
            <w:rPr>
              <w:rFonts w:ascii="Times New Roman" w:eastAsia="Arial Unicode MS" w:hAnsi="Times New Roman" w:cs="Times New Roman"/>
              <w:b/>
              <w:bCs/>
              <w:color w:val="1F497D"/>
              <w:kern w:val="1"/>
              <w:lang w:eastAsia="ar-SA"/>
            </w:rPr>
            <w:fldChar w:fldCharType="separate"/>
          </w:r>
          <w:r w:rsidR="00AC4BB4">
            <w:rPr>
              <w:rFonts w:ascii="Times New Roman" w:eastAsia="Arial Unicode MS" w:hAnsi="Times New Roman" w:cs="Times New Roman"/>
              <w:b/>
              <w:bCs/>
              <w:noProof/>
              <w:color w:val="1F497D"/>
              <w:kern w:val="1"/>
              <w:lang w:eastAsia="ar-SA"/>
            </w:rPr>
            <w:t>14</w:t>
          </w:r>
          <w:r w:rsidRPr="00B33E18">
            <w:rPr>
              <w:rFonts w:ascii="Times New Roman" w:eastAsia="Arial Unicode MS" w:hAnsi="Times New Roman" w:cs="Times New Roman"/>
              <w:b/>
              <w:bCs/>
              <w:color w:val="1F497D"/>
              <w:kern w:val="1"/>
              <w:lang w:eastAsia="ar-SA"/>
            </w:rPr>
            <w:fldChar w:fldCharType="end"/>
          </w:r>
          <w:r w:rsidR="009147D3" w:rsidRPr="00B33E18">
            <w:rPr>
              <w:rFonts w:ascii="Times New Roman" w:eastAsia="Arial Unicode MS" w:hAnsi="Times New Roman" w:cs="Times New Roman"/>
              <w:color w:val="1F497D"/>
              <w:kern w:val="1"/>
              <w:lang w:eastAsia="ar-SA"/>
            </w:rPr>
            <w:t>/</w:t>
          </w:r>
          <w:r w:rsidRPr="00B33E18">
            <w:rPr>
              <w:rFonts w:ascii="Times New Roman" w:eastAsia="Arial Unicode MS" w:hAnsi="Times New Roman" w:cs="Times New Roman"/>
              <w:b/>
              <w:bCs/>
              <w:color w:val="1F497D"/>
              <w:kern w:val="1"/>
              <w:lang w:eastAsia="ar-SA"/>
            </w:rPr>
            <w:fldChar w:fldCharType="begin"/>
          </w:r>
          <w:r w:rsidR="009147D3" w:rsidRPr="00B33E18">
            <w:rPr>
              <w:rFonts w:ascii="Times New Roman" w:eastAsia="Arial Unicode MS" w:hAnsi="Times New Roman" w:cs="Times New Roman"/>
              <w:b/>
              <w:bCs/>
              <w:color w:val="1F497D"/>
              <w:kern w:val="1"/>
              <w:lang w:eastAsia="ar-SA"/>
            </w:rPr>
            <w:instrText xml:space="preserve"> NUMPAGES \*Arabic </w:instrText>
          </w:r>
          <w:r w:rsidRPr="00B33E18">
            <w:rPr>
              <w:rFonts w:ascii="Times New Roman" w:eastAsia="Arial Unicode MS" w:hAnsi="Times New Roman" w:cs="Times New Roman"/>
              <w:b/>
              <w:bCs/>
              <w:color w:val="1F497D"/>
              <w:kern w:val="1"/>
              <w:lang w:eastAsia="ar-SA"/>
            </w:rPr>
            <w:fldChar w:fldCharType="separate"/>
          </w:r>
          <w:r w:rsidR="00AC4BB4">
            <w:rPr>
              <w:rFonts w:ascii="Times New Roman" w:eastAsia="Arial Unicode MS" w:hAnsi="Times New Roman" w:cs="Times New Roman"/>
              <w:b/>
              <w:bCs/>
              <w:noProof/>
              <w:color w:val="1F497D"/>
              <w:kern w:val="1"/>
              <w:lang w:eastAsia="ar-SA"/>
            </w:rPr>
            <w:t>35</w:t>
          </w:r>
          <w:r w:rsidRPr="00B33E18">
            <w:rPr>
              <w:rFonts w:ascii="Times New Roman" w:eastAsia="Arial Unicode MS" w:hAnsi="Times New Roman" w:cs="Times New Roman"/>
              <w:b/>
              <w:bCs/>
              <w:color w:val="1F497D"/>
              <w:kern w:val="1"/>
              <w:lang w:eastAsia="ar-SA"/>
            </w:rPr>
            <w:fldChar w:fldCharType="end"/>
          </w:r>
        </w:p>
      </w:tc>
    </w:tr>
  </w:tbl>
  <w:p w:rsidR="009147D3" w:rsidRDefault="009147D3" w:rsidP="009436C8">
    <w:pPr>
      <w:pStyle w:val="Footer"/>
      <w:jc w:val="right"/>
    </w:pPr>
  </w:p>
  <w:p w:rsidR="009147D3" w:rsidRDefault="009147D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3865" w:rsidRDefault="00AB3865" w:rsidP="00D375BF">
      <w:pPr>
        <w:spacing w:after="0" w:line="240" w:lineRule="auto"/>
        <w:rPr>
          <w:rFonts w:cs="Times New Roman"/>
        </w:rPr>
      </w:pPr>
      <w:r>
        <w:rPr>
          <w:rFonts w:cs="Times New Roman"/>
        </w:rPr>
        <w:separator/>
      </w:r>
    </w:p>
  </w:footnote>
  <w:footnote w:type="continuationSeparator" w:id="1">
    <w:p w:rsidR="00AB3865" w:rsidRDefault="00AB3865" w:rsidP="00D375BF">
      <w:pPr>
        <w:spacing w:after="0" w:line="240" w:lineRule="auto"/>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7D3" w:rsidRDefault="009F7980">
    <w:pPr>
      <w:pStyle w:val="Header"/>
    </w:pPr>
    <w:r>
      <w:rPr>
        <w:noProof/>
        <w:lang w:eastAsia="en-US"/>
      </w:rPr>
      <w:pict>
        <v:shapetype id="_x0000_t202" coordsize="21600,21600" o:spt="202" path="m,l,21600r21600,l21600,xe">
          <v:stroke joinstyle="miter"/>
          <v:path gradientshapeok="t" o:connecttype="rect"/>
        </v:shapetype>
        <v:shape id="Text Box 16" o:spid="_x0000_s38917" type="#_x0000_t202" style="position:absolute;left:0;text-align:left;margin-left:0;margin-top:0;width:463.2pt;height:13.45pt;z-index:251661312;visibility:visible;mso-width-percent:1000;mso-position-horizontal:left;mso-position-horizontal-relative:margin;mso-position-vertical:center;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" o:allowincell="f" filled="f" stroked="f">
          <v:textbox style="mso-fit-shape-to-text:t" inset=",0,,0">
            <w:txbxContent>
              <w:p w:rsidR="009147D3" w:rsidRPr="00953B0B" w:rsidRDefault="009147D3">
                <w:pPr>
                  <w:spacing w:after="0" w:line="240" w:lineRule="auto"/>
                  <w:jc w:val="right"/>
                </w:pPr>
                <w:r>
                  <w:t xml:space="preserve">КОНКУРСНА ДОКУМЕНТАЦИЈА  404-18/2016-05 </w:t>
                </w:r>
                <w:r>
                  <w:tab/>
                </w:r>
                <w:r>
                  <w:tab/>
                </w:r>
                <w:r>
                  <w:tab/>
                </w:r>
              </w:p>
            </w:txbxContent>
          </v:textbox>
          <w10:wrap anchorx="margin" anchory="margin"/>
        </v:shape>
      </w:pict>
    </w:r>
    <w:r>
      <w:rPr>
        <w:noProof/>
        <w:lang w:eastAsia="en-US"/>
      </w:rPr>
      <w:pict>
        <v:shape id="Text Box 15" o:spid="_x0000_s38916" type="#_x0000_t202" style="position:absolute;left:0;text-align:left;margin-left:349.3pt;margin-top:0;width:65.75pt;height:13.45pt;z-index:251660288;visibility:visible;mso-width-percent:1000;mso-position-horizontal:right;mso-position-horizontal-relative:page;mso-position-vertical:center;mso-position-vertical-relative:top-margin-area;mso-width-percent:1000;mso-width-relative:righ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" o:allowincell="f" fillcolor="#4f81bd [3204]" stroked="f">
          <v:textbox style="mso-fit-shape-to-text:t" inset=",0,,0">
            <w:txbxContent>
              <w:p w:rsidR="009147D3" w:rsidRPr="00162353" w:rsidRDefault="009F7980">
                <w:pPr>
                  <w:spacing w:after="0" w:line="240" w:lineRule="auto"/>
                  <w:rPr>
                    <w:noProof/>
                    <w:color w:val="FFFFFF" w:themeColor="background1"/>
                  </w:rPr>
                </w:pPr>
                <w:r w:rsidRPr="009F7980">
                  <w:fldChar w:fldCharType="begin"/>
                </w:r>
                <w:r w:rsidR="009147D3">
                  <w:instrText xml:space="preserve"> PAGE   \* MERGEFORMAT </w:instrText>
                </w:r>
                <w:r w:rsidRPr="009F7980">
                  <w:fldChar w:fldCharType="separate"/>
                </w:r>
                <w:r w:rsidR="008E5AD5" w:rsidRPr="008E5AD5">
                  <w:rPr>
                    <w:noProof/>
                    <w:color w:val="FFFFFF" w:themeColor="background1"/>
                  </w:rPr>
                  <w:t>31</w:t>
                </w:r>
                <w:r>
                  <w:rPr>
                    <w:noProof/>
                    <w:color w:val="FFFFFF" w:themeColor="background1"/>
                  </w:rPr>
                  <w:fldChar w:fldCharType="end"/>
                </w:r>
                <w:r w:rsidR="009147D3">
                  <w:rPr>
                    <w:noProof/>
                    <w:color w:val="FFFFFF" w:themeColor="background1"/>
                  </w:rPr>
                  <w:t>/31</w:t>
                </w:r>
              </w:p>
            </w:txbxContent>
          </v:textbox>
          <w10:wrap anchorx="page"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7D3" w:rsidRDefault="009F7980">
    <w:pPr>
      <w:pStyle w:val="Header"/>
    </w:pPr>
    <w:r>
      <w:rPr>
        <w:noProof/>
        <w:lang w:eastAsia="en-US"/>
      </w:rPr>
      <w:pict>
        <v:shapetype id="_x0000_t202" coordsize="21600,21600" o:spt="202" path="m,l,21600r21600,l21600,xe">
          <v:stroke joinstyle="miter"/>
          <v:path gradientshapeok="t" o:connecttype="rect"/>
        </v:shapetype>
        <v:shape id="Text Box 18" o:spid="_x0000_s38915" type="#_x0000_t202" style="position:absolute;left:0;text-align:left;margin-left:0;margin-top:0;width:451.2pt;height:25.45pt;z-index:251664384;visibility:visible;mso-width-percent:1000;mso-position-horizontal:left;mso-position-horizontal-relative:margin;mso-position-vertical:center;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" o:allowincell="f" filled="f" stroked="f">
          <v:textbox style="mso-fit-shape-to-text:t" inset=",0,,0">
            <w:txbxContent>
              <w:p w:rsidR="009147D3" w:rsidRPr="008172C7" w:rsidRDefault="009147D3" w:rsidP="00B30D07">
                <w:pPr>
                  <w:jc w:val="center"/>
                </w:pPr>
              </w:p>
            </w:txbxContent>
          </v:textbox>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7D3" w:rsidRPr="00094CAB" w:rsidRDefault="009F7980">
    <w:pPr>
      <w:pStyle w:val="Header"/>
    </w:pPr>
    <w:r>
      <w:rPr>
        <w:noProof/>
        <w:lang w:eastAsia="en-US"/>
      </w:rPr>
      <w:pict>
        <v:shapetype id="_x0000_t202" coordsize="21600,21600" o:spt="202" path="m,l,21600r21600,l21600,xe">
          <v:stroke joinstyle="miter"/>
          <v:path gradientshapeok="t" o:connecttype="rect"/>
        </v:shapetype>
        <v:shape id="Text Box 22" o:spid="_x0000_s38914" type="#_x0000_t202" style="position:absolute;left:0;text-align:left;margin-left:0;margin-top:0;width:477pt;height:25.45pt;z-index:251669504;visibility:visible;mso-width-percent:1000;mso-position-horizontal:left;mso-position-horizontal-relative:margin;mso-position-vertical:center;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" o:allowincell="f" filled="f" stroked="f">
          <v:textbox style="mso-fit-shape-to-text:t" inset=",0,,0">
            <w:txbxContent>
              <w:p w:rsidR="009147D3" w:rsidRPr="00B30D07" w:rsidRDefault="009147D3" w:rsidP="00B30D07">
                <w:pPr>
                  <w:jc w:val="center"/>
                </w:pPr>
              </w:p>
            </w:txbxContent>
          </v:textbox>
          <w10:wrap anchorx="margin" anchory="margin"/>
        </v:shape>
      </w:pict>
    </w:r>
  </w:p>
  <w:p w:rsidR="009147D3" w:rsidRDefault="009147D3"/>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7D3" w:rsidRDefault="009F7980">
    <w:pPr>
      <w:pStyle w:val="Header"/>
    </w:pPr>
    <w:r>
      <w:rPr>
        <w:noProof/>
        <w:lang w:eastAsia="en-US"/>
      </w:rPr>
      <w:pict>
        <v:shapetype id="_x0000_t202" coordsize="21600,21600" o:spt="202" path="m,l,21600r21600,l21600,xe">
          <v:stroke joinstyle="miter"/>
          <v:path gradientshapeok="t" o:connecttype="rect"/>
        </v:shapetype>
        <v:shape id="Text Box 20" o:spid="_x0000_s38913" type="#_x0000_t202" style="position:absolute;left:0;text-align:left;margin-left:0;margin-top:0;width:477pt;height:25.45pt;z-index:251667456;visibility:visible;mso-width-percent:1000;mso-position-horizontal:left;mso-position-horizontal-relative:margin;mso-position-vertical:center;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" o:allowincell="f" filled="f" stroked="f">
          <v:textbox style="mso-fit-shape-to-text:t" inset=",0,,0">
            <w:txbxContent>
              <w:p w:rsidR="009147D3" w:rsidRPr="00B30D07" w:rsidRDefault="009147D3" w:rsidP="00B30D07">
                <w:pPr>
                  <w:jc w:val="center"/>
                </w:pPr>
              </w:p>
            </w:txbxContent>
          </v:textbox>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94B08C52"/>
    <w:name w:val="WW8Num4"/>
    <w:lvl w:ilvl="0">
      <w:start w:val="1"/>
      <w:numFmt w:val="decimal"/>
      <w:lvlText w:val="%1)"/>
      <w:lvlJc w:val="left"/>
      <w:pPr>
        <w:tabs>
          <w:tab w:val="num" w:pos="810"/>
        </w:tabs>
        <w:ind w:left="1530" w:hanging="360"/>
      </w:pPr>
      <w:rPr>
        <w:rFonts w:ascii="Arial" w:hAnsi="Arial" w:cs="Arial" w:hint="default"/>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5">
    <w:nsid w:val="008A58C7"/>
    <w:multiLevelType w:val="multilevel"/>
    <w:tmpl w:val="307C5036"/>
    <w:lvl w:ilvl="0">
      <w:start w:val="5"/>
      <w:numFmt w:val="decimal"/>
      <w:lvlText w:val="%1"/>
      <w:lvlJc w:val="left"/>
      <w:pPr>
        <w:ind w:left="420" w:hanging="420"/>
      </w:pPr>
      <w:rPr>
        <w:rFonts w:hint="default"/>
      </w:rPr>
    </w:lvl>
    <w:lvl w:ilvl="1">
      <w:start w:val="12"/>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nsid w:val="022147D3"/>
    <w:multiLevelType w:val="hybridMultilevel"/>
    <w:tmpl w:val="45C4D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952B37"/>
    <w:multiLevelType w:val="hybridMultilevel"/>
    <w:tmpl w:val="13F06228"/>
    <w:lvl w:ilvl="0" w:tplc="EEEA316E">
      <w:start w:val="1"/>
      <w:numFmt w:val="decimal"/>
      <w:lvlText w:val="%1."/>
      <w:lvlJc w:val="left"/>
      <w:pPr>
        <w:ind w:left="1080" w:hanging="360"/>
      </w:pPr>
      <w:rPr>
        <w:rFonts w:ascii="Arial" w:hAnsi="Arial" w:cs="Aria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F62611D"/>
    <w:multiLevelType w:val="hybridMultilevel"/>
    <w:tmpl w:val="AA7AAA28"/>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734E8F"/>
    <w:multiLevelType w:val="hybridMultilevel"/>
    <w:tmpl w:val="25045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826549"/>
    <w:multiLevelType w:val="hybridMultilevel"/>
    <w:tmpl w:val="513E3652"/>
    <w:lvl w:ilvl="0" w:tplc="96AA754C">
      <w:start w:val="5"/>
      <w:numFmt w:val="bullet"/>
      <w:lvlText w:val="-"/>
      <w:lvlJc w:val="left"/>
      <w:pPr>
        <w:ind w:left="1710" w:hanging="360"/>
      </w:pPr>
      <w:rPr>
        <w:rFonts w:ascii="Arial" w:eastAsia="Arial Unicode MS" w:hAnsi="Arial" w:cs="Aria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1">
    <w:nsid w:val="1F953E9B"/>
    <w:multiLevelType w:val="hybridMultilevel"/>
    <w:tmpl w:val="1D522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F1033B"/>
    <w:multiLevelType w:val="hybridMultilevel"/>
    <w:tmpl w:val="47725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3864A0"/>
    <w:multiLevelType w:val="hybridMultilevel"/>
    <w:tmpl w:val="AA7AAA28"/>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5B3B23"/>
    <w:multiLevelType w:val="hybridMultilevel"/>
    <w:tmpl w:val="AA7AAA28"/>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B31970"/>
    <w:multiLevelType w:val="hybridMultilevel"/>
    <w:tmpl w:val="1E70FC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EC040D"/>
    <w:multiLevelType w:val="hybridMultilevel"/>
    <w:tmpl w:val="D73A49D4"/>
    <w:lvl w:ilvl="0" w:tplc="A88452D0">
      <w:start w:val="1"/>
      <w:numFmt w:val="decimal"/>
      <w:lvlText w:val="%1."/>
      <w:lvlJc w:val="left"/>
      <w:pPr>
        <w:ind w:left="786" w:hanging="360"/>
      </w:pPr>
      <w:rPr>
        <w:rFonts w:eastAsia="Arial"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3C443BBD"/>
    <w:multiLevelType w:val="multilevel"/>
    <w:tmpl w:val="F588200C"/>
    <w:lvl w:ilvl="0">
      <w:start w:val="4"/>
      <w:numFmt w:val="decimal"/>
      <w:lvlText w:val="%1."/>
      <w:lvlJc w:val="left"/>
      <w:pPr>
        <w:ind w:left="408" w:hanging="408"/>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3F4631E1"/>
    <w:multiLevelType w:val="hybridMultilevel"/>
    <w:tmpl w:val="EDE03E44"/>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C1767B"/>
    <w:multiLevelType w:val="hybridMultilevel"/>
    <w:tmpl w:val="3A3C8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252C11"/>
    <w:multiLevelType w:val="hybridMultilevel"/>
    <w:tmpl w:val="E5E41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42409B"/>
    <w:multiLevelType w:val="hybridMultilevel"/>
    <w:tmpl w:val="7046B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9560F8"/>
    <w:multiLevelType w:val="multilevel"/>
    <w:tmpl w:val="5846EBD6"/>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3">
    <w:nsid w:val="5B255493"/>
    <w:multiLevelType w:val="multilevel"/>
    <w:tmpl w:val="C01ECD52"/>
    <w:lvl w:ilvl="0">
      <w:start w:val="5"/>
      <w:numFmt w:val="decimal"/>
      <w:lvlText w:val="%1"/>
      <w:lvlJc w:val="left"/>
      <w:pPr>
        <w:ind w:left="420" w:hanging="420"/>
      </w:pPr>
      <w:rPr>
        <w:rFonts w:hint="default"/>
      </w:rPr>
    </w:lvl>
    <w:lvl w:ilvl="1">
      <w:start w:val="1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4">
    <w:nsid w:val="68A53CA8"/>
    <w:multiLevelType w:val="hybridMultilevel"/>
    <w:tmpl w:val="93C6A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A969F7"/>
    <w:multiLevelType w:val="hybridMultilevel"/>
    <w:tmpl w:val="AA7AAA28"/>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783E8A"/>
    <w:multiLevelType w:val="hybridMultilevel"/>
    <w:tmpl w:val="C818C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9112CB"/>
    <w:multiLevelType w:val="hybridMultilevel"/>
    <w:tmpl w:val="764241D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755A4699"/>
    <w:multiLevelType w:val="hybridMultilevel"/>
    <w:tmpl w:val="C91A7540"/>
    <w:lvl w:ilvl="0" w:tplc="241A0011">
      <w:start w:val="1"/>
      <w:numFmt w:val="decimal"/>
      <w:lvlText w:val="%1)"/>
      <w:lvlJc w:val="left"/>
      <w:pPr>
        <w:ind w:left="502" w:hanging="360"/>
      </w:pPr>
    </w:lvl>
    <w:lvl w:ilvl="1" w:tplc="241A0019">
      <w:start w:val="1"/>
      <w:numFmt w:val="lowerLetter"/>
      <w:lvlText w:val="%2."/>
      <w:lvlJc w:val="left"/>
      <w:pPr>
        <w:ind w:left="1222" w:hanging="360"/>
      </w:pPr>
    </w:lvl>
    <w:lvl w:ilvl="2" w:tplc="241A001B">
      <w:start w:val="1"/>
      <w:numFmt w:val="lowerRoman"/>
      <w:lvlText w:val="%3."/>
      <w:lvlJc w:val="right"/>
      <w:pPr>
        <w:ind w:left="1942" w:hanging="180"/>
      </w:pPr>
    </w:lvl>
    <w:lvl w:ilvl="3" w:tplc="241A000F">
      <w:start w:val="1"/>
      <w:numFmt w:val="decimal"/>
      <w:lvlText w:val="%4."/>
      <w:lvlJc w:val="left"/>
      <w:pPr>
        <w:ind w:left="2662" w:hanging="360"/>
      </w:pPr>
    </w:lvl>
    <w:lvl w:ilvl="4" w:tplc="241A0019">
      <w:start w:val="1"/>
      <w:numFmt w:val="lowerLetter"/>
      <w:lvlText w:val="%5."/>
      <w:lvlJc w:val="left"/>
      <w:pPr>
        <w:ind w:left="3382" w:hanging="360"/>
      </w:pPr>
    </w:lvl>
    <w:lvl w:ilvl="5" w:tplc="241A001B">
      <w:start w:val="1"/>
      <w:numFmt w:val="lowerRoman"/>
      <w:lvlText w:val="%6."/>
      <w:lvlJc w:val="right"/>
      <w:pPr>
        <w:ind w:left="4102" w:hanging="180"/>
      </w:pPr>
    </w:lvl>
    <w:lvl w:ilvl="6" w:tplc="241A000F">
      <w:start w:val="1"/>
      <w:numFmt w:val="decimal"/>
      <w:lvlText w:val="%7."/>
      <w:lvlJc w:val="left"/>
      <w:pPr>
        <w:ind w:left="4822" w:hanging="360"/>
      </w:pPr>
    </w:lvl>
    <w:lvl w:ilvl="7" w:tplc="241A0019">
      <w:start w:val="1"/>
      <w:numFmt w:val="lowerLetter"/>
      <w:lvlText w:val="%8."/>
      <w:lvlJc w:val="left"/>
      <w:pPr>
        <w:ind w:left="5542" w:hanging="360"/>
      </w:pPr>
    </w:lvl>
    <w:lvl w:ilvl="8" w:tplc="241A001B">
      <w:start w:val="1"/>
      <w:numFmt w:val="lowerRoman"/>
      <w:lvlText w:val="%9."/>
      <w:lvlJc w:val="right"/>
      <w:pPr>
        <w:ind w:left="6262" w:hanging="180"/>
      </w:pPr>
    </w:lvl>
  </w:abstractNum>
  <w:abstractNum w:abstractNumId="29">
    <w:nsid w:val="7DF20B28"/>
    <w:multiLevelType w:val="hybridMultilevel"/>
    <w:tmpl w:val="45DEA8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402A9E"/>
    <w:multiLevelType w:val="hybridMultilevel"/>
    <w:tmpl w:val="7020F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3"/>
  </w:num>
  <w:num w:numId="3">
    <w:abstractNumId w:val="16"/>
  </w:num>
  <w:num w:numId="4">
    <w:abstractNumId w:val="2"/>
  </w:num>
  <w:num w:numId="5">
    <w:abstractNumId w:val="4"/>
  </w:num>
  <w:num w:numId="6">
    <w:abstractNumId w:val="7"/>
  </w:num>
  <w:num w:numId="7">
    <w:abstractNumId w:val="17"/>
  </w:num>
  <w:num w:numId="8">
    <w:abstractNumId w:val="22"/>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9"/>
  </w:num>
  <w:num w:numId="12">
    <w:abstractNumId w:val="11"/>
  </w:num>
  <w:num w:numId="13">
    <w:abstractNumId w:val="6"/>
  </w:num>
  <w:num w:numId="14">
    <w:abstractNumId w:val="12"/>
  </w:num>
  <w:num w:numId="15">
    <w:abstractNumId w:val="27"/>
  </w:num>
  <w:num w:numId="16">
    <w:abstractNumId w:val="9"/>
  </w:num>
  <w:num w:numId="17">
    <w:abstractNumId w:val="30"/>
  </w:num>
  <w:num w:numId="18">
    <w:abstractNumId w:val="24"/>
  </w:num>
  <w:num w:numId="19">
    <w:abstractNumId w:val="21"/>
  </w:num>
  <w:num w:numId="20">
    <w:abstractNumId w:val="8"/>
  </w:num>
  <w:num w:numId="21">
    <w:abstractNumId w:val="20"/>
  </w:num>
  <w:num w:numId="22">
    <w:abstractNumId w:val="26"/>
  </w:num>
  <w:num w:numId="23">
    <w:abstractNumId w:val="15"/>
  </w:num>
  <w:num w:numId="24">
    <w:abstractNumId w:val="29"/>
  </w:num>
  <w:num w:numId="25">
    <w:abstractNumId w:val="14"/>
  </w:num>
  <w:num w:numId="26">
    <w:abstractNumId w:val="25"/>
  </w:num>
  <w:num w:numId="27">
    <w:abstractNumId w:val="13"/>
  </w:num>
  <w:num w:numId="28">
    <w:abstractNumId w:val="1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SpellingErrors/>
  <w:defaultTabStop w:val="720"/>
  <w:doNotHyphenateCaps/>
  <w:drawingGridHorizontalSpacing w:val="110"/>
  <w:displayHorizontalDrawingGridEvery w:val="2"/>
  <w:characterSpacingControl w:val="doNotCompress"/>
  <w:doNotValidateAgainstSchema/>
  <w:doNotDemarcateInvalidXml/>
  <w:hdrShapeDefaults>
    <o:shapedefaults v:ext="edit" spidmax="51202"/>
    <o:shapelayout v:ext="edit">
      <o:idmap v:ext="edit" data="38"/>
    </o:shapelayout>
  </w:hdrShapeDefaults>
  <w:footnotePr>
    <w:footnote w:id="0"/>
    <w:footnote w:id="1"/>
  </w:footnotePr>
  <w:endnotePr>
    <w:endnote w:id="0"/>
    <w:endnote w:id="1"/>
  </w:endnotePr>
  <w:compat/>
  <w:rsids>
    <w:rsidRoot w:val="00D26BFB"/>
    <w:rsid w:val="0000087E"/>
    <w:rsid w:val="00001DC8"/>
    <w:rsid w:val="00003ECB"/>
    <w:rsid w:val="00004A2B"/>
    <w:rsid w:val="00010000"/>
    <w:rsid w:val="00014834"/>
    <w:rsid w:val="00015C78"/>
    <w:rsid w:val="000167D9"/>
    <w:rsid w:val="000177FB"/>
    <w:rsid w:val="00017D9A"/>
    <w:rsid w:val="00021A6B"/>
    <w:rsid w:val="00022BC2"/>
    <w:rsid w:val="00023012"/>
    <w:rsid w:val="00023CC4"/>
    <w:rsid w:val="000244EE"/>
    <w:rsid w:val="00024A3C"/>
    <w:rsid w:val="000278ED"/>
    <w:rsid w:val="00027974"/>
    <w:rsid w:val="00033BC7"/>
    <w:rsid w:val="000345DB"/>
    <w:rsid w:val="00034C3A"/>
    <w:rsid w:val="00035D17"/>
    <w:rsid w:val="00040CB4"/>
    <w:rsid w:val="00042661"/>
    <w:rsid w:val="00044F22"/>
    <w:rsid w:val="000456A2"/>
    <w:rsid w:val="00046433"/>
    <w:rsid w:val="00050E32"/>
    <w:rsid w:val="00050EC1"/>
    <w:rsid w:val="000623B1"/>
    <w:rsid w:val="00062D9A"/>
    <w:rsid w:val="000659E5"/>
    <w:rsid w:val="000661FC"/>
    <w:rsid w:val="0006688C"/>
    <w:rsid w:val="00067B98"/>
    <w:rsid w:val="00075B32"/>
    <w:rsid w:val="0008152E"/>
    <w:rsid w:val="00087458"/>
    <w:rsid w:val="0009097F"/>
    <w:rsid w:val="00094CAB"/>
    <w:rsid w:val="000959D1"/>
    <w:rsid w:val="000965EE"/>
    <w:rsid w:val="00097049"/>
    <w:rsid w:val="000976C0"/>
    <w:rsid w:val="000A2502"/>
    <w:rsid w:val="000A4C99"/>
    <w:rsid w:val="000A4E45"/>
    <w:rsid w:val="000B03EF"/>
    <w:rsid w:val="000B1703"/>
    <w:rsid w:val="000B2FE3"/>
    <w:rsid w:val="000B3B4B"/>
    <w:rsid w:val="000B45CB"/>
    <w:rsid w:val="000B7BD9"/>
    <w:rsid w:val="000C2D61"/>
    <w:rsid w:val="000C2D96"/>
    <w:rsid w:val="000C5E28"/>
    <w:rsid w:val="000C65C8"/>
    <w:rsid w:val="000C6B19"/>
    <w:rsid w:val="000C6B69"/>
    <w:rsid w:val="000C7C0D"/>
    <w:rsid w:val="000D26EE"/>
    <w:rsid w:val="000D3670"/>
    <w:rsid w:val="000D4FC2"/>
    <w:rsid w:val="000D56E5"/>
    <w:rsid w:val="000D6E66"/>
    <w:rsid w:val="000D75C2"/>
    <w:rsid w:val="000E0D44"/>
    <w:rsid w:val="000E28BE"/>
    <w:rsid w:val="000E32D0"/>
    <w:rsid w:val="000E43A6"/>
    <w:rsid w:val="000E587D"/>
    <w:rsid w:val="000E5F91"/>
    <w:rsid w:val="000F0174"/>
    <w:rsid w:val="000F0B81"/>
    <w:rsid w:val="000F0D6B"/>
    <w:rsid w:val="000F16F7"/>
    <w:rsid w:val="000F31E3"/>
    <w:rsid w:val="000F4088"/>
    <w:rsid w:val="000F61B4"/>
    <w:rsid w:val="000F76F3"/>
    <w:rsid w:val="00100F2D"/>
    <w:rsid w:val="00110AB6"/>
    <w:rsid w:val="001126E4"/>
    <w:rsid w:val="0011387B"/>
    <w:rsid w:val="00114BCC"/>
    <w:rsid w:val="00114F29"/>
    <w:rsid w:val="0012147A"/>
    <w:rsid w:val="00127496"/>
    <w:rsid w:val="00130536"/>
    <w:rsid w:val="00133592"/>
    <w:rsid w:val="00135EFA"/>
    <w:rsid w:val="00136370"/>
    <w:rsid w:val="0013697F"/>
    <w:rsid w:val="00137C1E"/>
    <w:rsid w:val="0014136C"/>
    <w:rsid w:val="001436FE"/>
    <w:rsid w:val="001440C4"/>
    <w:rsid w:val="00144A52"/>
    <w:rsid w:val="0014728D"/>
    <w:rsid w:val="00156398"/>
    <w:rsid w:val="001565B1"/>
    <w:rsid w:val="00162353"/>
    <w:rsid w:val="001623E6"/>
    <w:rsid w:val="0016545E"/>
    <w:rsid w:val="00165FBA"/>
    <w:rsid w:val="00166747"/>
    <w:rsid w:val="00182AB8"/>
    <w:rsid w:val="0018581F"/>
    <w:rsid w:val="00187B9A"/>
    <w:rsid w:val="00190457"/>
    <w:rsid w:val="001925BB"/>
    <w:rsid w:val="00192C91"/>
    <w:rsid w:val="00195B60"/>
    <w:rsid w:val="00195CFB"/>
    <w:rsid w:val="00196553"/>
    <w:rsid w:val="00196BF9"/>
    <w:rsid w:val="001A1206"/>
    <w:rsid w:val="001A1C74"/>
    <w:rsid w:val="001A3DEC"/>
    <w:rsid w:val="001A62BF"/>
    <w:rsid w:val="001A6BA4"/>
    <w:rsid w:val="001A7909"/>
    <w:rsid w:val="001B5A1C"/>
    <w:rsid w:val="001B712C"/>
    <w:rsid w:val="001C3C46"/>
    <w:rsid w:val="001C699B"/>
    <w:rsid w:val="001D2C64"/>
    <w:rsid w:val="001D3572"/>
    <w:rsid w:val="001D44CC"/>
    <w:rsid w:val="001D4BCE"/>
    <w:rsid w:val="001D4FC7"/>
    <w:rsid w:val="001D57B5"/>
    <w:rsid w:val="001D6982"/>
    <w:rsid w:val="001D7962"/>
    <w:rsid w:val="001E1DF5"/>
    <w:rsid w:val="001E3265"/>
    <w:rsid w:val="001E36F2"/>
    <w:rsid w:val="001F167F"/>
    <w:rsid w:val="001F59F5"/>
    <w:rsid w:val="002023FF"/>
    <w:rsid w:val="0020333D"/>
    <w:rsid w:val="002048AC"/>
    <w:rsid w:val="00205C08"/>
    <w:rsid w:val="00210F0C"/>
    <w:rsid w:val="00216F24"/>
    <w:rsid w:val="00223401"/>
    <w:rsid w:val="00223B86"/>
    <w:rsid w:val="002257A2"/>
    <w:rsid w:val="00231F1C"/>
    <w:rsid w:val="00232C5B"/>
    <w:rsid w:val="00236928"/>
    <w:rsid w:val="00245208"/>
    <w:rsid w:val="00250CA8"/>
    <w:rsid w:val="00251192"/>
    <w:rsid w:val="0025264B"/>
    <w:rsid w:val="002546D6"/>
    <w:rsid w:val="0025516A"/>
    <w:rsid w:val="00256A1B"/>
    <w:rsid w:val="00256DCE"/>
    <w:rsid w:val="00260730"/>
    <w:rsid w:val="0026488C"/>
    <w:rsid w:val="0026628D"/>
    <w:rsid w:val="0026703E"/>
    <w:rsid w:val="00270D6B"/>
    <w:rsid w:val="00272BEF"/>
    <w:rsid w:val="00274501"/>
    <w:rsid w:val="002847F6"/>
    <w:rsid w:val="00285474"/>
    <w:rsid w:val="00287D4D"/>
    <w:rsid w:val="002915E2"/>
    <w:rsid w:val="00294598"/>
    <w:rsid w:val="00295408"/>
    <w:rsid w:val="00297190"/>
    <w:rsid w:val="00297F7A"/>
    <w:rsid w:val="002A0831"/>
    <w:rsid w:val="002A231A"/>
    <w:rsid w:val="002A2522"/>
    <w:rsid w:val="002A2524"/>
    <w:rsid w:val="002A3353"/>
    <w:rsid w:val="002A4C25"/>
    <w:rsid w:val="002A652C"/>
    <w:rsid w:val="002B110D"/>
    <w:rsid w:val="002B533E"/>
    <w:rsid w:val="002B5AB2"/>
    <w:rsid w:val="002B5CCC"/>
    <w:rsid w:val="002B7E03"/>
    <w:rsid w:val="002C0400"/>
    <w:rsid w:val="002C4681"/>
    <w:rsid w:val="002C46DC"/>
    <w:rsid w:val="002C6849"/>
    <w:rsid w:val="002D21E3"/>
    <w:rsid w:val="002D2BBE"/>
    <w:rsid w:val="002D3520"/>
    <w:rsid w:val="002D7138"/>
    <w:rsid w:val="002E2B47"/>
    <w:rsid w:val="002F26E1"/>
    <w:rsid w:val="002F3A23"/>
    <w:rsid w:val="002F4A00"/>
    <w:rsid w:val="002F7772"/>
    <w:rsid w:val="00300DFD"/>
    <w:rsid w:val="003027E8"/>
    <w:rsid w:val="00306423"/>
    <w:rsid w:val="00312213"/>
    <w:rsid w:val="00313F0D"/>
    <w:rsid w:val="00314126"/>
    <w:rsid w:val="00314DCE"/>
    <w:rsid w:val="0031612B"/>
    <w:rsid w:val="00326C6B"/>
    <w:rsid w:val="00331934"/>
    <w:rsid w:val="00342D5F"/>
    <w:rsid w:val="00344373"/>
    <w:rsid w:val="00347F94"/>
    <w:rsid w:val="003569AD"/>
    <w:rsid w:val="00356FFA"/>
    <w:rsid w:val="00357702"/>
    <w:rsid w:val="003639C5"/>
    <w:rsid w:val="00364CC5"/>
    <w:rsid w:val="003653AA"/>
    <w:rsid w:val="003659D2"/>
    <w:rsid w:val="00370C27"/>
    <w:rsid w:val="0037792A"/>
    <w:rsid w:val="003942F1"/>
    <w:rsid w:val="003A042E"/>
    <w:rsid w:val="003A3BFF"/>
    <w:rsid w:val="003A4473"/>
    <w:rsid w:val="003B0C7E"/>
    <w:rsid w:val="003B1004"/>
    <w:rsid w:val="003B1CA4"/>
    <w:rsid w:val="003C0E07"/>
    <w:rsid w:val="003C0EEF"/>
    <w:rsid w:val="003C4622"/>
    <w:rsid w:val="003C5938"/>
    <w:rsid w:val="003C6B9A"/>
    <w:rsid w:val="003C7A2A"/>
    <w:rsid w:val="003D08A5"/>
    <w:rsid w:val="003D2A37"/>
    <w:rsid w:val="003D2B2A"/>
    <w:rsid w:val="003D3A18"/>
    <w:rsid w:val="003D5CE4"/>
    <w:rsid w:val="003E30F8"/>
    <w:rsid w:val="003E3294"/>
    <w:rsid w:val="003E5294"/>
    <w:rsid w:val="003E6400"/>
    <w:rsid w:val="003E7FEA"/>
    <w:rsid w:val="003F2CCF"/>
    <w:rsid w:val="003F4FC8"/>
    <w:rsid w:val="003F5D69"/>
    <w:rsid w:val="003F7BBE"/>
    <w:rsid w:val="004001AA"/>
    <w:rsid w:val="00400353"/>
    <w:rsid w:val="00401D0B"/>
    <w:rsid w:val="004059B1"/>
    <w:rsid w:val="00405E01"/>
    <w:rsid w:val="00407CD2"/>
    <w:rsid w:val="004138E5"/>
    <w:rsid w:val="00413E2D"/>
    <w:rsid w:val="00413FE1"/>
    <w:rsid w:val="00417D74"/>
    <w:rsid w:val="004210FD"/>
    <w:rsid w:val="00431972"/>
    <w:rsid w:val="00432802"/>
    <w:rsid w:val="00435A12"/>
    <w:rsid w:val="00435E5F"/>
    <w:rsid w:val="00436E23"/>
    <w:rsid w:val="00446305"/>
    <w:rsid w:val="00446861"/>
    <w:rsid w:val="004474A0"/>
    <w:rsid w:val="004477DA"/>
    <w:rsid w:val="00450DA0"/>
    <w:rsid w:val="0045523E"/>
    <w:rsid w:val="00456247"/>
    <w:rsid w:val="0045679C"/>
    <w:rsid w:val="00457DF6"/>
    <w:rsid w:val="00457F31"/>
    <w:rsid w:val="0046337A"/>
    <w:rsid w:val="0046692C"/>
    <w:rsid w:val="0046745A"/>
    <w:rsid w:val="004678FB"/>
    <w:rsid w:val="00470C62"/>
    <w:rsid w:val="00471D3E"/>
    <w:rsid w:val="00472894"/>
    <w:rsid w:val="0047343F"/>
    <w:rsid w:val="004767B4"/>
    <w:rsid w:val="00482DF7"/>
    <w:rsid w:val="00483C81"/>
    <w:rsid w:val="00485518"/>
    <w:rsid w:val="004914E5"/>
    <w:rsid w:val="004920AA"/>
    <w:rsid w:val="00493B73"/>
    <w:rsid w:val="004957C6"/>
    <w:rsid w:val="004967C4"/>
    <w:rsid w:val="004A113F"/>
    <w:rsid w:val="004A2272"/>
    <w:rsid w:val="004A54D5"/>
    <w:rsid w:val="004B4F2C"/>
    <w:rsid w:val="004C0D9F"/>
    <w:rsid w:val="004C369A"/>
    <w:rsid w:val="004C5BCB"/>
    <w:rsid w:val="004C7FEE"/>
    <w:rsid w:val="004D572C"/>
    <w:rsid w:val="004E1E5A"/>
    <w:rsid w:val="004E2047"/>
    <w:rsid w:val="004E33D7"/>
    <w:rsid w:val="004E5EE3"/>
    <w:rsid w:val="004F2BE0"/>
    <w:rsid w:val="004F37FB"/>
    <w:rsid w:val="004F71E9"/>
    <w:rsid w:val="004F7C70"/>
    <w:rsid w:val="00500A16"/>
    <w:rsid w:val="00501DBF"/>
    <w:rsid w:val="00502D7A"/>
    <w:rsid w:val="005069DB"/>
    <w:rsid w:val="00517A18"/>
    <w:rsid w:val="00520D6A"/>
    <w:rsid w:val="00525A42"/>
    <w:rsid w:val="00527252"/>
    <w:rsid w:val="00532606"/>
    <w:rsid w:val="00535B7B"/>
    <w:rsid w:val="0053735E"/>
    <w:rsid w:val="0053760C"/>
    <w:rsid w:val="00541468"/>
    <w:rsid w:val="00545ADF"/>
    <w:rsid w:val="00553B04"/>
    <w:rsid w:val="00556620"/>
    <w:rsid w:val="00561944"/>
    <w:rsid w:val="00567563"/>
    <w:rsid w:val="00567569"/>
    <w:rsid w:val="0057334B"/>
    <w:rsid w:val="00573B0A"/>
    <w:rsid w:val="00575D47"/>
    <w:rsid w:val="005762B1"/>
    <w:rsid w:val="00577DEA"/>
    <w:rsid w:val="00577FFD"/>
    <w:rsid w:val="005808E9"/>
    <w:rsid w:val="00580B0A"/>
    <w:rsid w:val="00580F50"/>
    <w:rsid w:val="005826A6"/>
    <w:rsid w:val="00582C97"/>
    <w:rsid w:val="005855F5"/>
    <w:rsid w:val="00587396"/>
    <w:rsid w:val="00590E4C"/>
    <w:rsid w:val="00592CF5"/>
    <w:rsid w:val="00596220"/>
    <w:rsid w:val="005A5DBB"/>
    <w:rsid w:val="005C52EC"/>
    <w:rsid w:val="005C69CA"/>
    <w:rsid w:val="005D2598"/>
    <w:rsid w:val="005D29A5"/>
    <w:rsid w:val="005D603A"/>
    <w:rsid w:val="005E0C9A"/>
    <w:rsid w:val="005E1593"/>
    <w:rsid w:val="005E20B9"/>
    <w:rsid w:val="005E2C34"/>
    <w:rsid w:val="005E6E15"/>
    <w:rsid w:val="005F6930"/>
    <w:rsid w:val="00600C3C"/>
    <w:rsid w:val="0060228C"/>
    <w:rsid w:val="006027B1"/>
    <w:rsid w:val="00604C1B"/>
    <w:rsid w:val="006067BB"/>
    <w:rsid w:val="0060763B"/>
    <w:rsid w:val="00611B10"/>
    <w:rsid w:val="0061494B"/>
    <w:rsid w:val="0063236D"/>
    <w:rsid w:val="00632E7D"/>
    <w:rsid w:val="006352D6"/>
    <w:rsid w:val="006406A4"/>
    <w:rsid w:val="00640BB2"/>
    <w:rsid w:val="006410A3"/>
    <w:rsid w:val="006439E6"/>
    <w:rsid w:val="00644710"/>
    <w:rsid w:val="00644B24"/>
    <w:rsid w:val="006505ED"/>
    <w:rsid w:val="006509F0"/>
    <w:rsid w:val="00652321"/>
    <w:rsid w:val="00653E8C"/>
    <w:rsid w:val="00656B30"/>
    <w:rsid w:val="006579AE"/>
    <w:rsid w:val="00663CD2"/>
    <w:rsid w:val="00664190"/>
    <w:rsid w:val="00664275"/>
    <w:rsid w:val="00672493"/>
    <w:rsid w:val="00680876"/>
    <w:rsid w:val="006822F7"/>
    <w:rsid w:val="00684A42"/>
    <w:rsid w:val="00687628"/>
    <w:rsid w:val="00694A21"/>
    <w:rsid w:val="00695975"/>
    <w:rsid w:val="006966F0"/>
    <w:rsid w:val="006A3D44"/>
    <w:rsid w:val="006B0189"/>
    <w:rsid w:val="006B0B6D"/>
    <w:rsid w:val="006B1137"/>
    <w:rsid w:val="006B5340"/>
    <w:rsid w:val="006C1907"/>
    <w:rsid w:val="006C1EBB"/>
    <w:rsid w:val="006C65B7"/>
    <w:rsid w:val="006C6A9F"/>
    <w:rsid w:val="006D103B"/>
    <w:rsid w:val="006D189A"/>
    <w:rsid w:val="006D2804"/>
    <w:rsid w:val="006D286E"/>
    <w:rsid w:val="006E043E"/>
    <w:rsid w:val="006E3D41"/>
    <w:rsid w:val="006E3FE4"/>
    <w:rsid w:val="006E4A6B"/>
    <w:rsid w:val="006F0179"/>
    <w:rsid w:val="006F1476"/>
    <w:rsid w:val="006F2C4B"/>
    <w:rsid w:val="007008BF"/>
    <w:rsid w:val="00700F71"/>
    <w:rsid w:val="007052F3"/>
    <w:rsid w:val="00710973"/>
    <w:rsid w:val="00710D30"/>
    <w:rsid w:val="00712721"/>
    <w:rsid w:val="007140D2"/>
    <w:rsid w:val="00715C16"/>
    <w:rsid w:val="00716AEF"/>
    <w:rsid w:val="0072057F"/>
    <w:rsid w:val="00720C84"/>
    <w:rsid w:val="007263E3"/>
    <w:rsid w:val="00732A44"/>
    <w:rsid w:val="00732C10"/>
    <w:rsid w:val="007352E5"/>
    <w:rsid w:val="00741388"/>
    <w:rsid w:val="007414C4"/>
    <w:rsid w:val="007505DA"/>
    <w:rsid w:val="0075403B"/>
    <w:rsid w:val="00761D64"/>
    <w:rsid w:val="0076450B"/>
    <w:rsid w:val="007660E7"/>
    <w:rsid w:val="00766350"/>
    <w:rsid w:val="0076716A"/>
    <w:rsid w:val="0077447F"/>
    <w:rsid w:val="007748B3"/>
    <w:rsid w:val="00775A00"/>
    <w:rsid w:val="007807CE"/>
    <w:rsid w:val="00787C28"/>
    <w:rsid w:val="00795D91"/>
    <w:rsid w:val="0079759A"/>
    <w:rsid w:val="00797989"/>
    <w:rsid w:val="007A0708"/>
    <w:rsid w:val="007A14E1"/>
    <w:rsid w:val="007A3873"/>
    <w:rsid w:val="007A48ED"/>
    <w:rsid w:val="007A5A93"/>
    <w:rsid w:val="007A612D"/>
    <w:rsid w:val="007B29B1"/>
    <w:rsid w:val="007C089A"/>
    <w:rsid w:val="007C4C22"/>
    <w:rsid w:val="007C4CBD"/>
    <w:rsid w:val="007D3737"/>
    <w:rsid w:val="007D4D7C"/>
    <w:rsid w:val="007D6D89"/>
    <w:rsid w:val="007F09A4"/>
    <w:rsid w:val="007F14C6"/>
    <w:rsid w:val="007F19B9"/>
    <w:rsid w:val="007F1D7D"/>
    <w:rsid w:val="007F1D99"/>
    <w:rsid w:val="007F400D"/>
    <w:rsid w:val="007F41A3"/>
    <w:rsid w:val="007F4CF5"/>
    <w:rsid w:val="007F54C3"/>
    <w:rsid w:val="007F62FA"/>
    <w:rsid w:val="00804325"/>
    <w:rsid w:val="00804662"/>
    <w:rsid w:val="008061EB"/>
    <w:rsid w:val="0080696C"/>
    <w:rsid w:val="00811802"/>
    <w:rsid w:val="008172C7"/>
    <w:rsid w:val="00820E46"/>
    <w:rsid w:val="00824831"/>
    <w:rsid w:val="00827DEB"/>
    <w:rsid w:val="00830927"/>
    <w:rsid w:val="008309C3"/>
    <w:rsid w:val="00831520"/>
    <w:rsid w:val="00833691"/>
    <w:rsid w:val="0083559B"/>
    <w:rsid w:val="008403E7"/>
    <w:rsid w:val="00841509"/>
    <w:rsid w:val="0084266B"/>
    <w:rsid w:val="00842E0D"/>
    <w:rsid w:val="008440CC"/>
    <w:rsid w:val="0084497C"/>
    <w:rsid w:val="008454B0"/>
    <w:rsid w:val="008460E6"/>
    <w:rsid w:val="0085547D"/>
    <w:rsid w:val="0085702D"/>
    <w:rsid w:val="008575E0"/>
    <w:rsid w:val="00857748"/>
    <w:rsid w:val="008640FC"/>
    <w:rsid w:val="00865579"/>
    <w:rsid w:val="00866832"/>
    <w:rsid w:val="00866B23"/>
    <w:rsid w:val="00866D20"/>
    <w:rsid w:val="00867066"/>
    <w:rsid w:val="00871CB4"/>
    <w:rsid w:val="008747C5"/>
    <w:rsid w:val="00876740"/>
    <w:rsid w:val="00880AEE"/>
    <w:rsid w:val="008829C9"/>
    <w:rsid w:val="00882E9E"/>
    <w:rsid w:val="00883CBA"/>
    <w:rsid w:val="008873CC"/>
    <w:rsid w:val="00890400"/>
    <w:rsid w:val="008904FC"/>
    <w:rsid w:val="00893318"/>
    <w:rsid w:val="00893E88"/>
    <w:rsid w:val="0089507E"/>
    <w:rsid w:val="008966AA"/>
    <w:rsid w:val="008A0AC6"/>
    <w:rsid w:val="008A7399"/>
    <w:rsid w:val="008B46F0"/>
    <w:rsid w:val="008B72A8"/>
    <w:rsid w:val="008C1492"/>
    <w:rsid w:val="008C3680"/>
    <w:rsid w:val="008C5642"/>
    <w:rsid w:val="008D3496"/>
    <w:rsid w:val="008D419E"/>
    <w:rsid w:val="008D751A"/>
    <w:rsid w:val="008E5AD5"/>
    <w:rsid w:val="008F1229"/>
    <w:rsid w:val="008F2523"/>
    <w:rsid w:val="008F4D79"/>
    <w:rsid w:val="009018B9"/>
    <w:rsid w:val="00901A2C"/>
    <w:rsid w:val="009021B9"/>
    <w:rsid w:val="00902989"/>
    <w:rsid w:val="00902E57"/>
    <w:rsid w:val="0090445B"/>
    <w:rsid w:val="00904942"/>
    <w:rsid w:val="009147D3"/>
    <w:rsid w:val="00921AD9"/>
    <w:rsid w:val="00923F0F"/>
    <w:rsid w:val="00925849"/>
    <w:rsid w:val="009268DA"/>
    <w:rsid w:val="00930EBC"/>
    <w:rsid w:val="0093144A"/>
    <w:rsid w:val="00934711"/>
    <w:rsid w:val="009436C8"/>
    <w:rsid w:val="00945F91"/>
    <w:rsid w:val="009505AB"/>
    <w:rsid w:val="00952C8A"/>
    <w:rsid w:val="00953B0B"/>
    <w:rsid w:val="00956234"/>
    <w:rsid w:val="00957FEE"/>
    <w:rsid w:val="0096354F"/>
    <w:rsid w:val="00964576"/>
    <w:rsid w:val="00965817"/>
    <w:rsid w:val="00965C9C"/>
    <w:rsid w:val="00966540"/>
    <w:rsid w:val="0096742B"/>
    <w:rsid w:val="00967512"/>
    <w:rsid w:val="00970139"/>
    <w:rsid w:val="00973227"/>
    <w:rsid w:val="00973F18"/>
    <w:rsid w:val="00975F12"/>
    <w:rsid w:val="009773B3"/>
    <w:rsid w:val="009811CF"/>
    <w:rsid w:val="009858B2"/>
    <w:rsid w:val="00993965"/>
    <w:rsid w:val="00993AFD"/>
    <w:rsid w:val="00994A72"/>
    <w:rsid w:val="00996915"/>
    <w:rsid w:val="009A7861"/>
    <w:rsid w:val="009B1D86"/>
    <w:rsid w:val="009B3120"/>
    <w:rsid w:val="009B5497"/>
    <w:rsid w:val="009B5EDA"/>
    <w:rsid w:val="009B71F2"/>
    <w:rsid w:val="009B7779"/>
    <w:rsid w:val="009C12FD"/>
    <w:rsid w:val="009C14FF"/>
    <w:rsid w:val="009C16FC"/>
    <w:rsid w:val="009C2AA8"/>
    <w:rsid w:val="009C6AAA"/>
    <w:rsid w:val="009C7CD3"/>
    <w:rsid w:val="009D10EF"/>
    <w:rsid w:val="009D56F8"/>
    <w:rsid w:val="009D6AC2"/>
    <w:rsid w:val="009D6BE3"/>
    <w:rsid w:val="009E0025"/>
    <w:rsid w:val="009E17BB"/>
    <w:rsid w:val="009E3E82"/>
    <w:rsid w:val="009E6EF6"/>
    <w:rsid w:val="009F4856"/>
    <w:rsid w:val="009F4A5E"/>
    <w:rsid w:val="009F6419"/>
    <w:rsid w:val="009F7980"/>
    <w:rsid w:val="00A0261C"/>
    <w:rsid w:val="00A03090"/>
    <w:rsid w:val="00A068B9"/>
    <w:rsid w:val="00A07946"/>
    <w:rsid w:val="00A13F83"/>
    <w:rsid w:val="00A16EDE"/>
    <w:rsid w:val="00A20F6E"/>
    <w:rsid w:val="00A237F2"/>
    <w:rsid w:val="00A33DC8"/>
    <w:rsid w:val="00A3439F"/>
    <w:rsid w:val="00A355F5"/>
    <w:rsid w:val="00A43047"/>
    <w:rsid w:val="00A43F6B"/>
    <w:rsid w:val="00A5170A"/>
    <w:rsid w:val="00A5476C"/>
    <w:rsid w:val="00A55A8B"/>
    <w:rsid w:val="00A563C9"/>
    <w:rsid w:val="00A57CCA"/>
    <w:rsid w:val="00A6246D"/>
    <w:rsid w:val="00A62D17"/>
    <w:rsid w:val="00A66673"/>
    <w:rsid w:val="00A6729B"/>
    <w:rsid w:val="00A733E2"/>
    <w:rsid w:val="00A74CFD"/>
    <w:rsid w:val="00A779B3"/>
    <w:rsid w:val="00A77C44"/>
    <w:rsid w:val="00A800BA"/>
    <w:rsid w:val="00A803FB"/>
    <w:rsid w:val="00A82CE5"/>
    <w:rsid w:val="00A83119"/>
    <w:rsid w:val="00A84E68"/>
    <w:rsid w:val="00A94344"/>
    <w:rsid w:val="00A959AD"/>
    <w:rsid w:val="00AA0B25"/>
    <w:rsid w:val="00AA2037"/>
    <w:rsid w:val="00AA2E17"/>
    <w:rsid w:val="00AA4510"/>
    <w:rsid w:val="00AA6663"/>
    <w:rsid w:val="00AA77D6"/>
    <w:rsid w:val="00AB1007"/>
    <w:rsid w:val="00AB2BB5"/>
    <w:rsid w:val="00AB3865"/>
    <w:rsid w:val="00AC05D8"/>
    <w:rsid w:val="00AC4BB4"/>
    <w:rsid w:val="00AD0412"/>
    <w:rsid w:val="00AD288C"/>
    <w:rsid w:val="00AD3DDE"/>
    <w:rsid w:val="00AD43EA"/>
    <w:rsid w:val="00AD4770"/>
    <w:rsid w:val="00AD5492"/>
    <w:rsid w:val="00AE412E"/>
    <w:rsid w:val="00AE59DE"/>
    <w:rsid w:val="00AE6400"/>
    <w:rsid w:val="00AE7BF5"/>
    <w:rsid w:val="00AE7E57"/>
    <w:rsid w:val="00AF168C"/>
    <w:rsid w:val="00AF5075"/>
    <w:rsid w:val="00AF638D"/>
    <w:rsid w:val="00B0434E"/>
    <w:rsid w:val="00B04BC5"/>
    <w:rsid w:val="00B149B1"/>
    <w:rsid w:val="00B2074B"/>
    <w:rsid w:val="00B21D28"/>
    <w:rsid w:val="00B232DB"/>
    <w:rsid w:val="00B24132"/>
    <w:rsid w:val="00B30D07"/>
    <w:rsid w:val="00B32FE5"/>
    <w:rsid w:val="00B33C8F"/>
    <w:rsid w:val="00B33E18"/>
    <w:rsid w:val="00B34118"/>
    <w:rsid w:val="00B355C3"/>
    <w:rsid w:val="00B35A8D"/>
    <w:rsid w:val="00B35FA9"/>
    <w:rsid w:val="00B41BEE"/>
    <w:rsid w:val="00B504F3"/>
    <w:rsid w:val="00B55561"/>
    <w:rsid w:val="00B56889"/>
    <w:rsid w:val="00B61342"/>
    <w:rsid w:val="00B655B4"/>
    <w:rsid w:val="00B71E59"/>
    <w:rsid w:val="00B72E9F"/>
    <w:rsid w:val="00B7441C"/>
    <w:rsid w:val="00B74990"/>
    <w:rsid w:val="00B80A79"/>
    <w:rsid w:val="00B83E4E"/>
    <w:rsid w:val="00B859D4"/>
    <w:rsid w:val="00B85F5F"/>
    <w:rsid w:val="00B86D53"/>
    <w:rsid w:val="00B86FCD"/>
    <w:rsid w:val="00B906A8"/>
    <w:rsid w:val="00B9481E"/>
    <w:rsid w:val="00B95867"/>
    <w:rsid w:val="00BA0D42"/>
    <w:rsid w:val="00BA1009"/>
    <w:rsid w:val="00BA185B"/>
    <w:rsid w:val="00BA25FC"/>
    <w:rsid w:val="00BA3994"/>
    <w:rsid w:val="00BA7941"/>
    <w:rsid w:val="00BA7DA7"/>
    <w:rsid w:val="00BB1BFD"/>
    <w:rsid w:val="00BB47B1"/>
    <w:rsid w:val="00BB5CD5"/>
    <w:rsid w:val="00BB7A82"/>
    <w:rsid w:val="00BC0704"/>
    <w:rsid w:val="00BC3DAA"/>
    <w:rsid w:val="00BC43CA"/>
    <w:rsid w:val="00BD159D"/>
    <w:rsid w:val="00BD3755"/>
    <w:rsid w:val="00BD6E36"/>
    <w:rsid w:val="00BE034E"/>
    <w:rsid w:val="00BE33BF"/>
    <w:rsid w:val="00BF26BA"/>
    <w:rsid w:val="00BF3EE9"/>
    <w:rsid w:val="00BF41E3"/>
    <w:rsid w:val="00BF5AFA"/>
    <w:rsid w:val="00BF60EB"/>
    <w:rsid w:val="00BF6B04"/>
    <w:rsid w:val="00C00211"/>
    <w:rsid w:val="00C00C73"/>
    <w:rsid w:val="00C03D27"/>
    <w:rsid w:val="00C14921"/>
    <w:rsid w:val="00C15F34"/>
    <w:rsid w:val="00C20A2A"/>
    <w:rsid w:val="00C20B26"/>
    <w:rsid w:val="00C234A1"/>
    <w:rsid w:val="00C3474F"/>
    <w:rsid w:val="00C3484E"/>
    <w:rsid w:val="00C361F5"/>
    <w:rsid w:val="00C40110"/>
    <w:rsid w:val="00C420DF"/>
    <w:rsid w:val="00C4417F"/>
    <w:rsid w:val="00C46444"/>
    <w:rsid w:val="00C508CB"/>
    <w:rsid w:val="00C51A5C"/>
    <w:rsid w:val="00C552C8"/>
    <w:rsid w:val="00C63A87"/>
    <w:rsid w:val="00C64A50"/>
    <w:rsid w:val="00C663B5"/>
    <w:rsid w:val="00C71F5C"/>
    <w:rsid w:val="00C730C5"/>
    <w:rsid w:val="00C74502"/>
    <w:rsid w:val="00C76434"/>
    <w:rsid w:val="00C808B1"/>
    <w:rsid w:val="00C831DF"/>
    <w:rsid w:val="00C86CD3"/>
    <w:rsid w:val="00C86D31"/>
    <w:rsid w:val="00C86F46"/>
    <w:rsid w:val="00C91057"/>
    <w:rsid w:val="00C93155"/>
    <w:rsid w:val="00C95CCF"/>
    <w:rsid w:val="00CA070C"/>
    <w:rsid w:val="00CA1174"/>
    <w:rsid w:val="00CA3310"/>
    <w:rsid w:val="00CB15A1"/>
    <w:rsid w:val="00CB236A"/>
    <w:rsid w:val="00CB59D4"/>
    <w:rsid w:val="00CB6660"/>
    <w:rsid w:val="00CC23F7"/>
    <w:rsid w:val="00CC2D07"/>
    <w:rsid w:val="00CC59C4"/>
    <w:rsid w:val="00CD1AC7"/>
    <w:rsid w:val="00CD1C97"/>
    <w:rsid w:val="00CD4A37"/>
    <w:rsid w:val="00CD5EAB"/>
    <w:rsid w:val="00CE118C"/>
    <w:rsid w:val="00CE6128"/>
    <w:rsid w:val="00CF4E5F"/>
    <w:rsid w:val="00CF5888"/>
    <w:rsid w:val="00D028CF"/>
    <w:rsid w:val="00D02AA2"/>
    <w:rsid w:val="00D05ADB"/>
    <w:rsid w:val="00D06C1B"/>
    <w:rsid w:val="00D128A4"/>
    <w:rsid w:val="00D17209"/>
    <w:rsid w:val="00D17DBB"/>
    <w:rsid w:val="00D2506E"/>
    <w:rsid w:val="00D26033"/>
    <w:rsid w:val="00D26BFB"/>
    <w:rsid w:val="00D30CAF"/>
    <w:rsid w:val="00D3427E"/>
    <w:rsid w:val="00D3521F"/>
    <w:rsid w:val="00D375BF"/>
    <w:rsid w:val="00D41892"/>
    <w:rsid w:val="00D41A9A"/>
    <w:rsid w:val="00D42AFA"/>
    <w:rsid w:val="00D4517D"/>
    <w:rsid w:val="00D46FC5"/>
    <w:rsid w:val="00D47760"/>
    <w:rsid w:val="00D51F52"/>
    <w:rsid w:val="00D532C8"/>
    <w:rsid w:val="00D56843"/>
    <w:rsid w:val="00D5690E"/>
    <w:rsid w:val="00D579C2"/>
    <w:rsid w:val="00D57FF4"/>
    <w:rsid w:val="00D62B4C"/>
    <w:rsid w:val="00D66764"/>
    <w:rsid w:val="00D66D70"/>
    <w:rsid w:val="00D67782"/>
    <w:rsid w:val="00D74757"/>
    <w:rsid w:val="00D74828"/>
    <w:rsid w:val="00D75603"/>
    <w:rsid w:val="00D8371B"/>
    <w:rsid w:val="00D8677D"/>
    <w:rsid w:val="00D86FD5"/>
    <w:rsid w:val="00D95512"/>
    <w:rsid w:val="00D95CA9"/>
    <w:rsid w:val="00D964F3"/>
    <w:rsid w:val="00D96B8A"/>
    <w:rsid w:val="00D97C05"/>
    <w:rsid w:val="00DA1524"/>
    <w:rsid w:val="00DA17F8"/>
    <w:rsid w:val="00DA1DAC"/>
    <w:rsid w:val="00DA5012"/>
    <w:rsid w:val="00DA5EF8"/>
    <w:rsid w:val="00DA609F"/>
    <w:rsid w:val="00DA6875"/>
    <w:rsid w:val="00DB0F25"/>
    <w:rsid w:val="00DB2B87"/>
    <w:rsid w:val="00DB3386"/>
    <w:rsid w:val="00DB344C"/>
    <w:rsid w:val="00DB5F96"/>
    <w:rsid w:val="00DC229D"/>
    <w:rsid w:val="00DC7F70"/>
    <w:rsid w:val="00DD2FE2"/>
    <w:rsid w:val="00DD50EE"/>
    <w:rsid w:val="00DD6A62"/>
    <w:rsid w:val="00DD7B76"/>
    <w:rsid w:val="00DE0954"/>
    <w:rsid w:val="00DE1E14"/>
    <w:rsid w:val="00DE2E59"/>
    <w:rsid w:val="00DE5DF1"/>
    <w:rsid w:val="00DF16C1"/>
    <w:rsid w:val="00DF1B33"/>
    <w:rsid w:val="00DF4D38"/>
    <w:rsid w:val="00E00F35"/>
    <w:rsid w:val="00E05F03"/>
    <w:rsid w:val="00E06467"/>
    <w:rsid w:val="00E0704B"/>
    <w:rsid w:val="00E1010A"/>
    <w:rsid w:val="00E14FED"/>
    <w:rsid w:val="00E153F5"/>
    <w:rsid w:val="00E211C5"/>
    <w:rsid w:val="00E215CF"/>
    <w:rsid w:val="00E2167E"/>
    <w:rsid w:val="00E2209D"/>
    <w:rsid w:val="00E23D51"/>
    <w:rsid w:val="00E25ABF"/>
    <w:rsid w:val="00E35C5B"/>
    <w:rsid w:val="00E40812"/>
    <w:rsid w:val="00E4132E"/>
    <w:rsid w:val="00E4331F"/>
    <w:rsid w:val="00E462F2"/>
    <w:rsid w:val="00E50EAB"/>
    <w:rsid w:val="00E514AD"/>
    <w:rsid w:val="00E52C93"/>
    <w:rsid w:val="00E57AAD"/>
    <w:rsid w:val="00E609A9"/>
    <w:rsid w:val="00E6350A"/>
    <w:rsid w:val="00E6614E"/>
    <w:rsid w:val="00E67039"/>
    <w:rsid w:val="00E702EA"/>
    <w:rsid w:val="00E7034F"/>
    <w:rsid w:val="00E70AD5"/>
    <w:rsid w:val="00E71EE0"/>
    <w:rsid w:val="00E722AA"/>
    <w:rsid w:val="00E72805"/>
    <w:rsid w:val="00E73BC1"/>
    <w:rsid w:val="00E76692"/>
    <w:rsid w:val="00E771E3"/>
    <w:rsid w:val="00E81232"/>
    <w:rsid w:val="00E84918"/>
    <w:rsid w:val="00E862AD"/>
    <w:rsid w:val="00E8703E"/>
    <w:rsid w:val="00E9179C"/>
    <w:rsid w:val="00E91D42"/>
    <w:rsid w:val="00E92017"/>
    <w:rsid w:val="00E92479"/>
    <w:rsid w:val="00E95FEA"/>
    <w:rsid w:val="00EA2CA8"/>
    <w:rsid w:val="00EA581C"/>
    <w:rsid w:val="00EA6CA0"/>
    <w:rsid w:val="00EA7080"/>
    <w:rsid w:val="00EB3A91"/>
    <w:rsid w:val="00EB6FAA"/>
    <w:rsid w:val="00EC0B21"/>
    <w:rsid w:val="00EC445E"/>
    <w:rsid w:val="00EC509D"/>
    <w:rsid w:val="00EC6492"/>
    <w:rsid w:val="00ED04E1"/>
    <w:rsid w:val="00ED0E24"/>
    <w:rsid w:val="00ED1B16"/>
    <w:rsid w:val="00ED23C2"/>
    <w:rsid w:val="00ED25DD"/>
    <w:rsid w:val="00ED5AFE"/>
    <w:rsid w:val="00ED6935"/>
    <w:rsid w:val="00ED6CA4"/>
    <w:rsid w:val="00EE15ED"/>
    <w:rsid w:val="00EE4391"/>
    <w:rsid w:val="00EE5856"/>
    <w:rsid w:val="00EF22DB"/>
    <w:rsid w:val="00EF2C40"/>
    <w:rsid w:val="00EF62BA"/>
    <w:rsid w:val="00EF77C6"/>
    <w:rsid w:val="00F00582"/>
    <w:rsid w:val="00F0470C"/>
    <w:rsid w:val="00F04878"/>
    <w:rsid w:val="00F058A5"/>
    <w:rsid w:val="00F05FDC"/>
    <w:rsid w:val="00F066E9"/>
    <w:rsid w:val="00F06BE2"/>
    <w:rsid w:val="00F07D7B"/>
    <w:rsid w:val="00F13392"/>
    <w:rsid w:val="00F15723"/>
    <w:rsid w:val="00F16777"/>
    <w:rsid w:val="00F16E88"/>
    <w:rsid w:val="00F17533"/>
    <w:rsid w:val="00F21309"/>
    <w:rsid w:val="00F21BF0"/>
    <w:rsid w:val="00F23491"/>
    <w:rsid w:val="00F2546F"/>
    <w:rsid w:val="00F25A84"/>
    <w:rsid w:val="00F268E0"/>
    <w:rsid w:val="00F2707B"/>
    <w:rsid w:val="00F32A4A"/>
    <w:rsid w:val="00F32C87"/>
    <w:rsid w:val="00F34E81"/>
    <w:rsid w:val="00F35387"/>
    <w:rsid w:val="00F35A22"/>
    <w:rsid w:val="00F37C5A"/>
    <w:rsid w:val="00F473C5"/>
    <w:rsid w:val="00F512CB"/>
    <w:rsid w:val="00F5568F"/>
    <w:rsid w:val="00F55D9B"/>
    <w:rsid w:val="00F60629"/>
    <w:rsid w:val="00F644DB"/>
    <w:rsid w:val="00F72B70"/>
    <w:rsid w:val="00F733D1"/>
    <w:rsid w:val="00F737F7"/>
    <w:rsid w:val="00F75949"/>
    <w:rsid w:val="00F75EEA"/>
    <w:rsid w:val="00F873B8"/>
    <w:rsid w:val="00F8792D"/>
    <w:rsid w:val="00F9388C"/>
    <w:rsid w:val="00FA15A7"/>
    <w:rsid w:val="00FA4472"/>
    <w:rsid w:val="00FA571A"/>
    <w:rsid w:val="00FA659E"/>
    <w:rsid w:val="00FA6DED"/>
    <w:rsid w:val="00FB060A"/>
    <w:rsid w:val="00FB41A6"/>
    <w:rsid w:val="00FB55E0"/>
    <w:rsid w:val="00FB785C"/>
    <w:rsid w:val="00FC062A"/>
    <w:rsid w:val="00FC552C"/>
    <w:rsid w:val="00FC79EC"/>
    <w:rsid w:val="00FD0C7D"/>
    <w:rsid w:val="00FD7106"/>
    <w:rsid w:val="00FE206F"/>
    <w:rsid w:val="00FE386D"/>
    <w:rsid w:val="00FF09A1"/>
    <w:rsid w:val="00FF3B80"/>
    <w:rsid w:val="00FF74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nhideWhenUsed="0"/>
    <w:lsdException w:name="header" w:locked="1" w:semiHidden="0" w:unhideWhenUsed="0"/>
    <w:lsdException w:name="caption" w:locked="1" w:uiPriority="0" w:qFormat="1"/>
    <w:lsdException w:name="page number"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802"/>
    <w:pPr>
      <w:spacing w:after="200" w:line="276" w:lineRule="auto"/>
    </w:pPr>
    <w:rPr>
      <w:rFonts w:eastAsia="Times New Roman" w:cs="Calibri"/>
      <w:sz w:val="22"/>
      <w:szCs w:val="22"/>
    </w:rPr>
  </w:style>
  <w:style w:type="paragraph" w:styleId="Heading1">
    <w:name w:val="heading 1"/>
    <w:aliases w:val="Bill,Bill + Justified,Left:  11.43 cm"/>
    <w:basedOn w:val="Normal"/>
    <w:next w:val="Normal"/>
    <w:link w:val="Heading1Char"/>
    <w:uiPriority w:val="99"/>
    <w:qFormat/>
    <w:rsid w:val="00D26BFB"/>
    <w:pPr>
      <w:spacing w:after="0" w:line="240" w:lineRule="auto"/>
      <w:jc w:val="center"/>
      <w:outlineLvl w:val="0"/>
    </w:pPr>
    <w:rPr>
      <w:rFonts w:ascii="Arial" w:hAnsi="Arial" w:cs="Arial"/>
      <w:b/>
      <w:bCs/>
      <w:noProof/>
      <w:sz w:val="20"/>
      <w:szCs w:val="20"/>
      <w:lang w:val="sr-Latn-CS"/>
    </w:rPr>
  </w:style>
  <w:style w:type="paragraph" w:styleId="Heading2">
    <w:name w:val="heading 2"/>
    <w:aliases w:val="Char"/>
    <w:basedOn w:val="Normal"/>
    <w:next w:val="Normal"/>
    <w:link w:val="Heading2Char"/>
    <w:uiPriority w:val="99"/>
    <w:qFormat/>
    <w:rsid w:val="00D26BFB"/>
    <w:pPr>
      <w:spacing w:before="200" w:after="240" w:line="240" w:lineRule="auto"/>
      <w:jc w:val="both"/>
      <w:outlineLvl w:val="1"/>
    </w:pPr>
    <w:rPr>
      <w:rFonts w:ascii="Arial" w:hAnsi="Arial" w:cs="Arial"/>
      <w:noProof/>
      <w:sz w:val="20"/>
      <w:szCs w:val="20"/>
      <w:u w:val="single"/>
      <w:lang w:val="sr-Cyrl-CS"/>
    </w:rPr>
  </w:style>
  <w:style w:type="paragraph" w:styleId="Heading3">
    <w:name w:val="heading 3"/>
    <w:basedOn w:val="Normal"/>
    <w:next w:val="Normal"/>
    <w:link w:val="Heading3Char"/>
    <w:uiPriority w:val="9"/>
    <w:unhideWhenUsed/>
    <w:qFormat/>
    <w:locked/>
    <w:rsid w:val="00FE206F"/>
    <w:pPr>
      <w:keepNext/>
      <w:keepLines/>
      <w:widowControl w:val="0"/>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ill Char,Bill + Justified Char,Left:  11.43 cm Char"/>
    <w:link w:val="Heading1"/>
    <w:uiPriority w:val="99"/>
    <w:locked/>
    <w:rsid w:val="00D26BFB"/>
    <w:rPr>
      <w:rFonts w:ascii="Arial" w:hAnsi="Arial" w:cs="Arial"/>
      <w:b/>
      <w:bCs/>
      <w:noProof/>
      <w:sz w:val="24"/>
      <w:szCs w:val="24"/>
      <w:lang w:val="sr-Latn-CS"/>
    </w:rPr>
  </w:style>
  <w:style w:type="character" w:customStyle="1" w:styleId="Heading2Char">
    <w:name w:val="Heading 2 Char"/>
    <w:aliases w:val="Char Char"/>
    <w:link w:val="Heading2"/>
    <w:uiPriority w:val="99"/>
    <w:locked/>
    <w:rsid w:val="00D26BFB"/>
    <w:rPr>
      <w:rFonts w:ascii="Arial" w:hAnsi="Arial" w:cs="Arial"/>
      <w:noProof/>
      <w:sz w:val="24"/>
      <w:szCs w:val="24"/>
      <w:u w:val="single"/>
      <w:lang w:val="sr-Cyrl-CS"/>
    </w:rPr>
  </w:style>
  <w:style w:type="paragraph" w:customStyle="1" w:styleId="BankNormal">
    <w:name w:val="BankNormal"/>
    <w:basedOn w:val="Normal"/>
    <w:uiPriority w:val="99"/>
    <w:semiHidden/>
    <w:rsid w:val="00D26BFB"/>
    <w:pPr>
      <w:spacing w:after="240" w:line="240" w:lineRule="auto"/>
    </w:pPr>
    <w:rPr>
      <w:rFonts w:ascii="Arial" w:hAnsi="Arial" w:cs="Arial"/>
      <w:noProof/>
      <w:sz w:val="20"/>
      <w:szCs w:val="20"/>
      <w:lang w:val="sr-Cyrl-CS"/>
    </w:rPr>
  </w:style>
  <w:style w:type="paragraph" w:styleId="Footer">
    <w:name w:val="footer"/>
    <w:basedOn w:val="Normal"/>
    <w:link w:val="FooterChar"/>
    <w:uiPriority w:val="99"/>
    <w:rsid w:val="00D26BFB"/>
    <w:pPr>
      <w:tabs>
        <w:tab w:val="center" w:pos="4320"/>
        <w:tab w:val="right" w:pos="8640"/>
      </w:tabs>
      <w:spacing w:after="0" w:line="240" w:lineRule="auto"/>
    </w:pPr>
    <w:rPr>
      <w:rFonts w:ascii="Arial" w:hAnsi="Arial" w:cs="Arial"/>
      <w:noProof/>
      <w:sz w:val="20"/>
      <w:szCs w:val="20"/>
      <w:lang w:val="sr-Cyrl-CS"/>
    </w:rPr>
  </w:style>
  <w:style w:type="character" w:customStyle="1" w:styleId="FooterChar">
    <w:name w:val="Footer Char"/>
    <w:link w:val="Footer"/>
    <w:uiPriority w:val="99"/>
    <w:locked/>
    <w:rsid w:val="00D26BFB"/>
    <w:rPr>
      <w:rFonts w:ascii="Arial" w:hAnsi="Arial" w:cs="Arial"/>
      <w:noProof/>
      <w:sz w:val="24"/>
      <w:szCs w:val="24"/>
      <w:lang w:val="sr-Cyrl-CS"/>
    </w:rPr>
  </w:style>
  <w:style w:type="paragraph" w:styleId="NormalIndent">
    <w:name w:val="Normal Indent"/>
    <w:basedOn w:val="Normal"/>
    <w:uiPriority w:val="99"/>
    <w:semiHidden/>
    <w:rsid w:val="00D26BFB"/>
    <w:pPr>
      <w:spacing w:after="0" w:line="240" w:lineRule="auto"/>
      <w:ind w:left="720"/>
    </w:pPr>
    <w:rPr>
      <w:rFonts w:ascii="Arial" w:hAnsi="Arial" w:cs="Arial"/>
      <w:noProof/>
      <w:sz w:val="20"/>
      <w:szCs w:val="20"/>
      <w:lang w:val="sr-Cyrl-CS"/>
    </w:rPr>
  </w:style>
  <w:style w:type="character" w:styleId="PageNumber">
    <w:name w:val="page number"/>
    <w:basedOn w:val="DefaultParagraphFont"/>
    <w:uiPriority w:val="99"/>
    <w:rsid w:val="00D26BFB"/>
  </w:style>
  <w:style w:type="paragraph" w:styleId="Subtitle">
    <w:name w:val="Subtitle"/>
    <w:basedOn w:val="Normal"/>
    <w:link w:val="SubtitleChar"/>
    <w:qFormat/>
    <w:rsid w:val="00D26BFB"/>
    <w:pPr>
      <w:spacing w:after="60" w:line="240" w:lineRule="auto"/>
      <w:jc w:val="center"/>
      <w:outlineLvl w:val="1"/>
    </w:pPr>
    <w:rPr>
      <w:rFonts w:ascii="Arial" w:hAnsi="Arial" w:cs="Arial"/>
      <w:noProof/>
      <w:lang w:val="sr-Cyrl-CS"/>
    </w:rPr>
  </w:style>
  <w:style w:type="character" w:customStyle="1" w:styleId="SubtitleChar">
    <w:name w:val="Subtitle Char"/>
    <w:link w:val="Subtitle"/>
    <w:locked/>
    <w:rsid w:val="00D26BFB"/>
    <w:rPr>
      <w:rFonts w:ascii="Arial" w:hAnsi="Arial" w:cs="Arial"/>
      <w:noProof/>
      <w:lang w:val="sr-Cyrl-CS"/>
    </w:rPr>
  </w:style>
  <w:style w:type="paragraph" w:styleId="Header">
    <w:name w:val="header"/>
    <w:basedOn w:val="Normal"/>
    <w:link w:val="HeaderChar"/>
    <w:uiPriority w:val="99"/>
    <w:rsid w:val="00D26BFB"/>
    <w:pPr>
      <w:tabs>
        <w:tab w:val="center" w:pos="4320"/>
        <w:tab w:val="right" w:pos="8640"/>
      </w:tabs>
      <w:spacing w:after="0" w:line="240" w:lineRule="auto"/>
      <w:jc w:val="both"/>
    </w:pPr>
    <w:rPr>
      <w:rFonts w:ascii="Arial" w:hAnsi="Arial" w:cs="Arial"/>
      <w:sz w:val="20"/>
      <w:szCs w:val="20"/>
      <w:lang w:eastAsia="en-GB"/>
    </w:rPr>
  </w:style>
  <w:style w:type="character" w:customStyle="1" w:styleId="HeaderChar">
    <w:name w:val="Header Char"/>
    <w:link w:val="Header"/>
    <w:uiPriority w:val="99"/>
    <w:locked/>
    <w:rsid w:val="00D26BFB"/>
    <w:rPr>
      <w:rFonts w:ascii="Arial" w:hAnsi="Arial" w:cs="Arial"/>
      <w:sz w:val="24"/>
      <w:szCs w:val="24"/>
      <w:lang w:eastAsia="en-GB"/>
    </w:rPr>
  </w:style>
  <w:style w:type="paragraph" w:styleId="ListParagraph">
    <w:name w:val="List Paragraph"/>
    <w:basedOn w:val="Normal"/>
    <w:link w:val="ListParagraphChar"/>
    <w:uiPriority w:val="34"/>
    <w:qFormat/>
    <w:rsid w:val="00D26BFB"/>
    <w:pPr>
      <w:spacing w:after="0" w:line="240" w:lineRule="auto"/>
      <w:ind w:left="720"/>
    </w:pPr>
    <w:rPr>
      <w:rFonts w:ascii="Arial" w:eastAsia="Calibri" w:hAnsi="Arial" w:cs="Arial"/>
      <w:noProof/>
      <w:sz w:val="24"/>
      <w:szCs w:val="24"/>
      <w:lang w:val="sr-Cyrl-CS"/>
    </w:rPr>
  </w:style>
  <w:style w:type="paragraph" w:customStyle="1" w:styleId="Default">
    <w:name w:val="Default"/>
    <w:rsid w:val="00D26BFB"/>
    <w:pPr>
      <w:autoSpaceDE w:val="0"/>
      <w:autoSpaceDN w:val="0"/>
      <w:adjustRightInd w:val="0"/>
    </w:pPr>
    <w:rPr>
      <w:rFonts w:ascii="Arial" w:eastAsia="Times New Roman" w:hAnsi="Arial" w:cs="Arial"/>
      <w:color w:val="000000"/>
      <w:sz w:val="24"/>
      <w:szCs w:val="24"/>
    </w:rPr>
  </w:style>
  <w:style w:type="character" w:customStyle="1" w:styleId="ListParagraphChar">
    <w:name w:val="List Paragraph Char"/>
    <w:link w:val="ListParagraph"/>
    <w:uiPriority w:val="99"/>
    <w:locked/>
    <w:rsid w:val="00D26BFB"/>
    <w:rPr>
      <w:rFonts w:ascii="Arial" w:hAnsi="Arial" w:cs="Arial"/>
      <w:noProof/>
      <w:sz w:val="24"/>
      <w:szCs w:val="24"/>
      <w:lang w:val="sr-Cyrl-CS"/>
    </w:rPr>
  </w:style>
  <w:style w:type="table" w:styleId="TableGrid">
    <w:name w:val="Table Grid"/>
    <w:basedOn w:val="TableNormal"/>
    <w:uiPriority w:val="99"/>
    <w:locked/>
    <w:rsid w:val="00294598"/>
    <w:pPr>
      <w:spacing w:after="200" w:line="276"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4F7C70"/>
    <w:rPr>
      <w:color w:val="0000FF"/>
      <w:u w:val="single"/>
    </w:rPr>
  </w:style>
  <w:style w:type="paragraph" w:styleId="BodyText">
    <w:name w:val="Body Text"/>
    <w:basedOn w:val="Normal"/>
    <w:link w:val="BodyTextChar"/>
    <w:uiPriority w:val="99"/>
    <w:rsid w:val="00804325"/>
    <w:pPr>
      <w:suppressAutoHyphens/>
      <w:spacing w:after="120" w:line="240" w:lineRule="auto"/>
    </w:pPr>
    <w:rPr>
      <w:rFonts w:eastAsia="Calibri"/>
      <w:sz w:val="24"/>
      <w:szCs w:val="24"/>
      <w:lang w:eastAsia="ar-SA"/>
    </w:rPr>
  </w:style>
  <w:style w:type="character" w:customStyle="1" w:styleId="BodyTextChar">
    <w:name w:val="Body Text Char"/>
    <w:link w:val="BodyText"/>
    <w:uiPriority w:val="99"/>
    <w:locked/>
    <w:rsid w:val="00DD7B76"/>
    <w:rPr>
      <w:rFonts w:eastAsia="Times New Roman"/>
    </w:rPr>
  </w:style>
  <w:style w:type="character" w:customStyle="1" w:styleId="ac1">
    <w:name w:val="ac1"/>
    <w:basedOn w:val="DefaultParagraphFont"/>
    <w:uiPriority w:val="99"/>
    <w:rsid w:val="0025516A"/>
  </w:style>
  <w:style w:type="paragraph" w:customStyle="1" w:styleId="Style3">
    <w:name w:val="Style3"/>
    <w:basedOn w:val="Normal"/>
    <w:uiPriority w:val="99"/>
    <w:rsid w:val="00AE59DE"/>
    <w:pPr>
      <w:widowControl w:val="0"/>
      <w:autoSpaceDE w:val="0"/>
      <w:autoSpaceDN w:val="0"/>
      <w:adjustRightInd w:val="0"/>
      <w:spacing w:after="0" w:line="240" w:lineRule="auto"/>
    </w:pPr>
    <w:rPr>
      <w:rFonts w:ascii="Times New Roman" w:eastAsia="Calibri" w:hAnsi="Times New Roman" w:cs="Times New Roman"/>
      <w:sz w:val="24"/>
      <w:szCs w:val="24"/>
      <w:lang w:val="sr-Cyrl-CS" w:eastAsia="sr-Cyrl-CS"/>
    </w:rPr>
  </w:style>
  <w:style w:type="paragraph" w:customStyle="1" w:styleId="Style7">
    <w:name w:val="Style7"/>
    <w:basedOn w:val="Normal"/>
    <w:uiPriority w:val="99"/>
    <w:rsid w:val="00AE59DE"/>
    <w:pPr>
      <w:widowControl w:val="0"/>
      <w:autoSpaceDE w:val="0"/>
      <w:autoSpaceDN w:val="0"/>
      <w:adjustRightInd w:val="0"/>
      <w:spacing w:after="0" w:line="240" w:lineRule="auto"/>
    </w:pPr>
    <w:rPr>
      <w:rFonts w:ascii="Times New Roman" w:eastAsia="Calibri" w:hAnsi="Times New Roman" w:cs="Times New Roman"/>
      <w:sz w:val="24"/>
      <w:szCs w:val="24"/>
      <w:lang w:val="sr-Cyrl-CS" w:eastAsia="sr-Cyrl-CS"/>
    </w:rPr>
  </w:style>
  <w:style w:type="paragraph" w:customStyle="1" w:styleId="Style9">
    <w:name w:val="Style9"/>
    <w:basedOn w:val="Normal"/>
    <w:uiPriority w:val="99"/>
    <w:rsid w:val="00AE59DE"/>
    <w:pPr>
      <w:widowControl w:val="0"/>
      <w:autoSpaceDE w:val="0"/>
      <w:autoSpaceDN w:val="0"/>
      <w:adjustRightInd w:val="0"/>
      <w:spacing w:after="0" w:line="240" w:lineRule="auto"/>
    </w:pPr>
    <w:rPr>
      <w:rFonts w:ascii="Times New Roman" w:eastAsia="Calibri" w:hAnsi="Times New Roman" w:cs="Times New Roman"/>
      <w:sz w:val="24"/>
      <w:szCs w:val="24"/>
      <w:lang w:val="sr-Cyrl-CS" w:eastAsia="sr-Cyrl-CS"/>
    </w:rPr>
  </w:style>
  <w:style w:type="paragraph" w:customStyle="1" w:styleId="Style11">
    <w:name w:val="Style11"/>
    <w:basedOn w:val="Normal"/>
    <w:uiPriority w:val="99"/>
    <w:rsid w:val="00AE59DE"/>
    <w:pPr>
      <w:widowControl w:val="0"/>
      <w:autoSpaceDE w:val="0"/>
      <w:autoSpaceDN w:val="0"/>
      <w:adjustRightInd w:val="0"/>
      <w:spacing w:after="0" w:line="240" w:lineRule="auto"/>
    </w:pPr>
    <w:rPr>
      <w:rFonts w:ascii="Times New Roman" w:eastAsia="Calibri" w:hAnsi="Times New Roman" w:cs="Times New Roman"/>
      <w:sz w:val="24"/>
      <w:szCs w:val="24"/>
      <w:lang w:val="sr-Cyrl-CS" w:eastAsia="sr-Cyrl-CS"/>
    </w:rPr>
  </w:style>
  <w:style w:type="paragraph" w:customStyle="1" w:styleId="Style12">
    <w:name w:val="Style12"/>
    <w:basedOn w:val="Normal"/>
    <w:uiPriority w:val="99"/>
    <w:rsid w:val="00AE59DE"/>
    <w:pPr>
      <w:widowControl w:val="0"/>
      <w:autoSpaceDE w:val="0"/>
      <w:autoSpaceDN w:val="0"/>
      <w:adjustRightInd w:val="0"/>
      <w:spacing w:after="0" w:line="240" w:lineRule="auto"/>
    </w:pPr>
    <w:rPr>
      <w:rFonts w:ascii="Times New Roman" w:eastAsia="Calibri" w:hAnsi="Times New Roman" w:cs="Times New Roman"/>
      <w:sz w:val="24"/>
      <w:szCs w:val="24"/>
      <w:lang w:val="sr-Cyrl-CS" w:eastAsia="sr-Cyrl-CS"/>
    </w:rPr>
  </w:style>
  <w:style w:type="paragraph" w:customStyle="1" w:styleId="Style22">
    <w:name w:val="Style22"/>
    <w:basedOn w:val="Normal"/>
    <w:uiPriority w:val="99"/>
    <w:rsid w:val="00AE59DE"/>
    <w:pPr>
      <w:widowControl w:val="0"/>
      <w:autoSpaceDE w:val="0"/>
      <w:autoSpaceDN w:val="0"/>
      <w:adjustRightInd w:val="0"/>
      <w:spacing w:after="0" w:line="240" w:lineRule="auto"/>
    </w:pPr>
    <w:rPr>
      <w:rFonts w:ascii="Times New Roman" w:eastAsia="Calibri" w:hAnsi="Times New Roman" w:cs="Times New Roman"/>
      <w:sz w:val="24"/>
      <w:szCs w:val="24"/>
      <w:lang w:val="sr-Cyrl-CS" w:eastAsia="sr-Cyrl-CS"/>
    </w:rPr>
  </w:style>
  <w:style w:type="paragraph" w:customStyle="1" w:styleId="Style27">
    <w:name w:val="Style27"/>
    <w:basedOn w:val="Normal"/>
    <w:uiPriority w:val="99"/>
    <w:rsid w:val="00AE59DE"/>
    <w:pPr>
      <w:widowControl w:val="0"/>
      <w:autoSpaceDE w:val="0"/>
      <w:autoSpaceDN w:val="0"/>
      <w:adjustRightInd w:val="0"/>
      <w:spacing w:after="0" w:line="240" w:lineRule="auto"/>
    </w:pPr>
    <w:rPr>
      <w:rFonts w:ascii="Times New Roman" w:eastAsia="Calibri" w:hAnsi="Times New Roman" w:cs="Times New Roman"/>
      <w:sz w:val="24"/>
      <w:szCs w:val="24"/>
      <w:lang w:val="sr-Cyrl-CS" w:eastAsia="sr-Cyrl-CS"/>
    </w:rPr>
  </w:style>
  <w:style w:type="paragraph" w:customStyle="1" w:styleId="Style29">
    <w:name w:val="Style29"/>
    <w:basedOn w:val="Normal"/>
    <w:uiPriority w:val="99"/>
    <w:rsid w:val="00AE59DE"/>
    <w:pPr>
      <w:widowControl w:val="0"/>
      <w:autoSpaceDE w:val="0"/>
      <w:autoSpaceDN w:val="0"/>
      <w:adjustRightInd w:val="0"/>
      <w:spacing w:after="0" w:line="240" w:lineRule="auto"/>
    </w:pPr>
    <w:rPr>
      <w:rFonts w:ascii="Times New Roman" w:eastAsia="Calibri" w:hAnsi="Times New Roman" w:cs="Times New Roman"/>
      <w:sz w:val="24"/>
      <w:szCs w:val="24"/>
      <w:lang w:val="sr-Cyrl-CS" w:eastAsia="sr-Cyrl-CS"/>
    </w:rPr>
  </w:style>
  <w:style w:type="paragraph" w:customStyle="1" w:styleId="Style32">
    <w:name w:val="Style32"/>
    <w:basedOn w:val="Normal"/>
    <w:uiPriority w:val="99"/>
    <w:rsid w:val="00AE59DE"/>
    <w:pPr>
      <w:widowControl w:val="0"/>
      <w:autoSpaceDE w:val="0"/>
      <w:autoSpaceDN w:val="0"/>
      <w:adjustRightInd w:val="0"/>
      <w:spacing w:after="0" w:line="240" w:lineRule="auto"/>
    </w:pPr>
    <w:rPr>
      <w:rFonts w:ascii="Times New Roman" w:eastAsia="Calibri" w:hAnsi="Times New Roman" w:cs="Times New Roman"/>
      <w:sz w:val="24"/>
      <w:szCs w:val="24"/>
      <w:lang w:val="sr-Cyrl-CS" w:eastAsia="sr-Cyrl-CS"/>
    </w:rPr>
  </w:style>
  <w:style w:type="paragraph" w:customStyle="1" w:styleId="Style36">
    <w:name w:val="Style36"/>
    <w:basedOn w:val="Normal"/>
    <w:uiPriority w:val="99"/>
    <w:rsid w:val="00AE59DE"/>
    <w:pPr>
      <w:widowControl w:val="0"/>
      <w:autoSpaceDE w:val="0"/>
      <w:autoSpaceDN w:val="0"/>
      <w:adjustRightInd w:val="0"/>
      <w:spacing w:after="0" w:line="240" w:lineRule="auto"/>
    </w:pPr>
    <w:rPr>
      <w:rFonts w:ascii="Times New Roman" w:eastAsia="Calibri" w:hAnsi="Times New Roman" w:cs="Times New Roman"/>
      <w:sz w:val="24"/>
      <w:szCs w:val="24"/>
      <w:lang w:val="sr-Cyrl-CS" w:eastAsia="sr-Cyrl-CS"/>
    </w:rPr>
  </w:style>
  <w:style w:type="character" w:customStyle="1" w:styleId="FontStyle46">
    <w:name w:val="Font Style46"/>
    <w:uiPriority w:val="99"/>
    <w:rsid w:val="00AE59DE"/>
    <w:rPr>
      <w:rFonts w:ascii="Calibri" w:hAnsi="Calibri" w:cs="Calibri"/>
      <w:sz w:val="20"/>
      <w:szCs w:val="20"/>
    </w:rPr>
  </w:style>
  <w:style w:type="character" w:customStyle="1" w:styleId="FontStyle51">
    <w:name w:val="Font Style51"/>
    <w:uiPriority w:val="99"/>
    <w:rsid w:val="00AE59DE"/>
    <w:rPr>
      <w:rFonts w:ascii="Cambria" w:hAnsi="Cambria" w:cs="Cambria"/>
      <w:b/>
      <w:bCs/>
      <w:sz w:val="24"/>
      <w:szCs w:val="24"/>
    </w:rPr>
  </w:style>
  <w:style w:type="character" w:customStyle="1" w:styleId="FontStyle54">
    <w:name w:val="Font Style54"/>
    <w:uiPriority w:val="99"/>
    <w:rsid w:val="00AE59DE"/>
    <w:rPr>
      <w:rFonts w:ascii="Times New Roman" w:hAnsi="Times New Roman" w:cs="Times New Roman"/>
      <w:b/>
      <w:bCs/>
      <w:sz w:val="22"/>
      <w:szCs w:val="22"/>
    </w:rPr>
  </w:style>
  <w:style w:type="character" w:customStyle="1" w:styleId="FontStyle55">
    <w:name w:val="Font Style55"/>
    <w:uiPriority w:val="99"/>
    <w:rsid w:val="00AE59DE"/>
    <w:rPr>
      <w:rFonts w:ascii="Times New Roman" w:hAnsi="Times New Roman" w:cs="Times New Roman"/>
      <w:sz w:val="22"/>
      <w:szCs w:val="22"/>
    </w:rPr>
  </w:style>
  <w:style w:type="character" w:customStyle="1" w:styleId="FontStyle56">
    <w:name w:val="Font Style56"/>
    <w:uiPriority w:val="99"/>
    <w:rsid w:val="00AE59DE"/>
    <w:rPr>
      <w:rFonts w:ascii="Times New Roman" w:hAnsi="Times New Roman" w:cs="Times New Roman"/>
      <w:b/>
      <w:bCs/>
      <w:sz w:val="18"/>
      <w:szCs w:val="18"/>
    </w:rPr>
  </w:style>
  <w:style w:type="character" w:styleId="Strong">
    <w:name w:val="Strong"/>
    <w:qFormat/>
    <w:locked/>
    <w:rsid w:val="00D128A4"/>
    <w:rPr>
      <w:b/>
      <w:bCs/>
    </w:rPr>
  </w:style>
  <w:style w:type="paragraph" w:styleId="BalloonText">
    <w:name w:val="Balloon Text"/>
    <w:basedOn w:val="Normal"/>
    <w:link w:val="BalloonTextChar"/>
    <w:uiPriority w:val="99"/>
    <w:semiHidden/>
    <w:unhideWhenUsed/>
    <w:rsid w:val="009436C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36C8"/>
    <w:rPr>
      <w:rFonts w:ascii="Tahoma" w:eastAsia="Times New Roman" w:hAnsi="Tahoma" w:cs="Tahoma"/>
      <w:sz w:val="16"/>
      <w:szCs w:val="16"/>
    </w:rPr>
  </w:style>
  <w:style w:type="paragraph" w:styleId="BodyTextIndent3">
    <w:name w:val="Body Text Indent 3"/>
    <w:basedOn w:val="Normal"/>
    <w:link w:val="BodyTextIndent3Char"/>
    <w:uiPriority w:val="99"/>
    <w:semiHidden/>
    <w:unhideWhenUsed/>
    <w:rsid w:val="0090494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04942"/>
    <w:rPr>
      <w:rFonts w:eastAsia="Times New Roman" w:cs="Calibri"/>
      <w:sz w:val="16"/>
      <w:szCs w:val="16"/>
    </w:rPr>
  </w:style>
  <w:style w:type="paragraph" w:styleId="BodyText2">
    <w:name w:val="Body Text 2"/>
    <w:basedOn w:val="Normal"/>
    <w:link w:val="BodyText2Char"/>
    <w:uiPriority w:val="99"/>
    <w:semiHidden/>
    <w:unhideWhenUsed/>
    <w:rsid w:val="00904942"/>
    <w:pPr>
      <w:spacing w:after="120" w:line="480" w:lineRule="auto"/>
    </w:pPr>
  </w:style>
  <w:style w:type="character" w:customStyle="1" w:styleId="BodyText2Char">
    <w:name w:val="Body Text 2 Char"/>
    <w:basedOn w:val="DefaultParagraphFont"/>
    <w:link w:val="BodyText2"/>
    <w:uiPriority w:val="99"/>
    <w:semiHidden/>
    <w:rsid w:val="00904942"/>
    <w:rPr>
      <w:rFonts w:eastAsia="Times New Roman" w:cs="Calibri"/>
      <w:sz w:val="22"/>
      <w:szCs w:val="22"/>
    </w:rPr>
  </w:style>
  <w:style w:type="paragraph" w:styleId="BodyTextIndent">
    <w:name w:val="Body Text Indent"/>
    <w:basedOn w:val="Normal"/>
    <w:link w:val="BodyTextIndentChar"/>
    <w:uiPriority w:val="99"/>
    <w:semiHidden/>
    <w:unhideWhenUsed/>
    <w:rsid w:val="00904942"/>
    <w:pPr>
      <w:spacing w:after="120"/>
      <w:ind w:left="283"/>
    </w:pPr>
  </w:style>
  <w:style w:type="character" w:customStyle="1" w:styleId="BodyTextIndentChar">
    <w:name w:val="Body Text Indent Char"/>
    <w:basedOn w:val="DefaultParagraphFont"/>
    <w:link w:val="BodyTextIndent"/>
    <w:uiPriority w:val="99"/>
    <w:semiHidden/>
    <w:rsid w:val="00904942"/>
    <w:rPr>
      <w:rFonts w:eastAsia="Times New Roman" w:cs="Calibri"/>
      <w:sz w:val="22"/>
      <w:szCs w:val="22"/>
    </w:rPr>
  </w:style>
  <w:style w:type="paragraph" w:styleId="BodyText3">
    <w:name w:val="Body Text 3"/>
    <w:basedOn w:val="Normal"/>
    <w:link w:val="BodyText3Char"/>
    <w:uiPriority w:val="99"/>
    <w:semiHidden/>
    <w:unhideWhenUsed/>
    <w:rsid w:val="00904942"/>
    <w:pPr>
      <w:spacing w:after="120"/>
    </w:pPr>
    <w:rPr>
      <w:sz w:val="16"/>
      <w:szCs w:val="16"/>
    </w:rPr>
  </w:style>
  <w:style w:type="character" w:customStyle="1" w:styleId="BodyText3Char">
    <w:name w:val="Body Text 3 Char"/>
    <w:basedOn w:val="DefaultParagraphFont"/>
    <w:link w:val="BodyText3"/>
    <w:uiPriority w:val="99"/>
    <w:semiHidden/>
    <w:rsid w:val="00904942"/>
    <w:rPr>
      <w:rFonts w:eastAsia="Times New Roman" w:cs="Calibri"/>
      <w:sz w:val="16"/>
      <w:szCs w:val="16"/>
    </w:rPr>
  </w:style>
  <w:style w:type="character" w:customStyle="1" w:styleId="informacijetekst1">
    <w:name w:val="informacije_tekst1"/>
    <w:rsid w:val="00904942"/>
    <w:rPr>
      <w:rFonts w:ascii="Verdana" w:hAnsi="Verdana" w:hint="default"/>
      <w:b w:val="0"/>
      <w:bCs w:val="0"/>
      <w:sz w:val="20"/>
      <w:szCs w:val="20"/>
    </w:rPr>
  </w:style>
  <w:style w:type="character" w:customStyle="1" w:styleId="Heading3Char">
    <w:name w:val="Heading 3 Char"/>
    <w:basedOn w:val="DefaultParagraphFont"/>
    <w:link w:val="Heading3"/>
    <w:uiPriority w:val="9"/>
    <w:rsid w:val="00FE206F"/>
    <w:rPr>
      <w:rFonts w:asciiTheme="majorHAnsi" w:eastAsiaTheme="majorEastAsia" w:hAnsiTheme="majorHAnsi" w:cstheme="majorBidi"/>
      <w:b/>
      <w:bCs/>
      <w:color w:val="4F81BD" w:themeColor="accent1"/>
      <w:sz w:val="22"/>
      <w:szCs w:val="22"/>
    </w:rPr>
  </w:style>
  <w:style w:type="paragraph" w:customStyle="1" w:styleId="Normal1">
    <w:name w:val="Normal1"/>
    <w:basedOn w:val="Normal"/>
    <w:rsid w:val="00F9388C"/>
    <w:pPr>
      <w:spacing w:before="100" w:beforeAutospacing="1" w:after="100" w:afterAutospacing="1" w:line="240" w:lineRule="auto"/>
    </w:pPr>
    <w:rPr>
      <w:rFonts w:ascii="Arial" w:hAnsi="Arial" w:cs="Arial"/>
    </w:rPr>
  </w:style>
  <w:style w:type="paragraph" w:customStyle="1" w:styleId="esegmentp">
    <w:name w:val="esegment_p"/>
    <w:basedOn w:val="Normal"/>
    <w:rsid w:val="00893E88"/>
    <w:pPr>
      <w:spacing w:after="210" w:line="240" w:lineRule="auto"/>
      <w:ind w:firstLine="240"/>
      <w:jc w:val="both"/>
    </w:pPr>
    <w:rPr>
      <w:rFonts w:ascii="Times New Roman" w:hAnsi="Times New Roman" w:cs="Times New Roman"/>
      <w:color w:val="313131"/>
      <w:sz w:val="24"/>
      <w:szCs w:val="24"/>
      <w:lang w:val="sl-SI" w:eastAsia="sl-SI"/>
    </w:rPr>
  </w:style>
  <w:style w:type="paragraph" w:styleId="NormalWeb">
    <w:name w:val="Normal (Web)"/>
    <w:basedOn w:val="Normal"/>
    <w:uiPriority w:val="99"/>
    <w:unhideWhenUsed/>
    <w:rsid w:val="00893E88"/>
    <w:pPr>
      <w:spacing w:before="100" w:beforeAutospacing="1" w:after="100" w:afterAutospacing="1" w:line="240" w:lineRule="auto"/>
    </w:pPr>
    <w:rPr>
      <w:rFonts w:ascii="Times New Roman" w:hAnsi="Times New Roman" w:cs="Times New Roman"/>
      <w:sz w:val="24"/>
      <w:szCs w:val="24"/>
    </w:rPr>
  </w:style>
  <w:style w:type="paragraph" w:styleId="NoSpacing">
    <w:name w:val="No Spacing"/>
    <w:link w:val="NoSpacingChar"/>
    <w:qFormat/>
    <w:rsid w:val="001436FE"/>
    <w:rPr>
      <w:rFonts w:eastAsia="Times New Roman" w:cs="Calibri"/>
      <w:sz w:val="22"/>
      <w:szCs w:val="22"/>
    </w:rPr>
  </w:style>
  <w:style w:type="character" w:customStyle="1" w:styleId="NoSpacingChar">
    <w:name w:val="No Spacing Char"/>
    <w:link w:val="NoSpacing"/>
    <w:rsid w:val="008904FC"/>
    <w:rPr>
      <w:rFonts w:eastAsia="Times New Roman" w:cs="Calibri"/>
      <w:sz w:val="22"/>
      <w:szCs w:val="22"/>
    </w:rPr>
  </w:style>
  <w:style w:type="paragraph" w:customStyle="1" w:styleId="TableParagraph">
    <w:name w:val="Table Paragraph"/>
    <w:basedOn w:val="Normal"/>
    <w:uiPriority w:val="1"/>
    <w:qFormat/>
    <w:rsid w:val="008904FC"/>
    <w:pPr>
      <w:spacing w:after="0" w:line="240" w:lineRule="auto"/>
    </w:pPr>
    <w:rPr>
      <w:rFonts w:eastAsia="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nhideWhenUsed="0"/>
    <w:lsdException w:name="header" w:locked="1" w:semiHidden="0" w:unhideWhenUsed="0"/>
    <w:lsdException w:name="caption" w:locked="1" w:uiPriority="0" w:qFormat="1"/>
    <w:lsdException w:name="page number"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802"/>
    <w:pPr>
      <w:spacing w:after="200" w:line="276" w:lineRule="auto"/>
    </w:pPr>
    <w:rPr>
      <w:rFonts w:eastAsia="Times New Roman" w:cs="Calibri"/>
      <w:sz w:val="22"/>
      <w:szCs w:val="22"/>
    </w:rPr>
  </w:style>
  <w:style w:type="paragraph" w:styleId="Heading1">
    <w:name w:val="heading 1"/>
    <w:aliases w:val="Bill,Bill + Justified,Left:  11.43 cm"/>
    <w:basedOn w:val="Normal"/>
    <w:next w:val="Normal"/>
    <w:link w:val="Heading1Char"/>
    <w:uiPriority w:val="99"/>
    <w:qFormat/>
    <w:rsid w:val="00D26BFB"/>
    <w:pPr>
      <w:spacing w:after="0" w:line="240" w:lineRule="auto"/>
      <w:jc w:val="center"/>
      <w:outlineLvl w:val="0"/>
    </w:pPr>
    <w:rPr>
      <w:rFonts w:ascii="Arial" w:hAnsi="Arial" w:cs="Arial"/>
      <w:b/>
      <w:bCs/>
      <w:noProof/>
      <w:sz w:val="20"/>
      <w:szCs w:val="20"/>
      <w:lang w:val="sr-Latn-CS"/>
    </w:rPr>
  </w:style>
  <w:style w:type="paragraph" w:styleId="Heading2">
    <w:name w:val="heading 2"/>
    <w:aliases w:val="Char"/>
    <w:basedOn w:val="Normal"/>
    <w:next w:val="Normal"/>
    <w:link w:val="Heading2Char"/>
    <w:uiPriority w:val="99"/>
    <w:qFormat/>
    <w:rsid w:val="00D26BFB"/>
    <w:pPr>
      <w:spacing w:before="200" w:after="240" w:line="240" w:lineRule="auto"/>
      <w:jc w:val="both"/>
      <w:outlineLvl w:val="1"/>
    </w:pPr>
    <w:rPr>
      <w:rFonts w:ascii="Arial" w:hAnsi="Arial" w:cs="Arial"/>
      <w:noProof/>
      <w:sz w:val="20"/>
      <w:szCs w:val="20"/>
      <w:u w:val="single"/>
      <w:lang w:val="sr-Cyrl-CS"/>
    </w:rPr>
  </w:style>
  <w:style w:type="paragraph" w:styleId="Heading3">
    <w:name w:val="heading 3"/>
    <w:basedOn w:val="Normal"/>
    <w:next w:val="Normal"/>
    <w:link w:val="Heading3Char"/>
    <w:uiPriority w:val="9"/>
    <w:unhideWhenUsed/>
    <w:qFormat/>
    <w:locked/>
    <w:rsid w:val="00FE206F"/>
    <w:pPr>
      <w:keepNext/>
      <w:keepLines/>
      <w:widowControl w:val="0"/>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ill Char,Bill + Justified Char,Left:  11.43 cm Char"/>
    <w:link w:val="Heading1"/>
    <w:uiPriority w:val="99"/>
    <w:locked/>
    <w:rsid w:val="00D26BFB"/>
    <w:rPr>
      <w:rFonts w:ascii="Arial" w:hAnsi="Arial" w:cs="Arial"/>
      <w:b/>
      <w:bCs/>
      <w:noProof/>
      <w:sz w:val="24"/>
      <w:szCs w:val="24"/>
      <w:lang w:val="sr-Latn-CS"/>
    </w:rPr>
  </w:style>
  <w:style w:type="character" w:customStyle="1" w:styleId="Heading2Char">
    <w:name w:val="Heading 2 Char"/>
    <w:aliases w:val="Char Char"/>
    <w:link w:val="Heading2"/>
    <w:uiPriority w:val="99"/>
    <w:locked/>
    <w:rsid w:val="00D26BFB"/>
    <w:rPr>
      <w:rFonts w:ascii="Arial" w:hAnsi="Arial" w:cs="Arial"/>
      <w:noProof/>
      <w:sz w:val="24"/>
      <w:szCs w:val="24"/>
      <w:u w:val="single"/>
      <w:lang w:val="sr-Cyrl-CS"/>
    </w:rPr>
  </w:style>
  <w:style w:type="paragraph" w:customStyle="1" w:styleId="BankNormal">
    <w:name w:val="BankNormal"/>
    <w:basedOn w:val="Normal"/>
    <w:uiPriority w:val="99"/>
    <w:semiHidden/>
    <w:rsid w:val="00D26BFB"/>
    <w:pPr>
      <w:spacing w:after="240" w:line="240" w:lineRule="auto"/>
    </w:pPr>
    <w:rPr>
      <w:rFonts w:ascii="Arial" w:hAnsi="Arial" w:cs="Arial"/>
      <w:noProof/>
      <w:sz w:val="20"/>
      <w:szCs w:val="20"/>
      <w:lang w:val="sr-Cyrl-CS"/>
    </w:rPr>
  </w:style>
  <w:style w:type="paragraph" w:styleId="Footer">
    <w:name w:val="footer"/>
    <w:basedOn w:val="Normal"/>
    <w:link w:val="FooterChar"/>
    <w:uiPriority w:val="99"/>
    <w:rsid w:val="00D26BFB"/>
    <w:pPr>
      <w:tabs>
        <w:tab w:val="center" w:pos="4320"/>
        <w:tab w:val="right" w:pos="8640"/>
      </w:tabs>
      <w:spacing w:after="0" w:line="240" w:lineRule="auto"/>
    </w:pPr>
    <w:rPr>
      <w:rFonts w:ascii="Arial" w:hAnsi="Arial" w:cs="Arial"/>
      <w:noProof/>
      <w:sz w:val="20"/>
      <w:szCs w:val="20"/>
      <w:lang w:val="sr-Cyrl-CS"/>
    </w:rPr>
  </w:style>
  <w:style w:type="character" w:customStyle="1" w:styleId="FooterChar">
    <w:name w:val="Footer Char"/>
    <w:link w:val="Footer"/>
    <w:uiPriority w:val="99"/>
    <w:locked/>
    <w:rsid w:val="00D26BFB"/>
    <w:rPr>
      <w:rFonts w:ascii="Arial" w:hAnsi="Arial" w:cs="Arial"/>
      <w:noProof/>
      <w:sz w:val="24"/>
      <w:szCs w:val="24"/>
      <w:lang w:val="sr-Cyrl-CS"/>
    </w:rPr>
  </w:style>
  <w:style w:type="paragraph" w:styleId="NormalIndent">
    <w:name w:val="Normal Indent"/>
    <w:basedOn w:val="Normal"/>
    <w:uiPriority w:val="99"/>
    <w:semiHidden/>
    <w:rsid w:val="00D26BFB"/>
    <w:pPr>
      <w:spacing w:after="0" w:line="240" w:lineRule="auto"/>
      <w:ind w:left="720"/>
    </w:pPr>
    <w:rPr>
      <w:rFonts w:ascii="Arial" w:hAnsi="Arial" w:cs="Arial"/>
      <w:noProof/>
      <w:sz w:val="20"/>
      <w:szCs w:val="20"/>
      <w:lang w:val="sr-Cyrl-CS"/>
    </w:rPr>
  </w:style>
  <w:style w:type="character" w:styleId="PageNumber">
    <w:name w:val="page number"/>
    <w:basedOn w:val="DefaultParagraphFont"/>
    <w:uiPriority w:val="99"/>
    <w:rsid w:val="00D26BFB"/>
  </w:style>
  <w:style w:type="paragraph" w:styleId="Subtitle">
    <w:name w:val="Subtitle"/>
    <w:basedOn w:val="Normal"/>
    <w:link w:val="SubtitleChar"/>
    <w:qFormat/>
    <w:rsid w:val="00D26BFB"/>
    <w:pPr>
      <w:spacing w:after="60" w:line="240" w:lineRule="auto"/>
      <w:jc w:val="center"/>
      <w:outlineLvl w:val="1"/>
    </w:pPr>
    <w:rPr>
      <w:rFonts w:ascii="Arial" w:hAnsi="Arial" w:cs="Arial"/>
      <w:noProof/>
      <w:lang w:val="sr-Cyrl-CS"/>
    </w:rPr>
  </w:style>
  <w:style w:type="character" w:customStyle="1" w:styleId="SubtitleChar">
    <w:name w:val="Subtitle Char"/>
    <w:link w:val="Subtitle"/>
    <w:locked/>
    <w:rsid w:val="00D26BFB"/>
    <w:rPr>
      <w:rFonts w:ascii="Arial" w:hAnsi="Arial" w:cs="Arial"/>
      <w:noProof/>
      <w:lang w:val="sr-Cyrl-CS"/>
    </w:rPr>
  </w:style>
  <w:style w:type="paragraph" w:styleId="Header">
    <w:name w:val="header"/>
    <w:basedOn w:val="Normal"/>
    <w:link w:val="HeaderChar"/>
    <w:uiPriority w:val="99"/>
    <w:rsid w:val="00D26BFB"/>
    <w:pPr>
      <w:tabs>
        <w:tab w:val="center" w:pos="4320"/>
        <w:tab w:val="right" w:pos="8640"/>
      </w:tabs>
      <w:spacing w:after="0" w:line="240" w:lineRule="auto"/>
      <w:jc w:val="both"/>
    </w:pPr>
    <w:rPr>
      <w:rFonts w:ascii="Arial" w:hAnsi="Arial" w:cs="Arial"/>
      <w:sz w:val="20"/>
      <w:szCs w:val="20"/>
      <w:lang w:eastAsia="en-GB"/>
    </w:rPr>
  </w:style>
  <w:style w:type="character" w:customStyle="1" w:styleId="HeaderChar">
    <w:name w:val="Header Char"/>
    <w:link w:val="Header"/>
    <w:uiPriority w:val="99"/>
    <w:locked/>
    <w:rsid w:val="00D26BFB"/>
    <w:rPr>
      <w:rFonts w:ascii="Arial" w:hAnsi="Arial" w:cs="Arial"/>
      <w:sz w:val="24"/>
      <w:szCs w:val="24"/>
      <w:lang w:eastAsia="en-GB"/>
    </w:rPr>
  </w:style>
  <w:style w:type="paragraph" w:styleId="ListParagraph">
    <w:name w:val="List Paragraph"/>
    <w:basedOn w:val="Normal"/>
    <w:link w:val="ListParagraphChar"/>
    <w:uiPriority w:val="34"/>
    <w:qFormat/>
    <w:rsid w:val="00D26BFB"/>
    <w:pPr>
      <w:spacing w:after="0" w:line="240" w:lineRule="auto"/>
      <w:ind w:left="720"/>
    </w:pPr>
    <w:rPr>
      <w:rFonts w:ascii="Arial" w:eastAsia="Calibri" w:hAnsi="Arial" w:cs="Arial"/>
      <w:noProof/>
      <w:sz w:val="24"/>
      <w:szCs w:val="24"/>
      <w:lang w:val="sr-Cyrl-CS"/>
    </w:rPr>
  </w:style>
  <w:style w:type="paragraph" w:customStyle="1" w:styleId="Default">
    <w:name w:val="Default"/>
    <w:rsid w:val="00D26BFB"/>
    <w:pPr>
      <w:autoSpaceDE w:val="0"/>
      <w:autoSpaceDN w:val="0"/>
      <w:adjustRightInd w:val="0"/>
    </w:pPr>
    <w:rPr>
      <w:rFonts w:ascii="Arial" w:eastAsia="Times New Roman" w:hAnsi="Arial" w:cs="Arial"/>
      <w:color w:val="000000"/>
      <w:sz w:val="24"/>
      <w:szCs w:val="24"/>
    </w:rPr>
  </w:style>
  <w:style w:type="character" w:customStyle="1" w:styleId="ListParagraphChar">
    <w:name w:val="List Paragraph Char"/>
    <w:link w:val="ListParagraph"/>
    <w:uiPriority w:val="99"/>
    <w:locked/>
    <w:rsid w:val="00D26BFB"/>
    <w:rPr>
      <w:rFonts w:ascii="Arial" w:hAnsi="Arial" w:cs="Arial"/>
      <w:noProof/>
      <w:sz w:val="24"/>
      <w:szCs w:val="24"/>
      <w:lang w:val="sr-Cyrl-CS"/>
    </w:rPr>
  </w:style>
  <w:style w:type="table" w:styleId="TableGrid">
    <w:name w:val="Table Grid"/>
    <w:basedOn w:val="TableNormal"/>
    <w:uiPriority w:val="99"/>
    <w:locked/>
    <w:rsid w:val="00294598"/>
    <w:pPr>
      <w:spacing w:after="200" w:line="276"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4F7C70"/>
    <w:rPr>
      <w:color w:val="0000FF"/>
      <w:u w:val="single"/>
    </w:rPr>
  </w:style>
  <w:style w:type="paragraph" w:styleId="BodyText">
    <w:name w:val="Body Text"/>
    <w:basedOn w:val="Normal"/>
    <w:link w:val="BodyTextChar"/>
    <w:uiPriority w:val="99"/>
    <w:rsid w:val="00804325"/>
    <w:pPr>
      <w:suppressAutoHyphens/>
      <w:spacing w:after="120" w:line="240" w:lineRule="auto"/>
    </w:pPr>
    <w:rPr>
      <w:rFonts w:eastAsia="Calibri"/>
      <w:sz w:val="24"/>
      <w:szCs w:val="24"/>
      <w:lang w:eastAsia="ar-SA"/>
    </w:rPr>
  </w:style>
  <w:style w:type="character" w:customStyle="1" w:styleId="BodyTextChar">
    <w:name w:val="Body Text Char"/>
    <w:link w:val="BodyText"/>
    <w:uiPriority w:val="99"/>
    <w:locked/>
    <w:rsid w:val="00DD7B76"/>
    <w:rPr>
      <w:rFonts w:eastAsia="Times New Roman"/>
    </w:rPr>
  </w:style>
  <w:style w:type="character" w:customStyle="1" w:styleId="ac1">
    <w:name w:val="ac1"/>
    <w:basedOn w:val="DefaultParagraphFont"/>
    <w:uiPriority w:val="99"/>
    <w:rsid w:val="0025516A"/>
  </w:style>
  <w:style w:type="paragraph" w:customStyle="1" w:styleId="Style3">
    <w:name w:val="Style3"/>
    <w:basedOn w:val="Normal"/>
    <w:uiPriority w:val="99"/>
    <w:rsid w:val="00AE59DE"/>
    <w:pPr>
      <w:widowControl w:val="0"/>
      <w:autoSpaceDE w:val="0"/>
      <w:autoSpaceDN w:val="0"/>
      <w:adjustRightInd w:val="0"/>
      <w:spacing w:after="0" w:line="240" w:lineRule="auto"/>
    </w:pPr>
    <w:rPr>
      <w:rFonts w:ascii="Times New Roman" w:eastAsia="Calibri" w:hAnsi="Times New Roman" w:cs="Times New Roman"/>
      <w:sz w:val="24"/>
      <w:szCs w:val="24"/>
      <w:lang w:val="sr-Cyrl-CS" w:eastAsia="sr-Cyrl-CS"/>
    </w:rPr>
  </w:style>
  <w:style w:type="paragraph" w:customStyle="1" w:styleId="Style7">
    <w:name w:val="Style7"/>
    <w:basedOn w:val="Normal"/>
    <w:uiPriority w:val="99"/>
    <w:rsid w:val="00AE59DE"/>
    <w:pPr>
      <w:widowControl w:val="0"/>
      <w:autoSpaceDE w:val="0"/>
      <w:autoSpaceDN w:val="0"/>
      <w:adjustRightInd w:val="0"/>
      <w:spacing w:after="0" w:line="240" w:lineRule="auto"/>
    </w:pPr>
    <w:rPr>
      <w:rFonts w:ascii="Times New Roman" w:eastAsia="Calibri" w:hAnsi="Times New Roman" w:cs="Times New Roman"/>
      <w:sz w:val="24"/>
      <w:szCs w:val="24"/>
      <w:lang w:val="sr-Cyrl-CS" w:eastAsia="sr-Cyrl-CS"/>
    </w:rPr>
  </w:style>
  <w:style w:type="paragraph" w:customStyle="1" w:styleId="Style9">
    <w:name w:val="Style9"/>
    <w:basedOn w:val="Normal"/>
    <w:uiPriority w:val="99"/>
    <w:rsid w:val="00AE59DE"/>
    <w:pPr>
      <w:widowControl w:val="0"/>
      <w:autoSpaceDE w:val="0"/>
      <w:autoSpaceDN w:val="0"/>
      <w:adjustRightInd w:val="0"/>
      <w:spacing w:after="0" w:line="240" w:lineRule="auto"/>
    </w:pPr>
    <w:rPr>
      <w:rFonts w:ascii="Times New Roman" w:eastAsia="Calibri" w:hAnsi="Times New Roman" w:cs="Times New Roman"/>
      <w:sz w:val="24"/>
      <w:szCs w:val="24"/>
      <w:lang w:val="sr-Cyrl-CS" w:eastAsia="sr-Cyrl-CS"/>
    </w:rPr>
  </w:style>
  <w:style w:type="paragraph" w:customStyle="1" w:styleId="Style11">
    <w:name w:val="Style11"/>
    <w:basedOn w:val="Normal"/>
    <w:uiPriority w:val="99"/>
    <w:rsid w:val="00AE59DE"/>
    <w:pPr>
      <w:widowControl w:val="0"/>
      <w:autoSpaceDE w:val="0"/>
      <w:autoSpaceDN w:val="0"/>
      <w:adjustRightInd w:val="0"/>
      <w:spacing w:after="0" w:line="240" w:lineRule="auto"/>
    </w:pPr>
    <w:rPr>
      <w:rFonts w:ascii="Times New Roman" w:eastAsia="Calibri" w:hAnsi="Times New Roman" w:cs="Times New Roman"/>
      <w:sz w:val="24"/>
      <w:szCs w:val="24"/>
      <w:lang w:val="sr-Cyrl-CS" w:eastAsia="sr-Cyrl-CS"/>
    </w:rPr>
  </w:style>
  <w:style w:type="paragraph" w:customStyle="1" w:styleId="Style12">
    <w:name w:val="Style12"/>
    <w:basedOn w:val="Normal"/>
    <w:uiPriority w:val="99"/>
    <w:rsid w:val="00AE59DE"/>
    <w:pPr>
      <w:widowControl w:val="0"/>
      <w:autoSpaceDE w:val="0"/>
      <w:autoSpaceDN w:val="0"/>
      <w:adjustRightInd w:val="0"/>
      <w:spacing w:after="0" w:line="240" w:lineRule="auto"/>
    </w:pPr>
    <w:rPr>
      <w:rFonts w:ascii="Times New Roman" w:eastAsia="Calibri" w:hAnsi="Times New Roman" w:cs="Times New Roman"/>
      <w:sz w:val="24"/>
      <w:szCs w:val="24"/>
      <w:lang w:val="sr-Cyrl-CS" w:eastAsia="sr-Cyrl-CS"/>
    </w:rPr>
  </w:style>
  <w:style w:type="paragraph" w:customStyle="1" w:styleId="Style22">
    <w:name w:val="Style22"/>
    <w:basedOn w:val="Normal"/>
    <w:uiPriority w:val="99"/>
    <w:rsid w:val="00AE59DE"/>
    <w:pPr>
      <w:widowControl w:val="0"/>
      <w:autoSpaceDE w:val="0"/>
      <w:autoSpaceDN w:val="0"/>
      <w:adjustRightInd w:val="0"/>
      <w:spacing w:after="0" w:line="240" w:lineRule="auto"/>
    </w:pPr>
    <w:rPr>
      <w:rFonts w:ascii="Times New Roman" w:eastAsia="Calibri" w:hAnsi="Times New Roman" w:cs="Times New Roman"/>
      <w:sz w:val="24"/>
      <w:szCs w:val="24"/>
      <w:lang w:val="sr-Cyrl-CS" w:eastAsia="sr-Cyrl-CS"/>
    </w:rPr>
  </w:style>
  <w:style w:type="paragraph" w:customStyle="1" w:styleId="Style27">
    <w:name w:val="Style27"/>
    <w:basedOn w:val="Normal"/>
    <w:uiPriority w:val="99"/>
    <w:rsid w:val="00AE59DE"/>
    <w:pPr>
      <w:widowControl w:val="0"/>
      <w:autoSpaceDE w:val="0"/>
      <w:autoSpaceDN w:val="0"/>
      <w:adjustRightInd w:val="0"/>
      <w:spacing w:after="0" w:line="240" w:lineRule="auto"/>
    </w:pPr>
    <w:rPr>
      <w:rFonts w:ascii="Times New Roman" w:eastAsia="Calibri" w:hAnsi="Times New Roman" w:cs="Times New Roman"/>
      <w:sz w:val="24"/>
      <w:szCs w:val="24"/>
      <w:lang w:val="sr-Cyrl-CS" w:eastAsia="sr-Cyrl-CS"/>
    </w:rPr>
  </w:style>
  <w:style w:type="paragraph" w:customStyle="1" w:styleId="Style29">
    <w:name w:val="Style29"/>
    <w:basedOn w:val="Normal"/>
    <w:uiPriority w:val="99"/>
    <w:rsid w:val="00AE59DE"/>
    <w:pPr>
      <w:widowControl w:val="0"/>
      <w:autoSpaceDE w:val="0"/>
      <w:autoSpaceDN w:val="0"/>
      <w:adjustRightInd w:val="0"/>
      <w:spacing w:after="0" w:line="240" w:lineRule="auto"/>
    </w:pPr>
    <w:rPr>
      <w:rFonts w:ascii="Times New Roman" w:eastAsia="Calibri" w:hAnsi="Times New Roman" w:cs="Times New Roman"/>
      <w:sz w:val="24"/>
      <w:szCs w:val="24"/>
      <w:lang w:val="sr-Cyrl-CS" w:eastAsia="sr-Cyrl-CS"/>
    </w:rPr>
  </w:style>
  <w:style w:type="paragraph" w:customStyle="1" w:styleId="Style32">
    <w:name w:val="Style32"/>
    <w:basedOn w:val="Normal"/>
    <w:uiPriority w:val="99"/>
    <w:rsid w:val="00AE59DE"/>
    <w:pPr>
      <w:widowControl w:val="0"/>
      <w:autoSpaceDE w:val="0"/>
      <w:autoSpaceDN w:val="0"/>
      <w:adjustRightInd w:val="0"/>
      <w:spacing w:after="0" w:line="240" w:lineRule="auto"/>
    </w:pPr>
    <w:rPr>
      <w:rFonts w:ascii="Times New Roman" w:eastAsia="Calibri" w:hAnsi="Times New Roman" w:cs="Times New Roman"/>
      <w:sz w:val="24"/>
      <w:szCs w:val="24"/>
      <w:lang w:val="sr-Cyrl-CS" w:eastAsia="sr-Cyrl-CS"/>
    </w:rPr>
  </w:style>
  <w:style w:type="paragraph" w:customStyle="1" w:styleId="Style36">
    <w:name w:val="Style36"/>
    <w:basedOn w:val="Normal"/>
    <w:uiPriority w:val="99"/>
    <w:rsid w:val="00AE59DE"/>
    <w:pPr>
      <w:widowControl w:val="0"/>
      <w:autoSpaceDE w:val="0"/>
      <w:autoSpaceDN w:val="0"/>
      <w:adjustRightInd w:val="0"/>
      <w:spacing w:after="0" w:line="240" w:lineRule="auto"/>
    </w:pPr>
    <w:rPr>
      <w:rFonts w:ascii="Times New Roman" w:eastAsia="Calibri" w:hAnsi="Times New Roman" w:cs="Times New Roman"/>
      <w:sz w:val="24"/>
      <w:szCs w:val="24"/>
      <w:lang w:val="sr-Cyrl-CS" w:eastAsia="sr-Cyrl-CS"/>
    </w:rPr>
  </w:style>
  <w:style w:type="character" w:customStyle="1" w:styleId="FontStyle46">
    <w:name w:val="Font Style46"/>
    <w:uiPriority w:val="99"/>
    <w:rsid w:val="00AE59DE"/>
    <w:rPr>
      <w:rFonts w:ascii="Calibri" w:hAnsi="Calibri" w:cs="Calibri"/>
      <w:sz w:val="20"/>
      <w:szCs w:val="20"/>
    </w:rPr>
  </w:style>
  <w:style w:type="character" w:customStyle="1" w:styleId="FontStyle51">
    <w:name w:val="Font Style51"/>
    <w:uiPriority w:val="99"/>
    <w:rsid w:val="00AE59DE"/>
    <w:rPr>
      <w:rFonts w:ascii="Cambria" w:hAnsi="Cambria" w:cs="Cambria"/>
      <w:b/>
      <w:bCs/>
      <w:sz w:val="24"/>
      <w:szCs w:val="24"/>
    </w:rPr>
  </w:style>
  <w:style w:type="character" w:customStyle="1" w:styleId="FontStyle54">
    <w:name w:val="Font Style54"/>
    <w:uiPriority w:val="99"/>
    <w:rsid w:val="00AE59DE"/>
    <w:rPr>
      <w:rFonts w:ascii="Times New Roman" w:hAnsi="Times New Roman" w:cs="Times New Roman"/>
      <w:b/>
      <w:bCs/>
      <w:sz w:val="22"/>
      <w:szCs w:val="22"/>
    </w:rPr>
  </w:style>
  <w:style w:type="character" w:customStyle="1" w:styleId="FontStyle55">
    <w:name w:val="Font Style55"/>
    <w:uiPriority w:val="99"/>
    <w:rsid w:val="00AE59DE"/>
    <w:rPr>
      <w:rFonts w:ascii="Times New Roman" w:hAnsi="Times New Roman" w:cs="Times New Roman"/>
      <w:sz w:val="22"/>
      <w:szCs w:val="22"/>
    </w:rPr>
  </w:style>
  <w:style w:type="character" w:customStyle="1" w:styleId="FontStyle56">
    <w:name w:val="Font Style56"/>
    <w:uiPriority w:val="99"/>
    <w:rsid w:val="00AE59DE"/>
    <w:rPr>
      <w:rFonts w:ascii="Times New Roman" w:hAnsi="Times New Roman" w:cs="Times New Roman"/>
      <w:b/>
      <w:bCs/>
      <w:sz w:val="18"/>
      <w:szCs w:val="18"/>
    </w:rPr>
  </w:style>
  <w:style w:type="character" w:styleId="Strong">
    <w:name w:val="Strong"/>
    <w:qFormat/>
    <w:locked/>
    <w:rsid w:val="00D128A4"/>
    <w:rPr>
      <w:b/>
      <w:bCs/>
    </w:rPr>
  </w:style>
  <w:style w:type="paragraph" w:styleId="BalloonText">
    <w:name w:val="Balloon Text"/>
    <w:basedOn w:val="Normal"/>
    <w:link w:val="BalloonTextChar"/>
    <w:uiPriority w:val="99"/>
    <w:semiHidden/>
    <w:unhideWhenUsed/>
    <w:rsid w:val="009436C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36C8"/>
    <w:rPr>
      <w:rFonts w:ascii="Tahoma" w:eastAsia="Times New Roman" w:hAnsi="Tahoma" w:cs="Tahoma"/>
      <w:sz w:val="16"/>
      <w:szCs w:val="16"/>
    </w:rPr>
  </w:style>
  <w:style w:type="paragraph" w:styleId="BodyTextIndent3">
    <w:name w:val="Body Text Indent 3"/>
    <w:basedOn w:val="Normal"/>
    <w:link w:val="BodyTextIndent3Char"/>
    <w:uiPriority w:val="99"/>
    <w:semiHidden/>
    <w:unhideWhenUsed/>
    <w:rsid w:val="0090494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04942"/>
    <w:rPr>
      <w:rFonts w:eastAsia="Times New Roman" w:cs="Calibri"/>
      <w:sz w:val="16"/>
      <w:szCs w:val="16"/>
    </w:rPr>
  </w:style>
  <w:style w:type="paragraph" w:styleId="BodyText2">
    <w:name w:val="Body Text 2"/>
    <w:basedOn w:val="Normal"/>
    <w:link w:val="BodyText2Char"/>
    <w:uiPriority w:val="99"/>
    <w:semiHidden/>
    <w:unhideWhenUsed/>
    <w:rsid w:val="00904942"/>
    <w:pPr>
      <w:spacing w:after="120" w:line="480" w:lineRule="auto"/>
    </w:pPr>
  </w:style>
  <w:style w:type="character" w:customStyle="1" w:styleId="BodyText2Char">
    <w:name w:val="Body Text 2 Char"/>
    <w:basedOn w:val="DefaultParagraphFont"/>
    <w:link w:val="BodyText2"/>
    <w:uiPriority w:val="99"/>
    <w:semiHidden/>
    <w:rsid w:val="00904942"/>
    <w:rPr>
      <w:rFonts w:eastAsia="Times New Roman" w:cs="Calibri"/>
      <w:sz w:val="22"/>
      <w:szCs w:val="22"/>
    </w:rPr>
  </w:style>
  <w:style w:type="paragraph" w:styleId="BodyTextIndent">
    <w:name w:val="Body Text Indent"/>
    <w:basedOn w:val="Normal"/>
    <w:link w:val="BodyTextIndentChar"/>
    <w:uiPriority w:val="99"/>
    <w:semiHidden/>
    <w:unhideWhenUsed/>
    <w:rsid w:val="00904942"/>
    <w:pPr>
      <w:spacing w:after="120"/>
      <w:ind w:left="283"/>
    </w:pPr>
  </w:style>
  <w:style w:type="character" w:customStyle="1" w:styleId="BodyTextIndentChar">
    <w:name w:val="Body Text Indent Char"/>
    <w:basedOn w:val="DefaultParagraphFont"/>
    <w:link w:val="BodyTextIndent"/>
    <w:uiPriority w:val="99"/>
    <w:semiHidden/>
    <w:rsid w:val="00904942"/>
    <w:rPr>
      <w:rFonts w:eastAsia="Times New Roman" w:cs="Calibri"/>
      <w:sz w:val="22"/>
      <w:szCs w:val="22"/>
    </w:rPr>
  </w:style>
  <w:style w:type="paragraph" w:styleId="BodyText3">
    <w:name w:val="Body Text 3"/>
    <w:basedOn w:val="Normal"/>
    <w:link w:val="BodyText3Char"/>
    <w:uiPriority w:val="99"/>
    <w:semiHidden/>
    <w:unhideWhenUsed/>
    <w:rsid w:val="00904942"/>
    <w:pPr>
      <w:spacing w:after="120"/>
    </w:pPr>
    <w:rPr>
      <w:sz w:val="16"/>
      <w:szCs w:val="16"/>
    </w:rPr>
  </w:style>
  <w:style w:type="character" w:customStyle="1" w:styleId="BodyText3Char">
    <w:name w:val="Body Text 3 Char"/>
    <w:basedOn w:val="DefaultParagraphFont"/>
    <w:link w:val="BodyText3"/>
    <w:uiPriority w:val="99"/>
    <w:semiHidden/>
    <w:rsid w:val="00904942"/>
    <w:rPr>
      <w:rFonts w:eastAsia="Times New Roman" w:cs="Calibri"/>
      <w:sz w:val="16"/>
      <w:szCs w:val="16"/>
    </w:rPr>
  </w:style>
  <w:style w:type="character" w:customStyle="1" w:styleId="informacijetekst1">
    <w:name w:val="informacije_tekst1"/>
    <w:rsid w:val="00904942"/>
    <w:rPr>
      <w:rFonts w:ascii="Verdana" w:hAnsi="Verdana" w:hint="default"/>
      <w:b w:val="0"/>
      <w:bCs w:val="0"/>
      <w:sz w:val="20"/>
      <w:szCs w:val="20"/>
    </w:rPr>
  </w:style>
  <w:style w:type="character" w:customStyle="1" w:styleId="Heading3Char">
    <w:name w:val="Heading 3 Char"/>
    <w:basedOn w:val="DefaultParagraphFont"/>
    <w:link w:val="Heading3"/>
    <w:uiPriority w:val="9"/>
    <w:rsid w:val="00FE206F"/>
    <w:rPr>
      <w:rFonts w:asciiTheme="majorHAnsi" w:eastAsiaTheme="majorEastAsia" w:hAnsiTheme="majorHAnsi" w:cstheme="majorBidi"/>
      <w:b/>
      <w:bCs/>
      <w:color w:val="4F81BD" w:themeColor="accent1"/>
      <w:sz w:val="22"/>
      <w:szCs w:val="22"/>
    </w:rPr>
  </w:style>
  <w:style w:type="paragraph" w:customStyle="1" w:styleId="Normal1">
    <w:name w:val="Normal1"/>
    <w:basedOn w:val="Normal"/>
    <w:rsid w:val="00F9388C"/>
    <w:pPr>
      <w:spacing w:before="100" w:beforeAutospacing="1" w:after="100" w:afterAutospacing="1" w:line="240" w:lineRule="auto"/>
    </w:pPr>
    <w:rPr>
      <w:rFonts w:ascii="Arial" w:hAnsi="Arial" w:cs="Arial"/>
    </w:rPr>
  </w:style>
  <w:style w:type="paragraph" w:customStyle="1" w:styleId="esegmentp">
    <w:name w:val="esegment_p"/>
    <w:basedOn w:val="Normal"/>
    <w:rsid w:val="00893E88"/>
    <w:pPr>
      <w:spacing w:after="210" w:line="240" w:lineRule="auto"/>
      <w:ind w:firstLine="240"/>
      <w:jc w:val="both"/>
    </w:pPr>
    <w:rPr>
      <w:rFonts w:ascii="Times New Roman" w:hAnsi="Times New Roman" w:cs="Times New Roman"/>
      <w:color w:val="313131"/>
      <w:sz w:val="24"/>
      <w:szCs w:val="24"/>
      <w:lang w:val="sl-SI" w:eastAsia="sl-SI"/>
    </w:rPr>
  </w:style>
  <w:style w:type="paragraph" w:styleId="NormalWeb">
    <w:name w:val="Normal (Web)"/>
    <w:basedOn w:val="Normal"/>
    <w:uiPriority w:val="99"/>
    <w:unhideWhenUsed/>
    <w:rsid w:val="00893E88"/>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1436FE"/>
    <w:rPr>
      <w:rFonts w:eastAsia="Times New Roman" w:cs="Calibri"/>
      <w:sz w:val="22"/>
      <w:szCs w:val="22"/>
    </w:rPr>
  </w:style>
</w:styles>
</file>

<file path=word/webSettings.xml><?xml version="1.0" encoding="utf-8"?>
<w:webSettings xmlns:r="http://schemas.openxmlformats.org/officeDocument/2006/relationships" xmlns:w="http://schemas.openxmlformats.org/wordprocessingml/2006/main">
  <w:divs>
    <w:div w:id="468940327">
      <w:bodyDiv w:val="1"/>
      <w:marLeft w:val="0"/>
      <w:marRight w:val="0"/>
      <w:marTop w:val="0"/>
      <w:marBottom w:val="0"/>
      <w:divBdr>
        <w:top w:val="none" w:sz="0" w:space="0" w:color="auto"/>
        <w:left w:val="none" w:sz="0" w:space="0" w:color="auto"/>
        <w:bottom w:val="none" w:sz="0" w:space="0" w:color="auto"/>
        <w:right w:val="none" w:sz="0" w:space="0" w:color="auto"/>
      </w:divBdr>
    </w:div>
    <w:div w:id="924613234">
      <w:marLeft w:val="0"/>
      <w:marRight w:val="0"/>
      <w:marTop w:val="0"/>
      <w:marBottom w:val="0"/>
      <w:divBdr>
        <w:top w:val="none" w:sz="0" w:space="0" w:color="auto"/>
        <w:left w:val="none" w:sz="0" w:space="0" w:color="auto"/>
        <w:bottom w:val="none" w:sz="0" w:space="0" w:color="auto"/>
        <w:right w:val="none" w:sz="0" w:space="0" w:color="auto"/>
      </w:divBdr>
    </w:div>
    <w:div w:id="924613235">
      <w:marLeft w:val="0"/>
      <w:marRight w:val="0"/>
      <w:marTop w:val="0"/>
      <w:marBottom w:val="0"/>
      <w:divBdr>
        <w:top w:val="none" w:sz="0" w:space="0" w:color="auto"/>
        <w:left w:val="none" w:sz="0" w:space="0" w:color="auto"/>
        <w:bottom w:val="none" w:sz="0" w:space="0" w:color="auto"/>
        <w:right w:val="none" w:sz="0" w:space="0" w:color="auto"/>
      </w:divBdr>
    </w:div>
    <w:div w:id="924613236">
      <w:marLeft w:val="0"/>
      <w:marRight w:val="0"/>
      <w:marTop w:val="0"/>
      <w:marBottom w:val="0"/>
      <w:divBdr>
        <w:top w:val="none" w:sz="0" w:space="0" w:color="auto"/>
        <w:left w:val="none" w:sz="0" w:space="0" w:color="auto"/>
        <w:bottom w:val="none" w:sz="0" w:space="0" w:color="auto"/>
        <w:right w:val="none" w:sz="0" w:space="0" w:color="auto"/>
      </w:divBdr>
    </w:div>
    <w:div w:id="924613237">
      <w:marLeft w:val="0"/>
      <w:marRight w:val="0"/>
      <w:marTop w:val="0"/>
      <w:marBottom w:val="0"/>
      <w:divBdr>
        <w:top w:val="none" w:sz="0" w:space="0" w:color="auto"/>
        <w:left w:val="none" w:sz="0" w:space="0" w:color="auto"/>
        <w:bottom w:val="none" w:sz="0" w:space="0" w:color="auto"/>
        <w:right w:val="none" w:sz="0" w:space="0" w:color="auto"/>
      </w:divBdr>
    </w:div>
    <w:div w:id="924613238">
      <w:marLeft w:val="0"/>
      <w:marRight w:val="0"/>
      <w:marTop w:val="0"/>
      <w:marBottom w:val="0"/>
      <w:divBdr>
        <w:top w:val="none" w:sz="0" w:space="0" w:color="auto"/>
        <w:left w:val="none" w:sz="0" w:space="0" w:color="auto"/>
        <w:bottom w:val="none" w:sz="0" w:space="0" w:color="auto"/>
        <w:right w:val="none" w:sz="0" w:space="0" w:color="auto"/>
      </w:divBdr>
    </w:div>
    <w:div w:id="924613239">
      <w:marLeft w:val="0"/>
      <w:marRight w:val="0"/>
      <w:marTop w:val="0"/>
      <w:marBottom w:val="0"/>
      <w:divBdr>
        <w:top w:val="none" w:sz="0" w:space="0" w:color="auto"/>
        <w:left w:val="none" w:sz="0" w:space="0" w:color="auto"/>
        <w:bottom w:val="none" w:sz="0" w:space="0" w:color="auto"/>
        <w:right w:val="none" w:sz="0" w:space="0" w:color="auto"/>
      </w:divBdr>
    </w:div>
    <w:div w:id="924613240">
      <w:marLeft w:val="0"/>
      <w:marRight w:val="0"/>
      <w:marTop w:val="0"/>
      <w:marBottom w:val="0"/>
      <w:divBdr>
        <w:top w:val="none" w:sz="0" w:space="0" w:color="auto"/>
        <w:left w:val="none" w:sz="0" w:space="0" w:color="auto"/>
        <w:bottom w:val="none" w:sz="0" w:space="0" w:color="auto"/>
        <w:right w:val="none" w:sz="0" w:space="0" w:color="auto"/>
      </w:divBdr>
    </w:div>
    <w:div w:id="1397433546">
      <w:bodyDiv w:val="1"/>
      <w:marLeft w:val="0"/>
      <w:marRight w:val="0"/>
      <w:marTop w:val="0"/>
      <w:marBottom w:val="0"/>
      <w:divBdr>
        <w:top w:val="none" w:sz="0" w:space="0" w:color="auto"/>
        <w:left w:val="none" w:sz="0" w:space="0" w:color="auto"/>
        <w:bottom w:val="none" w:sz="0" w:space="0" w:color="auto"/>
        <w:right w:val="none" w:sz="0" w:space="0" w:color="auto"/>
      </w:divBdr>
    </w:div>
    <w:div w:id="1781686081">
      <w:bodyDiv w:val="1"/>
      <w:marLeft w:val="0"/>
      <w:marRight w:val="0"/>
      <w:marTop w:val="0"/>
      <w:marBottom w:val="0"/>
      <w:divBdr>
        <w:top w:val="none" w:sz="0" w:space="0" w:color="auto"/>
        <w:left w:val="none" w:sz="0" w:space="0" w:color="auto"/>
        <w:bottom w:val="none" w:sz="0" w:space="0" w:color="auto"/>
        <w:right w:val="none" w:sz="0" w:space="0" w:color="auto"/>
      </w:divBdr>
    </w:div>
    <w:div w:id="211832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Јануар 2014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89891B-54D2-4F9E-847E-7842E9E29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35</Pages>
  <Words>8995</Words>
  <Characters>51277</Characters>
  <Application>Microsoft Office Word</Application>
  <DocSecurity>0</DocSecurity>
  <Lines>427</Lines>
  <Paragraphs>120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КОНКУРСНА ДОКУМЕНТАЦИЈА  ЈН 404-2/2014-05 – пољочуварска служба</vt:lpstr>
      <vt:lpstr>КОНКУРСНА ДОКУМЕНТАЦИЈА  ЈН 404-2/2014-05 – пољочуварска служба</vt:lpstr>
    </vt:vector>
  </TitlesOfParts>
  <Company>Grizli777</Company>
  <LinksUpToDate>false</LinksUpToDate>
  <CharactersWithSpaces>60152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 ДОКУМЕНТАЦИЈА  ЈН 404-2/2014-05 – пољочуварска служба</dc:title>
  <dc:creator>Slavica</dc:creator>
  <cp:lastModifiedBy>Jelena Nikolić</cp:lastModifiedBy>
  <cp:revision>7</cp:revision>
  <cp:lastPrinted>2018-05-14T09:45:00Z</cp:lastPrinted>
  <dcterms:created xsi:type="dcterms:W3CDTF">2018-06-05T06:22:00Z</dcterms:created>
  <dcterms:modified xsi:type="dcterms:W3CDTF">2018-06-05T12:43:00Z</dcterms:modified>
</cp:coreProperties>
</file>