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16" w:rsidRPr="004E7AB1" w:rsidRDefault="004E7AB1" w:rsidP="004E7AB1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 w:rsidRPr="004E7AB1">
        <w:rPr>
          <w:rFonts w:ascii="Times New Roman" w:hAnsi="Times New Roman"/>
          <w:b/>
        </w:rPr>
        <w:t xml:space="preserve">ЈАВНА НАБАВКА </w:t>
      </w:r>
      <w:proofErr w:type="gramStart"/>
      <w:r w:rsidRPr="004E7AB1">
        <w:rPr>
          <w:rFonts w:ascii="Times New Roman" w:hAnsi="Times New Roman"/>
          <w:b/>
        </w:rPr>
        <w:t>БР.:</w:t>
      </w:r>
      <w:proofErr w:type="gramEnd"/>
      <w:r w:rsidRPr="004E7AB1">
        <w:rPr>
          <w:rFonts w:ascii="Times New Roman" w:hAnsi="Times New Roman"/>
          <w:b/>
        </w:rPr>
        <w:t xml:space="preserve"> 01/2018</w:t>
      </w:r>
    </w:p>
    <w:p w:rsidR="004E7AB1" w:rsidRPr="004E7AB1" w:rsidRDefault="004E7AB1" w:rsidP="004E7AB1">
      <w:pPr>
        <w:spacing w:after="0"/>
        <w:rPr>
          <w:rFonts w:ascii="Times New Roman" w:hAnsi="Times New Roman"/>
          <w:b/>
        </w:rPr>
      </w:pPr>
      <w:proofErr w:type="spellStart"/>
      <w:r w:rsidRPr="004E7AB1">
        <w:rPr>
          <w:rFonts w:ascii="Times New Roman" w:hAnsi="Times New Roman"/>
          <w:b/>
        </w:rPr>
        <w:t>Назив</w:t>
      </w:r>
      <w:proofErr w:type="spellEnd"/>
      <w:r w:rsidRPr="004E7AB1">
        <w:rPr>
          <w:rFonts w:ascii="Times New Roman" w:hAnsi="Times New Roman"/>
          <w:b/>
        </w:rPr>
        <w:t xml:space="preserve"> ЈНМВ: </w:t>
      </w:r>
      <w:proofErr w:type="spellStart"/>
      <w:r w:rsidRPr="004E7AB1">
        <w:rPr>
          <w:rFonts w:ascii="Times New Roman" w:hAnsi="Times New Roman"/>
          <w:b/>
        </w:rPr>
        <w:t>Куповина</w:t>
      </w:r>
      <w:proofErr w:type="spellEnd"/>
      <w:r w:rsidRPr="004E7AB1">
        <w:rPr>
          <w:rFonts w:ascii="Times New Roman" w:hAnsi="Times New Roman"/>
          <w:b/>
        </w:rPr>
        <w:t xml:space="preserve"> </w:t>
      </w:r>
      <w:proofErr w:type="spellStart"/>
      <w:r w:rsidRPr="004E7AB1">
        <w:rPr>
          <w:rFonts w:ascii="Times New Roman" w:hAnsi="Times New Roman"/>
          <w:b/>
        </w:rPr>
        <w:t>електричне</w:t>
      </w:r>
      <w:proofErr w:type="spellEnd"/>
      <w:r w:rsidRPr="004E7AB1">
        <w:rPr>
          <w:rFonts w:ascii="Times New Roman" w:hAnsi="Times New Roman"/>
          <w:b/>
        </w:rPr>
        <w:t xml:space="preserve"> </w:t>
      </w:r>
      <w:proofErr w:type="spellStart"/>
      <w:r w:rsidRPr="004E7AB1">
        <w:rPr>
          <w:rFonts w:ascii="Times New Roman" w:hAnsi="Times New Roman"/>
          <w:b/>
        </w:rPr>
        <w:t>енергије</w:t>
      </w:r>
      <w:proofErr w:type="spellEnd"/>
      <w:r w:rsidRPr="004E7AB1">
        <w:rPr>
          <w:rFonts w:ascii="Times New Roman" w:hAnsi="Times New Roman"/>
          <w:b/>
        </w:rPr>
        <w:t xml:space="preserve"> </w:t>
      </w:r>
      <w:proofErr w:type="spellStart"/>
      <w:r w:rsidRPr="004E7AB1">
        <w:rPr>
          <w:rFonts w:ascii="Times New Roman" w:hAnsi="Times New Roman"/>
          <w:b/>
        </w:rPr>
        <w:t>за</w:t>
      </w:r>
      <w:proofErr w:type="spellEnd"/>
      <w:r w:rsidRPr="004E7AB1">
        <w:rPr>
          <w:rFonts w:ascii="Times New Roman" w:hAnsi="Times New Roman"/>
          <w:b/>
        </w:rPr>
        <w:t xml:space="preserve"> </w:t>
      </w:r>
      <w:proofErr w:type="spellStart"/>
      <w:r w:rsidRPr="004E7AB1">
        <w:rPr>
          <w:rFonts w:ascii="Times New Roman" w:hAnsi="Times New Roman"/>
          <w:b/>
        </w:rPr>
        <w:t>потребе</w:t>
      </w:r>
      <w:proofErr w:type="spellEnd"/>
      <w:r w:rsidRPr="004E7AB1">
        <w:rPr>
          <w:rFonts w:ascii="Times New Roman" w:hAnsi="Times New Roman"/>
          <w:b/>
        </w:rPr>
        <w:t xml:space="preserve"> ЈКП „</w:t>
      </w:r>
      <w:proofErr w:type="spellStart"/>
      <w:r w:rsidRPr="004E7AB1">
        <w:rPr>
          <w:rFonts w:ascii="Times New Roman" w:hAnsi="Times New Roman"/>
          <w:b/>
        </w:rPr>
        <w:t>Рача</w:t>
      </w:r>
      <w:proofErr w:type="spellEnd"/>
      <w:proofErr w:type="gramStart"/>
      <w:r w:rsidRPr="004E7AB1">
        <w:rPr>
          <w:rFonts w:ascii="Times New Roman" w:hAnsi="Times New Roman"/>
          <w:b/>
        </w:rPr>
        <w:t xml:space="preserve">“ </w:t>
      </w:r>
      <w:proofErr w:type="spellStart"/>
      <w:r w:rsidRPr="004E7AB1">
        <w:rPr>
          <w:rFonts w:ascii="Times New Roman" w:hAnsi="Times New Roman"/>
          <w:b/>
        </w:rPr>
        <w:t>из</w:t>
      </w:r>
      <w:proofErr w:type="spellEnd"/>
      <w:proofErr w:type="gramEnd"/>
      <w:r w:rsidRPr="004E7AB1">
        <w:rPr>
          <w:rFonts w:ascii="Times New Roman" w:hAnsi="Times New Roman"/>
          <w:b/>
        </w:rPr>
        <w:t xml:space="preserve"> </w:t>
      </w:r>
      <w:proofErr w:type="spellStart"/>
      <w:r w:rsidRPr="004E7AB1">
        <w:rPr>
          <w:rFonts w:ascii="Times New Roman" w:hAnsi="Times New Roman"/>
          <w:b/>
        </w:rPr>
        <w:t>Раче</w:t>
      </w:r>
      <w:proofErr w:type="spellEnd"/>
    </w:p>
    <w:p w:rsidR="00186A08" w:rsidRDefault="00186A08">
      <w:pPr>
        <w:rPr>
          <w:rFonts w:ascii="Times New Roman" w:hAnsi="Times New Roman"/>
        </w:rPr>
      </w:pPr>
    </w:p>
    <w:p w:rsidR="005F1C39" w:rsidRPr="005F1C39" w:rsidRDefault="00186A08" w:rsidP="005F1C39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 w:rsidR="00EF1199">
        <w:rPr>
          <w:rFonts w:ascii="Times New Roman" w:hAnsi="Times New Roman"/>
        </w:rPr>
        <w:t>2</w:t>
      </w:r>
      <w:r w:rsidR="005F1C3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r w:rsidR="005F1C39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делу</w:t>
      </w:r>
      <w:proofErr w:type="spellEnd"/>
      <w:r w:rsidR="00154B11">
        <w:rPr>
          <w:rFonts w:ascii="Times New Roman" w:hAnsi="Times New Roman"/>
        </w:rPr>
        <w:t xml:space="preserve"> </w:t>
      </w:r>
      <w:proofErr w:type="spellStart"/>
      <w:r w:rsidR="00EF1199">
        <w:rPr>
          <w:rFonts w:ascii="Times New Roman" w:hAnsi="Times New Roman"/>
        </w:rPr>
        <w:t>Образац</w:t>
      </w:r>
      <w:proofErr w:type="spellEnd"/>
      <w:r w:rsidR="00EF1199">
        <w:rPr>
          <w:rFonts w:ascii="Times New Roman" w:hAnsi="Times New Roman"/>
        </w:rPr>
        <w:t xml:space="preserve"> </w:t>
      </w:r>
      <w:r w:rsidR="005F1C39">
        <w:rPr>
          <w:rFonts w:ascii="Times New Roman" w:hAnsi="Times New Roman"/>
        </w:rPr>
        <w:t xml:space="preserve">3- ПОНУДА ЗА ЈАВНУ НАБАВКУ ДОБАРА  у </w:t>
      </w:r>
      <w:proofErr w:type="spellStart"/>
      <w:r w:rsidR="005F1C39">
        <w:rPr>
          <w:rFonts w:ascii="Times New Roman" w:hAnsi="Times New Roman"/>
        </w:rPr>
        <w:t>делу</w:t>
      </w:r>
      <w:proofErr w:type="spellEnd"/>
      <w:r w:rsidR="005F1C39">
        <w:rPr>
          <w:rFonts w:ascii="Times New Roman" w:hAnsi="Times New Roman"/>
        </w:rPr>
        <w:t xml:space="preserve"> </w:t>
      </w:r>
      <w:proofErr w:type="spellStart"/>
      <w:r w:rsidR="005F1C39">
        <w:rPr>
          <w:rFonts w:ascii="Times New Roman" w:hAnsi="Times New Roman"/>
        </w:rPr>
        <w:t>који</w:t>
      </w:r>
      <w:proofErr w:type="spellEnd"/>
      <w:r w:rsidR="005F1C39">
        <w:rPr>
          <w:rFonts w:ascii="Times New Roman" w:hAnsi="Times New Roman"/>
        </w:rPr>
        <w:t xml:space="preserve"> </w:t>
      </w:r>
      <w:proofErr w:type="spellStart"/>
      <w:r w:rsidR="005F1C39">
        <w:rPr>
          <w:rFonts w:ascii="Times New Roman" w:hAnsi="Times New Roman"/>
        </w:rPr>
        <w:t>се</w:t>
      </w:r>
      <w:proofErr w:type="spellEnd"/>
      <w:r w:rsidR="005F1C39">
        <w:rPr>
          <w:rFonts w:ascii="Times New Roman" w:hAnsi="Times New Roman"/>
        </w:rPr>
        <w:t xml:space="preserve"> </w:t>
      </w:r>
      <w:proofErr w:type="spellStart"/>
      <w:r w:rsidR="005F1C39">
        <w:rPr>
          <w:rFonts w:ascii="Times New Roman" w:hAnsi="Times New Roman"/>
        </w:rPr>
        <w:t>односи</w:t>
      </w:r>
      <w:proofErr w:type="spellEnd"/>
      <w:r w:rsidR="005F1C39">
        <w:rPr>
          <w:rFonts w:ascii="Times New Roman" w:hAnsi="Times New Roman"/>
        </w:rPr>
        <w:t xml:space="preserve"> </w:t>
      </w:r>
      <w:proofErr w:type="spellStart"/>
      <w:r w:rsidR="005F1C39">
        <w:rPr>
          <w:rFonts w:ascii="Times New Roman" w:hAnsi="Times New Roman"/>
        </w:rPr>
        <w:t>на</w:t>
      </w:r>
      <w:proofErr w:type="spellEnd"/>
      <w:r w:rsidR="005F1C39">
        <w:rPr>
          <w:rFonts w:ascii="Times New Roman" w:hAnsi="Times New Roman"/>
        </w:rPr>
        <w:t xml:space="preserve"> </w:t>
      </w:r>
      <w:proofErr w:type="spellStart"/>
      <w:r w:rsidR="005F1C39">
        <w:rPr>
          <w:rFonts w:ascii="Times New Roman" w:hAnsi="Times New Roman"/>
        </w:rPr>
        <w:t>количину</w:t>
      </w:r>
      <w:proofErr w:type="spellEnd"/>
      <w:r w:rsidR="005F1C39">
        <w:rPr>
          <w:rFonts w:ascii="Times New Roman" w:hAnsi="Times New Roman"/>
        </w:rPr>
        <w:t xml:space="preserve"> </w:t>
      </w:r>
      <w:proofErr w:type="spellStart"/>
      <w:r w:rsidR="005F1C39">
        <w:rPr>
          <w:rFonts w:ascii="Times New Roman" w:hAnsi="Times New Roman"/>
        </w:rPr>
        <w:t>добара</w:t>
      </w:r>
      <w:proofErr w:type="spellEnd"/>
      <w:r w:rsidR="005F1C39">
        <w:rPr>
          <w:rFonts w:ascii="Times New Roman" w:hAnsi="Times New Roman"/>
        </w:rPr>
        <w:t>:</w:t>
      </w:r>
    </w:p>
    <w:p w:rsidR="005F1C39" w:rsidRPr="005F1C39" w:rsidRDefault="005F1C39" w:rsidP="005F1C3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 w:cs="Times New Roman"/>
          <w:b/>
          <w:sz w:val="24"/>
          <w:szCs w:val="24"/>
          <w:lang w:val="sr-Cyrl-CS"/>
        </w:rPr>
        <w:t>ОБРАЗАЦ 3.</w:t>
      </w:r>
    </w:p>
    <w:p w:rsidR="005F1C39" w:rsidRPr="005F1C39" w:rsidRDefault="005F1C39" w:rsidP="005F1C39">
      <w:pPr>
        <w:pStyle w:val="ListParagraphCharChar"/>
        <w:ind w:hanging="12"/>
        <w:jc w:val="both"/>
        <w:rPr>
          <w:rFonts w:cs="Times New Roman"/>
          <w:lang w:val="ru-RU"/>
        </w:rPr>
      </w:pPr>
    </w:p>
    <w:p w:rsidR="005F1C39" w:rsidRPr="005F1C39" w:rsidRDefault="005F1C39" w:rsidP="005F1C3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1C39" w:rsidRPr="005F1C39" w:rsidRDefault="005F1C39" w:rsidP="005F1C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F1C39">
        <w:rPr>
          <w:rFonts w:ascii="Times New Roman" w:hAnsi="Times New Roman"/>
          <w:sz w:val="24"/>
          <w:szCs w:val="24"/>
          <w:lang w:val="ru-RU"/>
        </w:rPr>
        <w:t xml:space="preserve">На основу позива за достављање понуда у </w:t>
      </w:r>
      <w:r w:rsidRPr="005F1C39">
        <w:rPr>
          <w:rFonts w:ascii="Times New Roman" w:hAnsi="Times New Roman"/>
          <w:sz w:val="24"/>
          <w:szCs w:val="24"/>
          <w:lang w:val="sr-Cyrl-CS"/>
        </w:rPr>
        <w:t>поступку јавне набавке                                              мале вредности бр. 01/2018, чији је предмет набавка добара</w:t>
      </w:r>
      <w:r w:rsidRPr="005F1C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C39">
        <w:rPr>
          <w:rFonts w:ascii="Times New Roman" w:hAnsi="Times New Roman"/>
          <w:sz w:val="24"/>
          <w:szCs w:val="24"/>
          <w:lang w:val="sr-Cyrl-CS"/>
        </w:rPr>
        <w:t>– „Куповина електричне енергије за потребе ЈКП „Рача“</w:t>
      </w:r>
      <w:r w:rsidRPr="005F1C39">
        <w:rPr>
          <w:rFonts w:ascii="Times New Roman" w:hAnsi="Times New Roman"/>
          <w:sz w:val="24"/>
          <w:szCs w:val="24"/>
        </w:rPr>
        <w:t>,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Рач</w:t>
      </w:r>
      <w:r w:rsidRPr="005F1C39">
        <w:rPr>
          <w:rFonts w:ascii="Times New Roman" w:hAnsi="Times New Roman"/>
          <w:sz w:val="24"/>
          <w:szCs w:val="24"/>
        </w:rPr>
        <w:t>a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“,  </w:t>
      </w:r>
      <w:r w:rsidRPr="005F1C39">
        <w:rPr>
          <w:rFonts w:ascii="Times New Roman" w:hAnsi="Times New Roman"/>
          <w:sz w:val="24"/>
          <w:szCs w:val="24"/>
          <w:lang w:val="ru-RU"/>
        </w:rPr>
        <w:t xml:space="preserve">д о с т а в љ а м о: </w:t>
      </w: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F1C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1C39" w:rsidRPr="005F1C39" w:rsidRDefault="005F1C39" w:rsidP="005F1C3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П О Н У Д У</w:t>
      </w:r>
    </w:p>
    <w:p w:rsidR="005F1C39" w:rsidRPr="005F1C39" w:rsidRDefault="005F1C39" w:rsidP="005F1C39">
      <w:pPr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ЗА ЈАВНУ НАБАВКУ ДОБАРА</w:t>
      </w: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F1C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1C39" w:rsidRPr="005F1C39" w:rsidRDefault="005F1C39" w:rsidP="005F1C3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ОПШТИ ПОДАЦИ О ПОНУЂАЧУ:</w:t>
      </w: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1C39" w:rsidRPr="005F1C39" w:rsidRDefault="005F1C39" w:rsidP="005F1C39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Назив понуђача:_______________________________________________________________</w:t>
      </w:r>
    </w:p>
    <w:p w:rsidR="005F1C39" w:rsidRPr="005F1C39" w:rsidRDefault="005F1C39" w:rsidP="005F1C39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Седиште и адреса понуђача: :___________________________________________________</w:t>
      </w:r>
    </w:p>
    <w:p w:rsidR="005F1C39" w:rsidRPr="005F1C39" w:rsidRDefault="005F1C39" w:rsidP="005F1C39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Матични број _________________________________, ПИБ __________________________</w:t>
      </w:r>
    </w:p>
    <w:p w:rsidR="005F1C39" w:rsidRPr="005F1C39" w:rsidRDefault="005F1C39" w:rsidP="005F1C39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Текући рачун _________________________ код пословне банке ______________________</w:t>
      </w:r>
    </w:p>
    <w:p w:rsidR="005F1C39" w:rsidRPr="005F1C39" w:rsidRDefault="005F1C39" w:rsidP="005F1C39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F1C39" w:rsidRPr="005F1C39" w:rsidRDefault="005F1C39" w:rsidP="005F1C3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1. Да квалитетно извршимо испоруку електричне енергије у складу са наведеним условима из конкурсне документације, поштујући све важеће прописе и стандарде, на следећи начин:</w:t>
      </w:r>
    </w:p>
    <w:p w:rsidR="005F1C39" w:rsidRPr="005F1C39" w:rsidRDefault="005F1C39" w:rsidP="005F1C3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1C39" w:rsidRPr="005F1C39" w:rsidRDefault="005F1C39" w:rsidP="005F1C39">
      <w:pPr>
        <w:tabs>
          <w:tab w:val="left" w:pos="276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а)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самостално                  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б)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са подизвођачем             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ц)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заједничка понуда                </w:t>
      </w:r>
    </w:p>
    <w:p w:rsidR="005F1C39" w:rsidRPr="005F1C39" w:rsidRDefault="005F1C39" w:rsidP="005F1C39">
      <w:pPr>
        <w:tabs>
          <w:tab w:val="left" w:pos="276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Заокружити једну од понуђених опција</w:t>
      </w:r>
    </w:p>
    <w:p w:rsidR="005F1C39" w:rsidRPr="005F1C39" w:rsidRDefault="005F1C39" w:rsidP="005F1C3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0"/>
        <w:gridCol w:w="3593"/>
        <w:gridCol w:w="926"/>
        <w:gridCol w:w="1056"/>
        <w:gridCol w:w="1548"/>
        <w:gridCol w:w="1823"/>
      </w:tblGrid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Бр.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поз.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Опис предмета набавке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(са ПДВ-ом)</w:t>
            </w: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Виша тарифа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Нижа тарифа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Јединствена тарифа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Реактивна електрична енергија – 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C39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Реактивна електрична енергија –  прекомерна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C39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rPr>
          <w:trHeight w:val="156"/>
        </w:trPr>
        <w:tc>
          <w:tcPr>
            <w:tcW w:w="6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F1C39" w:rsidRPr="005F1C39" w:rsidRDefault="005F1C39" w:rsidP="005F1C39">
      <w:pPr>
        <w:rPr>
          <w:rFonts w:ascii="Times New Roman" w:hAnsi="Times New Roman"/>
          <w:sz w:val="24"/>
          <w:szCs w:val="24"/>
        </w:rPr>
      </w:pP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2. Испорука:</w:t>
      </w:r>
      <w:r w:rsidRPr="005F1C3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Годину дана од дана закључења уговора о потпуном снабдевању, од 00 </w:t>
      </w:r>
      <w:r w:rsidRPr="005F1C39">
        <w:rPr>
          <w:rFonts w:ascii="Times New Roman" w:hAnsi="Times New Roman"/>
          <w:sz w:val="24"/>
          <w:szCs w:val="24"/>
          <w:lang w:val="sr-Latn-CS"/>
        </w:rPr>
        <w:t xml:space="preserve">h 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до 24  </w:t>
      </w:r>
      <w:r w:rsidRPr="005F1C39">
        <w:rPr>
          <w:rFonts w:ascii="Times New Roman" w:hAnsi="Times New Roman"/>
          <w:sz w:val="24"/>
          <w:szCs w:val="24"/>
          <w:lang w:val="sr-Latn-CS"/>
        </w:rPr>
        <w:t>h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3.  Уз понуду прилажемо све прилоге и обрасце тражене конкурсном документацијом.</w:t>
      </w: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ru-RU"/>
        </w:rPr>
        <w:t xml:space="preserve">4.  </w:t>
      </w:r>
      <w:r w:rsidRPr="005F1C39">
        <w:rPr>
          <w:rFonts w:ascii="Times New Roman" w:hAnsi="Times New Roman"/>
          <w:sz w:val="24"/>
          <w:szCs w:val="24"/>
          <w:lang w:val="sr-Cyrl-CS"/>
        </w:rPr>
        <w:t>Начин плаћања: без аванса- у року од 45 (словима:четрдесет пет дана) дана од дана</w:t>
      </w:r>
      <w:r w:rsidRPr="005F1C39">
        <w:rPr>
          <w:rFonts w:ascii="Times New Roman" w:hAnsi="Times New Roman"/>
          <w:sz w:val="24"/>
          <w:szCs w:val="24"/>
          <w:lang w:val="ru-RU"/>
        </w:rPr>
        <w:t xml:space="preserve"> достављања фактуре - рачуна за испоручену количину електричне енергије, за обрачунски период од једног месеца.</w:t>
      </w: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 xml:space="preserve">5. Важност понуде: ____  ( словима:________________________ ) календарских дана рачунајући од дана отварања понуда (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не може бити краћи од 45 дана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).</w:t>
      </w:r>
    </w:p>
    <w:p w:rsidR="005F1C39" w:rsidRPr="005F1C39" w:rsidRDefault="005F1C39" w:rsidP="005F1C39">
      <w:pPr>
        <w:rPr>
          <w:rFonts w:ascii="Times New Roman" w:hAnsi="Times New Roman"/>
          <w:sz w:val="24"/>
          <w:szCs w:val="24"/>
          <w:lang w:val="sr-Cyrl-CS"/>
        </w:rPr>
      </w:pPr>
    </w:p>
    <w:p w:rsidR="005F1C39" w:rsidRPr="005F1C39" w:rsidRDefault="005F1C39" w:rsidP="005F1C3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5F1C39" w:rsidRPr="005F1C39" w:rsidTr="005A3991">
        <w:tc>
          <w:tcPr>
            <w:tcW w:w="3601" w:type="dxa"/>
            <w:shd w:val="clear" w:color="auto" w:fill="auto"/>
          </w:tcPr>
          <w:p w:rsidR="005F1C39" w:rsidRPr="005F1C39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5F1C39" w:rsidRPr="005F1C39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ПОТПИС  ОВЛАШЋЕНОГ ЛИЦА</w:t>
            </w:r>
          </w:p>
        </w:tc>
      </w:tr>
      <w:tr w:rsidR="005F1C39" w:rsidRPr="005F1C39" w:rsidTr="005A3991">
        <w:tc>
          <w:tcPr>
            <w:tcW w:w="3601" w:type="dxa"/>
            <w:shd w:val="clear" w:color="auto" w:fill="auto"/>
          </w:tcPr>
          <w:p w:rsidR="005F1C39" w:rsidRPr="005F1C39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F1C39" w:rsidRPr="005F1C39" w:rsidRDefault="005F1C39" w:rsidP="00186A08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5F1C39" w:rsidRDefault="005F1C39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4E7AB1" w:rsidRDefault="004E7AB1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4E7AB1" w:rsidRDefault="004E7AB1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4E7AB1" w:rsidRDefault="004E7AB1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4E7AB1" w:rsidRDefault="004E7AB1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4E7AB1" w:rsidRDefault="004E7AB1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4E7AB1" w:rsidRDefault="004E7AB1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5F1C39" w:rsidRDefault="005F1C39" w:rsidP="00186A08">
      <w:pPr>
        <w:tabs>
          <w:tab w:val="left" w:pos="243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26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45 у </w:t>
      </w:r>
      <w:proofErr w:type="spellStart"/>
      <w:r>
        <w:rPr>
          <w:rFonts w:ascii="Times New Roman" w:hAnsi="Times New Roman"/>
        </w:rPr>
        <w:t>делу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Образац</w:t>
      </w:r>
      <w:proofErr w:type="spellEnd"/>
      <w:r>
        <w:rPr>
          <w:rFonts w:ascii="Times New Roman" w:hAnsi="Times New Roman"/>
        </w:rPr>
        <w:t xml:space="preserve"> 4 – </w:t>
      </w:r>
      <w:proofErr w:type="spellStart"/>
      <w:r w:rsidR="004E7AB1">
        <w:rPr>
          <w:rFonts w:ascii="Times New Roman" w:hAnsi="Times New Roman"/>
        </w:rPr>
        <w:t>Об</w:t>
      </w:r>
      <w:r>
        <w:rPr>
          <w:rFonts w:ascii="Times New Roman" w:hAnsi="Times New Roman"/>
        </w:rPr>
        <w:t>разац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структуре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цене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делу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количину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добар</w:t>
      </w:r>
      <w:r w:rsidR="004E7AB1">
        <w:rPr>
          <w:rFonts w:ascii="Times New Roman" w:hAnsi="Times New Roman"/>
        </w:rPr>
        <w:t>а</w:t>
      </w:r>
      <w:proofErr w:type="spellEnd"/>
      <w:r w:rsidR="004E7AB1">
        <w:rPr>
          <w:rFonts w:ascii="Times New Roman" w:hAnsi="Times New Roman"/>
        </w:rPr>
        <w:t>.</w:t>
      </w:r>
    </w:p>
    <w:p w:rsidR="005F1C39" w:rsidRPr="005F1C39" w:rsidRDefault="005F1C39" w:rsidP="005F1C3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F1C39" w:rsidRPr="005F1C39" w:rsidRDefault="005F1C39" w:rsidP="005F1C3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 w:cs="Times New Roman"/>
          <w:b/>
          <w:sz w:val="24"/>
          <w:szCs w:val="24"/>
          <w:lang w:val="sr-Cyrl-CS"/>
        </w:rPr>
        <w:t>ОБРАЗАЦ 4</w:t>
      </w:r>
    </w:p>
    <w:p w:rsidR="005F1C39" w:rsidRPr="005F1C39" w:rsidRDefault="005F1C39" w:rsidP="005F1C39">
      <w:pPr>
        <w:pStyle w:val="ListParagraphCharChar"/>
        <w:ind w:left="692"/>
        <w:jc w:val="both"/>
        <w:rPr>
          <w:rFonts w:cs="Times New Roman"/>
        </w:rPr>
      </w:pPr>
    </w:p>
    <w:p w:rsidR="005F1C39" w:rsidRPr="005F1C39" w:rsidRDefault="005F1C39" w:rsidP="005F1C39">
      <w:pPr>
        <w:pStyle w:val="ListParagraphCharChar"/>
        <w:ind w:left="692"/>
        <w:jc w:val="center"/>
        <w:rPr>
          <w:rFonts w:cs="Times New Roman"/>
        </w:rPr>
      </w:pPr>
    </w:p>
    <w:p w:rsidR="005F1C39" w:rsidRPr="005F1C39" w:rsidRDefault="005F1C39" w:rsidP="005F1C39">
      <w:pPr>
        <w:pStyle w:val="ListParagraphCharChar"/>
        <w:ind w:left="692"/>
        <w:jc w:val="center"/>
        <w:rPr>
          <w:rStyle w:val="IntenseEmphasis"/>
          <w:rFonts w:ascii="Times New Roman" w:hAnsi="Times New Roman" w:cs="Times New Roman"/>
          <w:sz w:val="24"/>
          <w:lang w:val="sr-Cyrl-CS"/>
        </w:rPr>
      </w:pPr>
      <w:r w:rsidRPr="005F1C39">
        <w:rPr>
          <w:rStyle w:val="IntenseEmphasis"/>
          <w:rFonts w:ascii="Times New Roman" w:hAnsi="Times New Roman" w:cs="Times New Roman"/>
          <w:sz w:val="24"/>
          <w:lang w:val="sr-Cyrl-CS"/>
        </w:rPr>
        <w:t>ОБРАЗАЦ СТРУКТУРЕ ЦЕНЕ</w:t>
      </w:r>
    </w:p>
    <w:p w:rsidR="005F1C39" w:rsidRPr="005F1C39" w:rsidRDefault="005F1C39" w:rsidP="005F1C39">
      <w:pPr>
        <w:pStyle w:val="ListParagraphCharChar"/>
        <w:ind w:left="692"/>
        <w:jc w:val="center"/>
        <w:rPr>
          <w:rFonts w:cs="Times New Roman"/>
          <w:b/>
          <w:lang w:val="sr-Cyrl-CS"/>
        </w:rPr>
      </w:pPr>
    </w:p>
    <w:p w:rsidR="005F1C39" w:rsidRPr="005F1C39" w:rsidRDefault="005F1C39" w:rsidP="005F1C3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0"/>
        <w:gridCol w:w="3645"/>
        <w:gridCol w:w="913"/>
        <w:gridCol w:w="1017"/>
        <w:gridCol w:w="1548"/>
        <w:gridCol w:w="1823"/>
      </w:tblGrid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Бр.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поз.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Опис предмета набавке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5F1C39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(са ПДВ-ом)</w:t>
            </w: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Виша тарифа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Нижа тарифа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</w:t>
            </w:r>
            <w:r w:rsidRPr="005F1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електрична енергија – Јединствена тарифа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Реактивна електрична енергија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C39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Реактивна електрична енергија – прекомерна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C39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5A3991">
        <w:trPr>
          <w:trHeight w:val="156"/>
        </w:trPr>
        <w:tc>
          <w:tcPr>
            <w:tcW w:w="6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F1C39" w:rsidRPr="005F1C39" w:rsidRDefault="005F1C39" w:rsidP="005F1C39">
      <w:pPr>
        <w:pStyle w:val="ListParagraphCharChar"/>
        <w:ind w:left="0"/>
        <w:jc w:val="both"/>
        <w:rPr>
          <w:rFonts w:cs="Times New Roman"/>
        </w:rPr>
      </w:pPr>
    </w:p>
    <w:p w:rsidR="005F1C39" w:rsidRPr="005F1C39" w:rsidRDefault="005F1C39" w:rsidP="005F1C3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У одељку „Остало“ наводе се трошкови који нису приказани у претходним ставкама, сваки посебно, као и проценат којим утичу на комплетну цену. Збир свих наведених ставки мора да износи 100%.</w:t>
      </w:r>
    </w:p>
    <w:p w:rsidR="005F1C39" w:rsidRPr="005F1C39" w:rsidRDefault="005F1C39" w:rsidP="005F1C39">
      <w:pPr>
        <w:ind w:left="692"/>
        <w:jc w:val="both"/>
        <w:rPr>
          <w:rFonts w:ascii="Times New Roman" w:hAnsi="Times New Roman"/>
          <w:sz w:val="24"/>
          <w:szCs w:val="24"/>
        </w:rPr>
      </w:pPr>
    </w:p>
    <w:tbl>
      <w:tblPr>
        <w:tblW w:w="107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5"/>
        <w:gridCol w:w="1791"/>
        <w:gridCol w:w="5007"/>
      </w:tblGrid>
      <w:tr w:rsidR="005F1C39" w:rsidRPr="005F1C39" w:rsidTr="004E7AB1">
        <w:trPr>
          <w:trHeight w:val="289"/>
        </w:trPr>
        <w:tc>
          <w:tcPr>
            <w:tcW w:w="3915" w:type="dxa"/>
            <w:shd w:val="clear" w:color="auto" w:fill="auto"/>
          </w:tcPr>
          <w:p w:rsidR="005F1C39" w:rsidRPr="005F1C39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91" w:type="dxa"/>
            <w:shd w:val="clear" w:color="auto" w:fill="auto"/>
          </w:tcPr>
          <w:p w:rsidR="005F1C39" w:rsidRPr="005F1C39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007" w:type="dxa"/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ПОТПИС  ОВЛАШЋЕНОГ ЛИЦА</w:t>
            </w:r>
          </w:p>
        </w:tc>
      </w:tr>
      <w:tr w:rsidR="005F1C39" w:rsidRPr="005F1C39" w:rsidTr="004E7AB1">
        <w:trPr>
          <w:trHeight w:val="867"/>
        </w:trPr>
        <w:tc>
          <w:tcPr>
            <w:tcW w:w="3915" w:type="dxa"/>
            <w:shd w:val="clear" w:color="auto" w:fill="auto"/>
          </w:tcPr>
          <w:p w:rsidR="005F1C39" w:rsidRPr="005F1C39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5F1C39" w:rsidRPr="005F1C39" w:rsidRDefault="005F1C39" w:rsidP="005A399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М. П</w:t>
            </w:r>
          </w:p>
        </w:tc>
        <w:tc>
          <w:tcPr>
            <w:tcW w:w="5007" w:type="dxa"/>
            <w:tcBorders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F1C39" w:rsidRDefault="005F1C39" w:rsidP="005F1C39">
      <w:pPr>
        <w:pStyle w:val="ListParagraphCharChar"/>
        <w:ind w:left="692"/>
        <w:jc w:val="both"/>
      </w:pPr>
    </w:p>
    <w:p w:rsidR="004E7AB1" w:rsidRPr="004E7AB1" w:rsidRDefault="004E7AB1" w:rsidP="004E7AB1">
      <w:pPr>
        <w:tabs>
          <w:tab w:val="left" w:pos="243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 </w:t>
      </w:r>
      <w:proofErr w:type="spellStart"/>
      <w:r>
        <w:rPr>
          <w:rFonts w:ascii="Times New Roman" w:hAnsi="Times New Roman"/>
          <w:b/>
        </w:rPr>
        <w:t>наставку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Наручилац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прил</w:t>
      </w:r>
      <w:r w:rsidRPr="004E7AB1">
        <w:rPr>
          <w:rFonts w:ascii="Times New Roman" w:hAnsi="Times New Roman"/>
          <w:b/>
        </w:rPr>
        <w:t>аже</w:t>
      </w:r>
      <w:proofErr w:type="spellEnd"/>
      <w:r w:rsidRPr="004E7AB1">
        <w:rPr>
          <w:rFonts w:ascii="Times New Roman" w:hAnsi="Times New Roman"/>
          <w:b/>
        </w:rPr>
        <w:t xml:space="preserve"> </w:t>
      </w:r>
      <w:proofErr w:type="spellStart"/>
      <w:r w:rsidRPr="004E7AB1">
        <w:rPr>
          <w:rFonts w:ascii="Times New Roman" w:hAnsi="Times New Roman"/>
          <w:b/>
        </w:rPr>
        <w:t>измењене</w:t>
      </w:r>
      <w:proofErr w:type="spellEnd"/>
      <w:r w:rsidRPr="004E7AB1">
        <w:rPr>
          <w:rFonts w:ascii="Times New Roman" w:hAnsi="Times New Roman"/>
          <w:b/>
        </w:rPr>
        <w:t xml:space="preserve"> </w:t>
      </w:r>
      <w:proofErr w:type="spellStart"/>
      <w:r w:rsidRPr="004E7AB1">
        <w:rPr>
          <w:rFonts w:ascii="Times New Roman" w:hAnsi="Times New Roman"/>
          <w:b/>
        </w:rPr>
        <w:t>обрасце</w:t>
      </w:r>
      <w:proofErr w:type="spellEnd"/>
      <w:r w:rsidRPr="004E7AB1">
        <w:rPr>
          <w:rFonts w:ascii="Times New Roman" w:hAnsi="Times New Roman"/>
          <w:b/>
        </w:rPr>
        <w:t xml:space="preserve"> 3 и 4:</w:t>
      </w:r>
    </w:p>
    <w:p w:rsidR="005F1C39" w:rsidRDefault="005F1C39" w:rsidP="005F1C39">
      <w:pPr>
        <w:pStyle w:val="ListParagraphCharChar"/>
        <w:ind w:left="692"/>
        <w:jc w:val="both"/>
      </w:pPr>
    </w:p>
    <w:p w:rsidR="005F1C39" w:rsidRDefault="005F1C39" w:rsidP="005F1C39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4E7AB1" w:rsidRDefault="005F1C39" w:rsidP="004E7AB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 w:cs="Times New Roman"/>
          <w:b/>
          <w:sz w:val="24"/>
          <w:szCs w:val="24"/>
          <w:lang w:val="sr-Cyrl-CS"/>
        </w:rPr>
        <w:t>ОБРАЗАЦ 3.</w:t>
      </w:r>
    </w:p>
    <w:p w:rsidR="004E7AB1" w:rsidRPr="004E7AB1" w:rsidRDefault="004E7AB1" w:rsidP="004E7AB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F1C39" w:rsidRDefault="005F1C39" w:rsidP="004E7A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F1C39">
        <w:rPr>
          <w:rFonts w:ascii="Times New Roman" w:hAnsi="Times New Roman"/>
          <w:sz w:val="24"/>
          <w:szCs w:val="24"/>
          <w:lang w:val="ru-RU"/>
        </w:rPr>
        <w:t xml:space="preserve">На основу позива за достављање понуда у </w:t>
      </w:r>
      <w:r w:rsidRPr="005F1C39">
        <w:rPr>
          <w:rFonts w:ascii="Times New Roman" w:hAnsi="Times New Roman"/>
          <w:sz w:val="24"/>
          <w:szCs w:val="24"/>
          <w:lang w:val="sr-Cyrl-CS"/>
        </w:rPr>
        <w:t>поступку јавне набавке                                              мале вредности бр. 01/2018, чији је предмет набавка добара</w:t>
      </w:r>
      <w:r w:rsidRPr="005F1C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C39">
        <w:rPr>
          <w:rFonts w:ascii="Times New Roman" w:hAnsi="Times New Roman"/>
          <w:sz w:val="24"/>
          <w:szCs w:val="24"/>
          <w:lang w:val="sr-Cyrl-CS"/>
        </w:rPr>
        <w:t>– „Куповина електричне енергије за потребе ЈКП „Рача“</w:t>
      </w:r>
      <w:r w:rsidRPr="005F1C39">
        <w:rPr>
          <w:rFonts w:ascii="Times New Roman" w:hAnsi="Times New Roman"/>
          <w:sz w:val="24"/>
          <w:szCs w:val="24"/>
        </w:rPr>
        <w:t>,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Рач</w:t>
      </w:r>
      <w:r w:rsidRPr="005F1C39">
        <w:rPr>
          <w:rFonts w:ascii="Times New Roman" w:hAnsi="Times New Roman"/>
          <w:sz w:val="24"/>
          <w:szCs w:val="24"/>
        </w:rPr>
        <w:t>a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“,  </w:t>
      </w:r>
      <w:r w:rsidR="004E7AB1">
        <w:rPr>
          <w:rFonts w:ascii="Times New Roman" w:hAnsi="Times New Roman"/>
          <w:sz w:val="24"/>
          <w:szCs w:val="24"/>
          <w:lang w:val="ru-RU"/>
        </w:rPr>
        <w:t>достављам</w:t>
      </w:r>
      <w:r w:rsidRPr="005F1C39">
        <w:rPr>
          <w:rFonts w:ascii="Times New Roman" w:hAnsi="Times New Roman"/>
          <w:sz w:val="24"/>
          <w:szCs w:val="24"/>
          <w:lang w:val="ru-RU"/>
        </w:rPr>
        <w:t xml:space="preserve">о: </w:t>
      </w:r>
    </w:p>
    <w:p w:rsidR="004E7AB1" w:rsidRPr="005F1C39" w:rsidRDefault="004E7AB1" w:rsidP="004E7A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1C39" w:rsidRPr="005F1C39" w:rsidRDefault="005F1C39" w:rsidP="004E7AB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П О Н У Д У</w:t>
      </w:r>
    </w:p>
    <w:p w:rsidR="005F1C39" w:rsidRPr="005F1C39" w:rsidRDefault="005F1C39" w:rsidP="004E7AB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ЗА ЈАВНУ НАБАВКУ ДОБАРА</w:t>
      </w:r>
    </w:p>
    <w:p w:rsidR="005F1C39" w:rsidRPr="005F1C39" w:rsidRDefault="005F1C39" w:rsidP="004E7AB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F1C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1C39" w:rsidRPr="004E7AB1" w:rsidRDefault="005F1C39" w:rsidP="004E7AB1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ОПШТИ ПОДАЦИ О ПОНУЂАЧУ:</w:t>
      </w:r>
    </w:p>
    <w:p w:rsidR="005F1C39" w:rsidRPr="005F1C39" w:rsidRDefault="005F1C39" w:rsidP="004E7A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Назив понуђача:_______________________________________________________________</w:t>
      </w:r>
    </w:p>
    <w:p w:rsidR="005F1C39" w:rsidRPr="005F1C39" w:rsidRDefault="005F1C39" w:rsidP="004E7A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Седиште и адреса понуђача: :___________________________________________________</w:t>
      </w:r>
    </w:p>
    <w:p w:rsidR="005F1C39" w:rsidRPr="005F1C39" w:rsidRDefault="005F1C39" w:rsidP="004E7A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Матични број _________________________________, ПИБ __________________________</w:t>
      </w:r>
    </w:p>
    <w:p w:rsidR="005F1C39" w:rsidRPr="004E7AB1" w:rsidRDefault="005F1C39" w:rsidP="004E7A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Текући рачун _________________________ код пословне банке ______________________</w:t>
      </w:r>
    </w:p>
    <w:p w:rsidR="005F1C39" w:rsidRPr="005F1C39" w:rsidRDefault="005F1C39" w:rsidP="004E7AB1">
      <w:pPr>
        <w:tabs>
          <w:tab w:val="left" w:pos="276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1. Да квалитетно извршимо испоруку електричне енергије у складу са наведеним условима из конкурсне документације, поштујући све важеће прописе и стандарде, на следећи начин:</w:t>
      </w:r>
    </w:p>
    <w:p w:rsidR="005F1C39" w:rsidRPr="005F1C39" w:rsidRDefault="005F1C39" w:rsidP="004E7AB1">
      <w:pPr>
        <w:tabs>
          <w:tab w:val="left" w:pos="276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1C39" w:rsidRPr="005F1C39" w:rsidRDefault="005F1C39" w:rsidP="004E7AB1">
      <w:pPr>
        <w:tabs>
          <w:tab w:val="left" w:pos="2760"/>
        </w:tabs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b/>
          <w:sz w:val="24"/>
          <w:szCs w:val="24"/>
          <w:lang w:val="sr-Cyrl-CS"/>
        </w:rPr>
        <w:t>а)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самостално                  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б)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са подизвођачем             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ц)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заједничка понуда                </w:t>
      </w:r>
    </w:p>
    <w:p w:rsidR="005F1C39" w:rsidRPr="005F1C39" w:rsidRDefault="005F1C39" w:rsidP="004E7AB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Заокружити једну од понуђених опција</w:t>
      </w:r>
    </w:p>
    <w:tbl>
      <w:tblPr>
        <w:tblW w:w="10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4052"/>
        <w:gridCol w:w="1044"/>
        <w:gridCol w:w="1585"/>
        <w:gridCol w:w="1620"/>
        <w:gridCol w:w="1789"/>
      </w:tblGrid>
      <w:tr w:rsidR="005F1C39" w:rsidRPr="005F1C39" w:rsidTr="004E7AB1">
        <w:trPr>
          <w:trHeight w:val="8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Бр.</w:t>
            </w: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поз.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Опис предмета набавке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5F1C39" w:rsidRDefault="005F1C39" w:rsidP="004E7AB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(са ПДВ-ом)</w:t>
            </w:r>
          </w:p>
        </w:tc>
      </w:tr>
      <w:tr w:rsidR="005F1C39" w:rsidRPr="005F1C39" w:rsidTr="004E7AB1">
        <w:trPr>
          <w:trHeight w:val="5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Виша тарифа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4E7AB1">
        <w:trPr>
          <w:trHeight w:val="5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Нижа тарифа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4E7AB1">
        <w:trPr>
          <w:trHeight w:val="59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Јединствена тарифа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39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4E7AB1">
        <w:trPr>
          <w:trHeight w:val="29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Реактивна електрична енергија – 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C39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105156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4E7AB1">
        <w:trPr>
          <w:trHeight w:val="58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sz w:val="24"/>
                <w:szCs w:val="24"/>
                <w:lang w:val="sr-Cyrl-CS"/>
              </w:rPr>
              <w:t>Реактивна електрична енергија –  прекомерна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C39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5F1C39" w:rsidRDefault="005F1C39" w:rsidP="004E7AB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99354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5F1C39" w:rsidTr="004E7AB1">
        <w:trPr>
          <w:trHeight w:val="144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F1C3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5F1C39" w:rsidRDefault="005F1C39" w:rsidP="004E7AB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F1C39" w:rsidRPr="004E7AB1" w:rsidRDefault="005F1C39" w:rsidP="004E7AB1">
      <w:pPr>
        <w:spacing w:after="0"/>
        <w:rPr>
          <w:rFonts w:ascii="Times New Roman" w:hAnsi="Times New Roman"/>
          <w:sz w:val="24"/>
          <w:szCs w:val="24"/>
        </w:rPr>
      </w:pPr>
    </w:p>
    <w:p w:rsidR="005F1C39" w:rsidRPr="005F1C39" w:rsidRDefault="005F1C39" w:rsidP="004E7AB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2. Испорука:</w:t>
      </w:r>
      <w:r w:rsidRPr="005F1C3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Годину дана од дана закључења уговора о потпуном снабдевању, од 00 </w:t>
      </w:r>
      <w:r w:rsidRPr="005F1C39">
        <w:rPr>
          <w:rFonts w:ascii="Times New Roman" w:hAnsi="Times New Roman"/>
          <w:sz w:val="24"/>
          <w:szCs w:val="24"/>
          <w:lang w:val="sr-Latn-CS"/>
        </w:rPr>
        <w:t xml:space="preserve">h 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до 24  </w:t>
      </w:r>
      <w:r w:rsidRPr="005F1C39">
        <w:rPr>
          <w:rFonts w:ascii="Times New Roman" w:hAnsi="Times New Roman"/>
          <w:sz w:val="24"/>
          <w:szCs w:val="24"/>
          <w:lang w:val="sr-Latn-CS"/>
        </w:rPr>
        <w:t>h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F1C39" w:rsidRPr="005F1C39" w:rsidRDefault="005F1C39" w:rsidP="004E7AB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>3.  Уз понуду прилажемо све прилоге и обрасце тражене конкурсном документацијом.</w:t>
      </w:r>
    </w:p>
    <w:p w:rsidR="005F1C39" w:rsidRPr="005F1C39" w:rsidRDefault="005F1C39" w:rsidP="004E7AB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ru-RU"/>
        </w:rPr>
        <w:t xml:space="preserve">4.  </w:t>
      </w:r>
      <w:r w:rsidRPr="005F1C39">
        <w:rPr>
          <w:rFonts w:ascii="Times New Roman" w:hAnsi="Times New Roman"/>
          <w:sz w:val="24"/>
          <w:szCs w:val="24"/>
          <w:lang w:val="sr-Cyrl-CS"/>
        </w:rPr>
        <w:t>Начин плаћања: без аванса- у року од 45 (словима:четрдесет пет дана) дана од дана</w:t>
      </w:r>
      <w:r w:rsidRPr="005F1C39">
        <w:rPr>
          <w:rFonts w:ascii="Times New Roman" w:hAnsi="Times New Roman"/>
          <w:sz w:val="24"/>
          <w:szCs w:val="24"/>
          <w:lang w:val="ru-RU"/>
        </w:rPr>
        <w:t xml:space="preserve"> достављања фактуре - рачуна за испоручену количину електричне енергије, за обрачунски период од једног месеца.</w:t>
      </w:r>
    </w:p>
    <w:p w:rsidR="005F1C39" w:rsidRPr="005F1C39" w:rsidRDefault="005F1C39" w:rsidP="004E7AB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C39">
        <w:rPr>
          <w:rFonts w:ascii="Times New Roman" w:hAnsi="Times New Roman"/>
          <w:sz w:val="24"/>
          <w:szCs w:val="24"/>
          <w:lang w:val="sr-Cyrl-CS"/>
        </w:rPr>
        <w:t xml:space="preserve">5. Важност понуде: ____  ( словима:________________________ ) календарских дана рачунајући од дана отварања понуда ( </w:t>
      </w:r>
      <w:r w:rsidRPr="005F1C39">
        <w:rPr>
          <w:rFonts w:ascii="Times New Roman" w:hAnsi="Times New Roman"/>
          <w:b/>
          <w:sz w:val="24"/>
          <w:szCs w:val="24"/>
          <w:lang w:val="sr-Cyrl-CS"/>
        </w:rPr>
        <w:t>не може бити краћи од 45 дана</w:t>
      </w:r>
      <w:r w:rsidRPr="005F1C39">
        <w:rPr>
          <w:rFonts w:ascii="Times New Roman" w:hAnsi="Times New Roman"/>
          <w:sz w:val="24"/>
          <w:szCs w:val="24"/>
          <w:lang w:val="sr-Cyrl-CS"/>
        </w:rPr>
        <w:t xml:space="preserve"> ).</w:t>
      </w:r>
    </w:p>
    <w:tbl>
      <w:tblPr>
        <w:tblW w:w="10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7"/>
        <w:gridCol w:w="1751"/>
        <w:gridCol w:w="4894"/>
      </w:tblGrid>
      <w:tr w:rsidR="005F1C39" w:rsidRPr="004E7AB1" w:rsidTr="004E7AB1">
        <w:trPr>
          <w:trHeight w:val="159"/>
        </w:trPr>
        <w:tc>
          <w:tcPr>
            <w:tcW w:w="3827" w:type="dxa"/>
            <w:shd w:val="clear" w:color="auto" w:fill="auto"/>
          </w:tcPr>
          <w:p w:rsidR="005F1C39" w:rsidRPr="004E7AB1" w:rsidRDefault="005F1C39" w:rsidP="004E7AB1">
            <w:pPr>
              <w:snapToGrid w:val="0"/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51" w:type="dxa"/>
            <w:shd w:val="clear" w:color="auto" w:fill="auto"/>
          </w:tcPr>
          <w:p w:rsidR="005F1C39" w:rsidRPr="004E7AB1" w:rsidRDefault="005F1C39" w:rsidP="004E7AB1">
            <w:pPr>
              <w:snapToGrid w:val="0"/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94" w:type="dxa"/>
            <w:shd w:val="clear" w:color="auto" w:fill="auto"/>
          </w:tcPr>
          <w:p w:rsidR="005F1C39" w:rsidRPr="004E7AB1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4E7AB1">
              <w:rPr>
                <w:rFonts w:ascii="Times New Roman" w:hAnsi="Times New Roman"/>
                <w:lang w:val="sr-Cyrl-CS"/>
              </w:rPr>
              <w:t>ПОТПИС  ОВЛАШЋЕНОГ ЛИЦА</w:t>
            </w:r>
          </w:p>
        </w:tc>
      </w:tr>
      <w:tr w:rsidR="005F1C39" w:rsidRPr="004E7AB1" w:rsidTr="004E7AB1">
        <w:trPr>
          <w:trHeight w:val="477"/>
        </w:trPr>
        <w:tc>
          <w:tcPr>
            <w:tcW w:w="3827" w:type="dxa"/>
            <w:shd w:val="clear" w:color="auto" w:fill="auto"/>
          </w:tcPr>
          <w:p w:rsidR="005F1C39" w:rsidRPr="004E7AB1" w:rsidRDefault="005F1C39" w:rsidP="004E7AB1">
            <w:pPr>
              <w:snapToGrid w:val="0"/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5F1C39" w:rsidRPr="004E7AB1" w:rsidRDefault="005F1C39" w:rsidP="004E7AB1">
            <w:pPr>
              <w:snapToGrid w:val="0"/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4E7AB1">
              <w:rPr>
                <w:rFonts w:ascii="Times New Roman" w:hAnsi="Times New Roman"/>
                <w:lang w:val="sr-Cyrl-CS"/>
              </w:rPr>
              <w:t>М. П</w:t>
            </w: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4E7AB1">
            <w:pPr>
              <w:snapToGri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5F1C39" w:rsidRPr="004E7AB1" w:rsidRDefault="005F1C39" w:rsidP="004E7AB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5F1C39" w:rsidRPr="004E7AB1" w:rsidRDefault="005F1C39" w:rsidP="004E7AB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5F1C39" w:rsidRPr="004E7AB1" w:rsidRDefault="004E7AB1" w:rsidP="004E7A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45</w:t>
      </w:r>
    </w:p>
    <w:p w:rsidR="005F1C39" w:rsidRPr="004E7AB1" w:rsidRDefault="005F1C39" w:rsidP="005F1C3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7AB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ОБРАЗАЦ 4</w:t>
      </w:r>
    </w:p>
    <w:p w:rsidR="005F1C39" w:rsidRPr="004E7AB1" w:rsidRDefault="005F1C39" w:rsidP="005F1C39">
      <w:pPr>
        <w:pStyle w:val="ListParagraphCharChar"/>
        <w:ind w:left="692"/>
        <w:jc w:val="both"/>
        <w:rPr>
          <w:rFonts w:cs="Times New Roman"/>
        </w:rPr>
      </w:pPr>
    </w:p>
    <w:p w:rsidR="005F1C39" w:rsidRPr="004E7AB1" w:rsidRDefault="005F1C39" w:rsidP="005F1C39">
      <w:pPr>
        <w:pStyle w:val="ListParagraphCharChar"/>
        <w:ind w:left="692"/>
        <w:jc w:val="center"/>
        <w:rPr>
          <w:rFonts w:cs="Times New Roman"/>
        </w:rPr>
      </w:pPr>
    </w:p>
    <w:p w:rsidR="005F1C39" w:rsidRPr="004E7AB1" w:rsidRDefault="005F1C39" w:rsidP="005F1C39">
      <w:pPr>
        <w:pStyle w:val="ListParagraphCharChar"/>
        <w:ind w:left="692"/>
        <w:jc w:val="center"/>
        <w:rPr>
          <w:rStyle w:val="IntenseEmphasis"/>
          <w:rFonts w:ascii="Times New Roman" w:hAnsi="Times New Roman" w:cs="Times New Roman"/>
          <w:sz w:val="24"/>
          <w:lang w:val="sr-Cyrl-CS"/>
        </w:rPr>
      </w:pPr>
      <w:r w:rsidRPr="004E7AB1">
        <w:rPr>
          <w:rStyle w:val="IntenseEmphasis"/>
          <w:rFonts w:ascii="Times New Roman" w:hAnsi="Times New Roman" w:cs="Times New Roman"/>
          <w:sz w:val="24"/>
          <w:lang w:val="sr-Cyrl-CS"/>
        </w:rPr>
        <w:t>ОБРАЗАЦ СТРУКТУРЕ ЦЕНЕ</w:t>
      </w:r>
    </w:p>
    <w:p w:rsidR="005F1C39" w:rsidRPr="004E7AB1" w:rsidRDefault="005F1C39" w:rsidP="005F1C39">
      <w:pPr>
        <w:pStyle w:val="ListParagraphCharChar"/>
        <w:ind w:left="692"/>
        <w:jc w:val="center"/>
        <w:rPr>
          <w:rFonts w:cs="Times New Roman"/>
          <w:b/>
          <w:lang w:val="sr-Cyrl-CS"/>
        </w:rPr>
      </w:pPr>
    </w:p>
    <w:p w:rsidR="005F1C39" w:rsidRPr="004E7AB1" w:rsidRDefault="005F1C39" w:rsidP="005F1C3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0"/>
        <w:gridCol w:w="3645"/>
        <w:gridCol w:w="913"/>
        <w:gridCol w:w="1017"/>
        <w:gridCol w:w="1548"/>
        <w:gridCol w:w="1823"/>
      </w:tblGrid>
      <w:tr w:rsidR="005F1C39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Бр.</w:t>
            </w: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поз.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Опис предмета набавке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Јединична</w:t>
            </w: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цена</w:t>
            </w: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(са ПДВ-ом)</w:t>
            </w:r>
          </w:p>
        </w:tc>
      </w:tr>
      <w:tr w:rsidR="004E7AB1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Виша тарифа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247375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E7AB1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Активна електрична енергија – Нижа тарифа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92423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E7AB1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Активна</w:t>
            </w:r>
            <w:r w:rsidRPr="004E7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електрична енергија – Јединствена тарифа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10940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E7AB1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Реактивна електрична енергија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AB1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105156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E7AB1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Реактивна електрична енергија – прекомерна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AB1">
              <w:rPr>
                <w:rFonts w:ascii="Times New Roman" w:hAnsi="Times New Roman"/>
                <w:sz w:val="24"/>
                <w:szCs w:val="24"/>
              </w:rPr>
              <w:t>kVArh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AB1" w:rsidRPr="004E7AB1" w:rsidRDefault="004E7AB1" w:rsidP="005A3991">
            <w:pPr>
              <w:tabs>
                <w:tab w:val="left" w:pos="804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99354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B1" w:rsidRPr="004E7AB1" w:rsidRDefault="004E7AB1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4E7AB1" w:rsidTr="005A399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39" w:rsidRPr="004E7AB1" w:rsidRDefault="005F1C39" w:rsidP="005A3991">
            <w:pPr>
              <w:tabs>
                <w:tab w:val="left" w:pos="80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F1C39" w:rsidRPr="004E7AB1" w:rsidTr="005A3991">
        <w:trPr>
          <w:trHeight w:val="156"/>
        </w:trPr>
        <w:tc>
          <w:tcPr>
            <w:tcW w:w="6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F1C39" w:rsidRPr="004E7AB1" w:rsidRDefault="005F1C39" w:rsidP="005F1C39">
      <w:pPr>
        <w:pStyle w:val="ListParagraphCharChar"/>
        <w:ind w:left="0"/>
        <w:jc w:val="both"/>
        <w:rPr>
          <w:rFonts w:cs="Times New Roman"/>
        </w:rPr>
      </w:pPr>
    </w:p>
    <w:p w:rsidR="005F1C39" w:rsidRPr="004E7AB1" w:rsidRDefault="005F1C39" w:rsidP="004E7AB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7AB1">
        <w:rPr>
          <w:rFonts w:ascii="Times New Roman" w:hAnsi="Times New Roman"/>
          <w:sz w:val="24"/>
          <w:szCs w:val="24"/>
          <w:lang w:val="sr-Cyrl-CS"/>
        </w:rPr>
        <w:t>У одељку „Остало“ наводе се трошкови који нису приказани у претходним ставкама, сваки посебно, као и проценат којим утичу на комплетну цену. Збир свих наведених ставки мора да износи 100%</w:t>
      </w:r>
    </w:p>
    <w:p w:rsidR="005F1C39" w:rsidRPr="004E7AB1" w:rsidRDefault="005F1C39" w:rsidP="005F1C39">
      <w:pPr>
        <w:ind w:left="69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5F1C39" w:rsidRPr="004E7AB1" w:rsidTr="005A3991">
        <w:tc>
          <w:tcPr>
            <w:tcW w:w="3601" w:type="dxa"/>
            <w:shd w:val="clear" w:color="auto" w:fill="auto"/>
          </w:tcPr>
          <w:p w:rsidR="005F1C39" w:rsidRPr="004E7AB1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5F1C39" w:rsidRPr="004E7AB1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ПОТПИС  ОВЛАШЋЕНОГ ЛИЦА</w:t>
            </w:r>
          </w:p>
        </w:tc>
      </w:tr>
      <w:tr w:rsidR="005F1C39" w:rsidRPr="004E7AB1" w:rsidTr="005A3991">
        <w:tc>
          <w:tcPr>
            <w:tcW w:w="3601" w:type="dxa"/>
            <w:shd w:val="clear" w:color="auto" w:fill="auto"/>
          </w:tcPr>
          <w:p w:rsidR="005F1C39" w:rsidRPr="004E7AB1" w:rsidRDefault="005F1C39" w:rsidP="005A3991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5F1C39" w:rsidRPr="004E7AB1" w:rsidRDefault="005F1C39" w:rsidP="005A399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E7AB1">
              <w:rPr>
                <w:rFonts w:ascii="Times New Roman" w:hAnsi="Times New Roman"/>
                <w:sz w:val="24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5F1C39" w:rsidRPr="004E7AB1" w:rsidRDefault="005F1C39" w:rsidP="005A39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F1C39" w:rsidRPr="004E7AB1" w:rsidRDefault="005F1C39" w:rsidP="005A3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F1C39" w:rsidRPr="004E7AB1" w:rsidRDefault="005F1C39" w:rsidP="005F1C39">
      <w:pPr>
        <w:pStyle w:val="ListParagraphCharChar"/>
        <w:ind w:left="692"/>
        <w:jc w:val="both"/>
        <w:rPr>
          <w:rFonts w:cs="Times New Roman"/>
        </w:rPr>
      </w:pPr>
    </w:p>
    <w:p w:rsidR="005F1C39" w:rsidRPr="004E7AB1" w:rsidRDefault="005F1C39" w:rsidP="005F1C39">
      <w:pPr>
        <w:pStyle w:val="ListParagraphCharChar"/>
        <w:ind w:left="692"/>
        <w:jc w:val="both"/>
        <w:rPr>
          <w:rFonts w:cs="Times New Roman"/>
        </w:rPr>
      </w:pPr>
    </w:p>
    <w:p w:rsidR="005F1C39" w:rsidRPr="004E7AB1" w:rsidRDefault="004E7AB1" w:rsidP="004E7AB1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4E7AB1">
        <w:rPr>
          <w:rFonts w:ascii="Times New Roman" w:hAnsi="Times New Roman"/>
          <w:sz w:val="24"/>
          <w:szCs w:val="24"/>
        </w:rPr>
        <w:t>Страна</w:t>
      </w:r>
      <w:proofErr w:type="spellEnd"/>
      <w:r w:rsidRPr="004E7AB1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4E7AB1">
        <w:rPr>
          <w:rFonts w:ascii="Times New Roman" w:hAnsi="Times New Roman"/>
          <w:sz w:val="24"/>
          <w:szCs w:val="24"/>
        </w:rPr>
        <w:t>од</w:t>
      </w:r>
      <w:proofErr w:type="spellEnd"/>
      <w:r w:rsidRPr="004E7AB1">
        <w:rPr>
          <w:rFonts w:ascii="Times New Roman" w:hAnsi="Times New Roman"/>
          <w:sz w:val="24"/>
          <w:szCs w:val="24"/>
        </w:rPr>
        <w:t xml:space="preserve"> 45</w:t>
      </w:r>
    </w:p>
    <w:sectPr w:rsidR="005F1C39" w:rsidRPr="004E7AB1" w:rsidSect="00E45A3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5F" w:rsidRDefault="0051555F" w:rsidP="009314A7">
      <w:pPr>
        <w:spacing w:after="0" w:line="240" w:lineRule="auto"/>
      </w:pPr>
      <w:r>
        <w:separator/>
      </w:r>
    </w:p>
  </w:endnote>
  <w:endnote w:type="continuationSeparator" w:id="0">
    <w:p w:rsidR="0051555F" w:rsidRDefault="0051555F" w:rsidP="0093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5F" w:rsidRDefault="0051555F" w:rsidP="009314A7">
      <w:pPr>
        <w:spacing w:after="0" w:line="240" w:lineRule="auto"/>
      </w:pPr>
      <w:r>
        <w:separator/>
      </w:r>
    </w:p>
  </w:footnote>
  <w:footnote w:type="continuationSeparator" w:id="0">
    <w:p w:rsidR="0051555F" w:rsidRDefault="0051555F" w:rsidP="0093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45C"/>
    <w:multiLevelType w:val="multilevel"/>
    <w:tmpl w:val="83F244D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55216E7"/>
    <w:multiLevelType w:val="multilevel"/>
    <w:tmpl w:val="A6C2E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07D576D"/>
    <w:multiLevelType w:val="multilevel"/>
    <w:tmpl w:val="5BBA50D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49115E7B"/>
    <w:multiLevelType w:val="hybridMultilevel"/>
    <w:tmpl w:val="D44E61B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08"/>
    <w:rsid w:val="00030E8E"/>
    <w:rsid w:val="00031C33"/>
    <w:rsid w:val="00076CA2"/>
    <w:rsid w:val="000B389A"/>
    <w:rsid w:val="00154B11"/>
    <w:rsid w:val="00186A08"/>
    <w:rsid w:val="0022094D"/>
    <w:rsid w:val="002F6718"/>
    <w:rsid w:val="004D32AE"/>
    <w:rsid w:val="004E7AB1"/>
    <w:rsid w:val="00513A4D"/>
    <w:rsid w:val="0051555F"/>
    <w:rsid w:val="005A2FC7"/>
    <w:rsid w:val="005F1C39"/>
    <w:rsid w:val="0061073E"/>
    <w:rsid w:val="00647516"/>
    <w:rsid w:val="006A20F8"/>
    <w:rsid w:val="006E7075"/>
    <w:rsid w:val="008200D3"/>
    <w:rsid w:val="008636AE"/>
    <w:rsid w:val="009314A7"/>
    <w:rsid w:val="0097296E"/>
    <w:rsid w:val="009747AF"/>
    <w:rsid w:val="00A17930"/>
    <w:rsid w:val="00A346A0"/>
    <w:rsid w:val="00A6661D"/>
    <w:rsid w:val="00AC2C70"/>
    <w:rsid w:val="00AC56B4"/>
    <w:rsid w:val="00B06F43"/>
    <w:rsid w:val="00B26D65"/>
    <w:rsid w:val="00B87D0C"/>
    <w:rsid w:val="00E45A38"/>
    <w:rsid w:val="00EF1199"/>
    <w:rsid w:val="00EF5644"/>
    <w:rsid w:val="00F054E8"/>
    <w:rsid w:val="00F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4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4A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F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CharChar">
    <w:name w:val="List Paragraph Char Char"/>
    <w:basedOn w:val="Normal"/>
    <w:rsid w:val="005F1C3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qFormat/>
    <w:rsid w:val="005F1C39"/>
    <w:pPr>
      <w:suppressAutoHyphens/>
      <w:spacing w:after="0" w:line="240" w:lineRule="auto"/>
    </w:pPr>
    <w:rPr>
      <w:rFonts w:ascii="Calibri" w:eastAsia="Calibri" w:hAnsi="Calibri" w:cs="Calibri"/>
      <w:lang w:val="sr-Latn-CS" w:eastAsia="ar-SA"/>
    </w:rPr>
  </w:style>
  <w:style w:type="character" w:styleId="IntenseEmphasis">
    <w:name w:val="Intense Emphasis"/>
    <w:basedOn w:val="DefaultParagraphFont"/>
    <w:qFormat/>
    <w:rsid w:val="005F1C39"/>
    <w:rPr>
      <w:rFonts w:ascii="Arial" w:hAnsi="Arial"/>
      <w:b/>
      <w:bCs/>
      <w:iCs/>
      <w:color w:val="auto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4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4A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F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CharChar">
    <w:name w:val="List Paragraph Char Char"/>
    <w:basedOn w:val="Normal"/>
    <w:rsid w:val="005F1C3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qFormat/>
    <w:rsid w:val="005F1C39"/>
    <w:pPr>
      <w:suppressAutoHyphens/>
      <w:spacing w:after="0" w:line="240" w:lineRule="auto"/>
    </w:pPr>
    <w:rPr>
      <w:rFonts w:ascii="Calibri" w:eastAsia="Calibri" w:hAnsi="Calibri" w:cs="Calibri"/>
      <w:lang w:val="sr-Latn-CS" w:eastAsia="ar-SA"/>
    </w:rPr>
  </w:style>
  <w:style w:type="character" w:styleId="IntenseEmphasis">
    <w:name w:val="Intense Emphasis"/>
    <w:basedOn w:val="DefaultParagraphFont"/>
    <w:qFormat/>
    <w:rsid w:val="005F1C39"/>
    <w:rPr>
      <w:rFonts w:ascii="Arial" w:hAnsi="Arial"/>
      <w:b/>
      <w:bCs/>
      <w:iCs/>
      <w:color w:val="auto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D462-C28B-49B5-B715-0B5B52D1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Ankica</cp:lastModifiedBy>
  <cp:revision>2</cp:revision>
  <cp:lastPrinted>2017-11-23T13:18:00Z</cp:lastPrinted>
  <dcterms:created xsi:type="dcterms:W3CDTF">2018-03-23T11:29:00Z</dcterms:created>
  <dcterms:modified xsi:type="dcterms:W3CDTF">2018-03-23T11:29:00Z</dcterms:modified>
</cp:coreProperties>
</file>