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97" w:rsidRDefault="001D0897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Република Србија</w:t>
      </w:r>
    </w:p>
    <w:p w:rsidR="001D0897" w:rsidRPr="001D0897" w:rsidRDefault="001D0897">
      <w:pPr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Општин</w:t>
      </w:r>
      <w:proofErr w:type="spellEnd"/>
      <w:r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</w:p>
    <w:p w:rsidR="00055A46" w:rsidRDefault="002153E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</w:p>
    <w:p w:rsidR="00E03F14" w:rsidRDefault="00E03F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 Карађорђева 48</w:t>
      </w:r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34210 Рача</w:t>
      </w:r>
    </w:p>
    <w:p w:rsidR="00E03F14" w:rsidRPr="001D0897" w:rsidRDefault="00986D42">
      <w:pPr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</w:t>
      </w:r>
      <w:r w:rsidR="001D0897" w:rsidRPr="001D0897">
        <w:rPr>
          <w:rFonts w:ascii="Times New Roman" w:hAnsi="Times New Roman" w:cs="Times New Roman"/>
        </w:rPr>
        <w:t>404-7/2018-III-01</w:t>
      </w:r>
    </w:p>
    <w:p w:rsidR="00E03F14" w:rsidRDefault="00E03F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 w:rsidR="001D0897">
        <w:rPr>
          <w:rFonts w:ascii="Times New Roman" w:hAnsi="Times New Roman" w:cs="Times New Roman"/>
          <w:lang/>
        </w:rPr>
        <w:t>18.01.2018.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</w:p>
    <w:p w:rsidR="00E03F14" w:rsidRDefault="00E0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1D0897">
        <w:rPr>
          <w:rFonts w:ascii="Times New Roman" w:hAnsi="Times New Roman" w:cs="Times New Roman"/>
          <w:lang/>
        </w:rPr>
        <w:t>18.01.2018.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достављено је питање понуђача: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986D42" w:rsidRPr="001D0897" w:rsidRDefault="00986D42" w:rsidP="004F77C2">
      <w:pPr>
        <w:jc w:val="both"/>
        <w:rPr>
          <w:rFonts w:ascii="Times New Roman" w:hAnsi="Times New Roman" w:cs="Times New Roman"/>
          <w:lang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1D0897">
        <w:rPr>
          <w:rFonts w:ascii="Times New Roman" w:hAnsi="Times New Roman" w:cs="Times New Roman"/>
          <w:lang/>
        </w:rPr>
        <w:t xml:space="preserve">За јавну набавку бр. </w:t>
      </w:r>
      <w:proofErr w:type="gramStart"/>
      <w:r w:rsidR="001D0897" w:rsidRPr="001D0897">
        <w:rPr>
          <w:rFonts w:ascii="Times New Roman" w:hAnsi="Times New Roman" w:cs="Times New Roman"/>
        </w:rPr>
        <w:t>404-7/2018-III-01</w:t>
      </w:r>
      <w:r w:rsidR="001D0897">
        <w:rPr>
          <w:rFonts w:ascii="Times New Roman" w:hAnsi="Times New Roman" w:cs="Times New Roman"/>
          <w:lang/>
        </w:rPr>
        <w:t>, потребно је да нам наведете мерна места, односно потребна је спецификација мерних места са пратећим ЕД бројевима за које се набавка односи.</w:t>
      </w:r>
      <w:proofErr w:type="gramEnd"/>
    </w:p>
    <w:p w:rsidR="00534745" w:rsidRDefault="00534745" w:rsidP="004F77C2">
      <w:pPr>
        <w:jc w:val="both"/>
        <w:rPr>
          <w:rFonts w:ascii="Times New Roman" w:hAnsi="Times New Roman" w:cs="Times New Roman"/>
        </w:rPr>
      </w:pPr>
    </w:p>
    <w:p w:rsidR="00534745" w:rsidRDefault="00986D42" w:rsidP="00534745">
      <w:pPr>
        <w:jc w:val="both"/>
        <w:rPr>
          <w:rFonts w:ascii="Times New Roman" w:hAnsi="Times New Roman" w:cs="Times New Roman"/>
          <w:lang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1D0897" w:rsidRDefault="001D0897" w:rsidP="00534745">
      <w:pPr>
        <w:jc w:val="both"/>
        <w:rPr>
          <w:rFonts w:ascii="Times New Roman" w:hAnsi="Times New Roman" w:cs="Times New Roman"/>
          <w:lang/>
        </w:rPr>
      </w:pPr>
    </w:p>
    <w:p w:rsidR="001D0897" w:rsidRDefault="001D0897" w:rsidP="00534745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Табела: Спецификација мерних места </w:t>
      </w:r>
    </w:p>
    <w:p w:rsidR="001D0897" w:rsidRDefault="001D0897" w:rsidP="00534745">
      <w:pPr>
        <w:jc w:val="both"/>
        <w:rPr>
          <w:rFonts w:ascii="Times New Roman" w:hAnsi="Times New Roman" w:cs="Times New Roman"/>
          <w:lang/>
        </w:rPr>
      </w:pPr>
    </w:p>
    <w:tbl>
      <w:tblPr>
        <w:tblpPr w:leftFromText="141" w:rightFromText="141" w:vertAnchor="text" w:horzAnchor="margin" w:tblpXSpec="center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977"/>
      </w:tblGrid>
      <w:tr w:rsidR="001D0897" w:rsidTr="00975865">
        <w:trPr>
          <w:trHeight w:val="70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97" w:rsidRDefault="001D0897" w:rsidP="00975865">
            <w:pPr>
              <w:spacing w:before="29"/>
              <w:ind w:left="720"/>
              <w:contextualSpacing/>
              <w:rPr>
                <w:b/>
              </w:rPr>
            </w:pPr>
          </w:p>
          <w:p w:rsidR="001D0897" w:rsidRPr="00A66D6D" w:rsidRDefault="001D0897" w:rsidP="00975865">
            <w:pPr>
              <w:spacing w:before="29"/>
              <w:ind w:left="720"/>
              <w:contextualSpacing/>
              <w:rPr>
                <w:b/>
                <w:lang/>
              </w:rPr>
            </w:pPr>
            <w:r>
              <w:rPr>
                <w:b/>
                <w:lang/>
              </w:rPr>
              <w:t>Број места мерења</w:t>
            </w:r>
          </w:p>
          <w:p w:rsidR="001D0897" w:rsidRDefault="001D0897" w:rsidP="00975865">
            <w:pPr>
              <w:spacing w:before="29"/>
              <w:ind w:left="720"/>
              <w:contextualSpacing/>
              <w:rPr>
                <w:b/>
                <w:lang w:val="sr-Cyrl-C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b/>
              </w:rPr>
            </w:pPr>
            <w:r>
              <w:rPr>
                <w:b/>
                <w:lang w:val="sr-Cyrl-CS"/>
              </w:rPr>
              <w:t>Број бројила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120756</w:t>
            </w:r>
          </w:p>
        </w:tc>
      </w:tr>
      <w:tr w:rsidR="001D0897" w:rsidTr="00975865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3826786</w:t>
            </w:r>
          </w:p>
        </w:tc>
      </w:tr>
      <w:tr w:rsidR="001D0897" w:rsidTr="00975865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8040670</w:t>
            </w:r>
          </w:p>
        </w:tc>
      </w:tr>
      <w:tr w:rsidR="001D0897" w:rsidTr="00975865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4724070</w:t>
            </w:r>
          </w:p>
        </w:tc>
      </w:tr>
      <w:tr w:rsidR="001D0897" w:rsidTr="00975865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645524</w:t>
            </w:r>
          </w:p>
        </w:tc>
      </w:tr>
      <w:tr w:rsidR="001D0897" w:rsidTr="00975865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62246296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8059389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4114217293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116480</w:t>
            </w:r>
          </w:p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000026333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3541150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000460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241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000022399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А00364061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716826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8263481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2323315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1872508</w:t>
            </w:r>
          </w:p>
        </w:tc>
      </w:tr>
      <w:tr w:rsidR="001D0897" w:rsidTr="00975865">
        <w:trPr>
          <w:trHeight w:val="2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4114217390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58755</w:t>
            </w:r>
          </w:p>
          <w:p w:rsidR="001D0897" w:rsidRDefault="001D0897" w:rsidP="00975865">
            <w:pPr>
              <w:spacing w:before="29"/>
              <w:ind w:left="72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00224889</w:t>
            </w:r>
          </w:p>
        </w:tc>
      </w:tr>
    </w:tbl>
    <w:p w:rsidR="001D0897" w:rsidRPr="001D0897" w:rsidRDefault="001D0897" w:rsidP="00534745">
      <w:pPr>
        <w:jc w:val="both"/>
        <w:rPr>
          <w:rFonts w:ascii="Times New Roman" w:hAnsi="Times New Roman" w:cs="Times New Roman"/>
          <w:b/>
          <w:szCs w:val="24"/>
          <w:lang/>
        </w:rPr>
      </w:pPr>
    </w:p>
    <w:p w:rsidR="00EF6300" w:rsidRPr="00534745" w:rsidRDefault="00EF6300" w:rsidP="00534745">
      <w:pPr>
        <w:tabs>
          <w:tab w:val="left" w:pos="1701"/>
        </w:tabs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Pr="00534745" w:rsidRDefault="00EF6300" w:rsidP="004F77C2">
      <w:pPr>
        <w:jc w:val="both"/>
        <w:rPr>
          <w:rFonts w:ascii="Times New Roman" w:hAnsi="Times New Roman" w:cs="Times New Roman"/>
        </w:rPr>
      </w:pPr>
    </w:p>
    <w:sectPr w:rsidR="00EF6300" w:rsidRPr="00534745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55A46"/>
    <w:rsid w:val="001353C1"/>
    <w:rsid w:val="001D0897"/>
    <w:rsid w:val="002068D5"/>
    <w:rsid w:val="002153E6"/>
    <w:rsid w:val="003C6A9A"/>
    <w:rsid w:val="004F77C2"/>
    <w:rsid w:val="00534745"/>
    <w:rsid w:val="006420D5"/>
    <w:rsid w:val="0095113C"/>
    <w:rsid w:val="00986D42"/>
    <w:rsid w:val="00A17930"/>
    <w:rsid w:val="00BF2BC8"/>
    <w:rsid w:val="00C9499D"/>
    <w:rsid w:val="00CC48E2"/>
    <w:rsid w:val="00D14563"/>
    <w:rsid w:val="00D6762E"/>
    <w:rsid w:val="00E03F14"/>
    <w:rsid w:val="00EC5B32"/>
    <w:rsid w:val="00E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Jelena Nikolić</cp:lastModifiedBy>
  <cp:revision>12</cp:revision>
  <dcterms:created xsi:type="dcterms:W3CDTF">2016-03-21T09:26:00Z</dcterms:created>
  <dcterms:modified xsi:type="dcterms:W3CDTF">2018-01-18T09:26:00Z</dcterms:modified>
</cp:coreProperties>
</file>