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AB0" w:rsidRPr="00FC6AB0" w:rsidRDefault="00FC6AB0" w:rsidP="00FC6AB0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 xml:space="preserve">РЕПУБЛИКА СРБИЈА </w:t>
      </w:r>
    </w:p>
    <w:p w:rsidR="00FC6AB0" w:rsidRPr="00FC6AB0" w:rsidRDefault="00FC6AB0" w:rsidP="00FC6AB0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>Културни Центар  Радоје Домановић</w:t>
      </w:r>
    </w:p>
    <w:p w:rsidR="00FC6AB0" w:rsidRPr="00FC6AB0" w:rsidRDefault="00FC6AB0" w:rsidP="00FC6AB0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 xml:space="preserve">РБ:2/2016.година </w:t>
      </w:r>
    </w:p>
    <w:p w:rsidR="00FC6AB0" w:rsidRPr="00FC6AB0" w:rsidRDefault="00FC6AB0" w:rsidP="00FC6AB0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 xml:space="preserve">Рача </w:t>
      </w:r>
    </w:p>
    <w:p w:rsidR="00261846" w:rsidRPr="0059441F" w:rsidRDefault="0059441F" w:rsidP="0059441F">
      <w:pPr>
        <w:jc w:val="center"/>
        <w:rPr>
          <w:b/>
          <w:sz w:val="32"/>
          <w:szCs w:val="32"/>
          <w:lang/>
        </w:rPr>
      </w:pPr>
      <w:r w:rsidRPr="0059441F">
        <w:rPr>
          <w:b/>
          <w:sz w:val="32"/>
          <w:szCs w:val="32"/>
          <w:lang/>
        </w:rPr>
        <w:t>ОБАВЕШТЕЊЕ</w:t>
      </w:r>
    </w:p>
    <w:p w:rsidR="0059441F" w:rsidRDefault="0059441F">
      <w:pPr>
        <w:rPr>
          <w:lang/>
        </w:rPr>
      </w:pPr>
    </w:p>
    <w:p w:rsidR="0059441F" w:rsidRPr="0059441F" w:rsidRDefault="0059441F" w:rsidP="0059441F">
      <w:pPr>
        <w:jc w:val="center"/>
        <w:rPr>
          <w:sz w:val="28"/>
          <w:szCs w:val="28"/>
          <w:lang/>
        </w:rPr>
      </w:pPr>
      <w:r w:rsidRPr="0059441F">
        <w:rPr>
          <w:sz w:val="28"/>
          <w:szCs w:val="28"/>
          <w:lang/>
        </w:rPr>
        <w:t>За Јавну набавку мале вредности</w:t>
      </w:r>
    </w:p>
    <w:p w:rsidR="0059441F" w:rsidRPr="0059441F" w:rsidRDefault="0059441F">
      <w:pPr>
        <w:rPr>
          <w:sz w:val="28"/>
          <w:szCs w:val="28"/>
          <w:lang/>
        </w:rPr>
      </w:pPr>
      <w:r w:rsidRPr="0059441F">
        <w:rPr>
          <w:sz w:val="28"/>
          <w:szCs w:val="28"/>
          <w:lang/>
        </w:rPr>
        <w:t xml:space="preserve">Куповина електричне енергије за потребе  Културног  Центра </w:t>
      </w:r>
      <w:r w:rsidR="00FC6AB0">
        <w:rPr>
          <w:sz w:val="28"/>
          <w:szCs w:val="28"/>
          <w:lang/>
        </w:rPr>
        <w:t>„</w:t>
      </w:r>
      <w:r w:rsidRPr="0059441F">
        <w:rPr>
          <w:sz w:val="28"/>
          <w:szCs w:val="28"/>
          <w:lang/>
        </w:rPr>
        <w:t xml:space="preserve">Радоје Домановић </w:t>
      </w:r>
      <w:r w:rsidR="00FC6AB0">
        <w:rPr>
          <w:sz w:val="28"/>
          <w:szCs w:val="28"/>
          <w:lang/>
        </w:rPr>
        <w:t>„</w:t>
      </w:r>
      <w:r w:rsidRPr="0059441F">
        <w:rPr>
          <w:sz w:val="28"/>
          <w:szCs w:val="28"/>
          <w:lang/>
        </w:rPr>
        <w:t xml:space="preserve"> Рача</w:t>
      </w:r>
      <w:r w:rsidR="00FC6AB0">
        <w:rPr>
          <w:sz w:val="28"/>
          <w:szCs w:val="28"/>
          <w:lang/>
        </w:rPr>
        <w:t>.</w:t>
      </w:r>
      <w:r w:rsidRPr="0059441F">
        <w:rPr>
          <w:sz w:val="28"/>
          <w:szCs w:val="28"/>
          <w:lang/>
        </w:rPr>
        <w:t xml:space="preserve"> </w:t>
      </w:r>
    </w:p>
    <w:p w:rsidR="0059441F" w:rsidRPr="00FC6AB0" w:rsidRDefault="0059441F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>РБ.Јавне  набавке 2/2016</w:t>
      </w:r>
    </w:p>
    <w:p w:rsidR="0059441F" w:rsidRPr="00FC6AB0" w:rsidRDefault="0059441F">
      <w:pPr>
        <w:rPr>
          <w:sz w:val="28"/>
          <w:szCs w:val="28"/>
          <w:lang/>
        </w:rPr>
      </w:pPr>
      <w:r w:rsidRPr="00FC6AB0">
        <w:rPr>
          <w:sz w:val="28"/>
          <w:szCs w:val="28"/>
          <w:lang/>
        </w:rPr>
        <w:t xml:space="preserve">Конкурсна документација која је објављена на Порталу јавних набавки и интернет страници  наручиоца </w:t>
      </w:r>
      <w:r w:rsidR="00FC6AB0" w:rsidRPr="00FC6AB0">
        <w:rPr>
          <w:sz w:val="28"/>
          <w:szCs w:val="28"/>
          <w:lang/>
        </w:rPr>
        <w:t xml:space="preserve"> </w:t>
      </w:r>
      <w:r w:rsidRPr="00FC6AB0">
        <w:rPr>
          <w:sz w:val="28"/>
          <w:szCs w:val="28"/>
          <w:lang/>
        </w:rPr>
        <w:t>06.05.2016.године</w:t>
      </w:r>
      <w:r w:rsidR="00FC6AB0" w:rsidRPr="00FC6AB0">
        <w:rPr>
          <w:sz w:val="28"/>
          <w:szCs w:val="28"/>
          <w:lang/>
        </w:rPr>
        <w:t>.</w:t>
      </w:r>
    </w:p>
    <w:p w:rsidR="0059441F" w:rsidRPr="00FC6AB0" w:rsidRDefault="0059441F">
      <w:pPr>
        <w:rPr>
          <w:sz w:val="28"/>
          <w:szCs w:val="28"/>
          <w:lang/>
        </w:rPr>
      </w:pPr>
      <w:r w:rsidRPr="00FC6AB0">
        <w:rPr>
          <w:sz w:val="28"/>
          <w:szCs w:val="28"/>
          <w:lang/>
        </w:rPr>
        <w:t xml:space="preserve">Крајни рок за достављање понуда  је 20.05.2016.године до 12,00 часова </w:t>
      </w:r>
    </w:p>
    <w:p w:rsidR="0059441F" w:rsidRPr="00FC6AB0" w:rsidRDefault="0059441F">
      <w:pPr>
        <w:rPr>
          <w:sz w:val="28"/>
          <w:szCs w:val="28"/>
          <w:lang/>
        </w:rPr>
      </w:pPr>
      <w:r w:rsidRPr="00FC6AB0">
        <w:rPr>
          <w:sz w:val="28"/>
          <w:szCs w:val="28"/>
          <w:lang/>
        </w:rPr>
        <w:t>Јавно отварање понуда  је 20.05.2016.године -12,15</w:t>
      </w:r>
    </w:p>
    <w:p w:rsidR="0059441F" w:rsidRPr="00FC6AB0" w:rsidRDefault="0059441F">
      <w:pPr>
        <w:rPr>
          <w:sz w:val="28"/>
          <w:szCs w:val="28"/>
        </w:rPr>
      </w:pPr>
      <w:r w:rsidRPr="00FC6AB0">
        <w:rPr>
          <w:sz w:val="28"/>
          <w:szCs w:val="28"/>
          <w:lang/>
        </w:rPr>
        <w:t>У Конкурсној документацији  није  написана адреса Наручиоца где се  достављају понуде</w:t>
      </w:r>
      <w:r w:rsidR="00FC6AB0">
        <w:rPr>
          <w:sz w:val="28"/>
          <w:szCs w:val="28"/>
          <w:lang/>
        </w:rPr>
        <w:t>.</w:t>
      </w:r>
      <w:r w:rsidRPr="00FC6AB0">
        <w:rPr>
          <w:sz w:val="28"/>
          <w:szCs w:val="28"/>
          <w:lang/>
        </w:rPr>
        <w:t xml:space="preserve"> </w:t>
      </w:r>
    </w:p>
    <w:p w:rsidR="0059441F" w:rsidRPr="00FC6AB0" w:rsidRDefault="0059441F">
      <w:pPr>
        <w:rPr>
          <w:sz w:val="28"/>
          <w:szCs w:val="28"/>
          <w:lang/>
        </w:rPr>
      </w:pPr>
      <w:r w:rsidRPr="00FC6AB0">
        <w:rPr>
          <w:sz w:val="28"/>
          <w:szCs w:val="28"/>
          <w:lang/>
        </w:rPr>
        <w:t>Адреса Наручиоца  за достављање понуда је :</w:t>
      </w:r>
    </w:p>
    <w:p w:rsidR="0059441F" w:rsidRPr="00FC6AB0" w:rsidRDefault="0059441F">
      <w:pPr>
        <w:rPr>
          <w:b/>
          <w:sz w:val="28"/>
          <w:szCs w:val="28"/>
          <w:lang/>
        </w:rPr>
      </w:pPr>
      <w:r w:rsidRPr="00FC6AB0">
        <w:rPr>
          <w:b/>
          <w:sz w:val="28"/>
          <w:szCs w:val="28"/>
          <w:lang/>
        </w:rPr>
        <w:t>Културни Центар</w:t>
      </w:r>
      <w:r w:rsidR="00FC6AB0">
        <w:rPr>
          <w:b/>
          <w:sz w:val="28"/>
          <w:szCs w:val="28"/>
          <w:lang/>
        </w:rPr>
        <w:t>“</w:t>
      </w:r>
      <w:r w:rsidRPr="00FC6AB0">
        <w:rPr>
          <w:b/>
          <w:sz w:val="28"/>
          <w:szCs w:val="28"/>
          <w:lang/>
        </w:rPr>
        <w:t xml:space="preserve"> Радоје Домановић</w:t>
      </w:r>
      <w:r w:rsidR="00FC6AB0">
        <w:rPr>
          <w:b/>
          <w:sz w:val="28"/>
          <w:szCs w:val="28"/>
          <w:lang/>
        </w:rPr>
        <w:t>“</w:t>
      </w:r>
      <w:r w:rsidRPr="00FC6AB0">
        <w:rPr>
          <w:b/>
          <w:sz w:val="28"/>
          <w:szCs w:val="28"/>
          <w:lang/>
        </w:rPr>
        <w:t xml:space="preserve">, Карађорђева 60 , 34210 Рача </w:t>
      </w:r>
    </w:p>
    <w:p w:rsidR="0059441F" w:rsidRPr="0059441F" w:rsidRDefault="0059441F">
      <w:pPr>
        <w:rPr>
          <w:lang/>
        </w:rPr>
      </w:pPr>
    </w:p>
    <w:sectPr w:rsidR="0059441F" w:rsidRPr="0059441F" w:rsidSect="00261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AB0" w:rsidRDefault="00FC6AB0" w:rsidP="00FC6AB0">
      <w:pPr>
        <w:spacing w:after="0" w:line="240" w:lineRule="auto"/>
      </w:pPr>
      <w:r>
        <w:separator/>
      </w:r>
    </w:p>
  </w:endnote>
  <w:endnote w:type="continuationSeparator" w:id="1">
    <w:p w:rsidR="00FC6AB0" w:rsidRDefault="00FC6AB0" w:rsidP="00FC6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AB0" w:rsidRDefault="00FC6AB0" w:rsidP="00FC6AB0">
      <w:pPr>
        <w:spacing w:after="0" w:line="240" w:lineRule="auto"/>
      </w:pPr>
      <w:r>
        <w:separator/>
      </w:r>
    </w:p>
  </w:footnote>
  <w:footnote w:type="continuationSeparator" w:id="1">
    <w:p w:rsidR="00FC6AB0" w:rsidRDefault="00FC6AB0" w:rsidP="00FC6A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441F"/>
    <w:rsid w:val="00261846"/>
    <w:rsid w:val="0059441F"/>
    <w:rsid w:val="00FC6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8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C6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AB0"/>
  </w:style>
  <w:style w:type="paragraph" w:styleId="Footer">
    <w:name w:val="footer"/>
    <w:basedOn w:val="Normal"/>
    <w:link w:val="FooterChar"/>
    <w:uiPriority w:val="99"/>
    <w:semiHidden/>
    <w:unhideWhenUsed/>
    <w:rsid w:val="00FC6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ceca</dc:creator>
  <cp:lastModifiedBy>ceca</cp:lastModifiedBy>
  <cp:revision>1</cp:revision>
  <dcterms:created xsi:type="dcterms:W3CDTF">2016-05-17T08:11:00Z</dcterms:created>
  <dcterms:modified xsi:type="dcterms:W3CDTF">2016-05-17T08:27:00Z</dcterms:modified>
</cp:coreProperties>
</file>