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02" w:rsidRPr="009723D5" w:rsidRDefault="00591202" w:rsidP="00591202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9723D5">
        <w:rPr>
          <w:rFonts w:ascii="Times New Roman" w:eastAsiaTheme="minorHAnsi" w:hAnsi="Times New Roman"/>
        </w:rPr>
        <w:t>ЈП „</w:t>
      </w:r>
      <w:proofErr w:type="spellStart"/>
      <w:r w:rsidRPr="009723D5">
        <w:rPr>
          <w:rFonts w:ascii="Times New Roman" w:eastAsiaTheme="minorHAnsi" w:hAnsi="Times New Roman"/>
        </w:rPr>
        <w:t>Дирекција</w:t>
      </w:r>
      <w:proofErr w:type="spellEnd"/>
      <w:r w:rsidRPr="009723D5">
        <w:rPr>
          <w:rFonts w:ascii="Times New Roman" w:eastAsiaTheme="minorHAnsi" w:hAnsi="Times New Roman"/>
        </w:rPr>
        <w:t xml:space="preserve"> </w:t>
      </w:r>
      <w:proofErr w:type="spellStart"/>
      <w:r w:rsidRPr="009723D5">
        <w:rPr>
          <w:rFonts w:ascii="Times New Roman" w:eastAsiaTheme="minorHAnsi" w:hAnsi="Times New Roman"/>
        </w:rPr>
        <w:t>за</w:t>
      </w:r>
      <w:proofErr w:type="spellEnd"/>
      <w:r w:rsidRPr="009723D5">
        <w:rPr>
          <w:rFonts w:ascii="Times New Roman" w:eastAsiaTheme="minorHAnsi" w:hAnsi="Times New Roman"/>
        </w:rPr>
        <w:t xml:space="preserve"> </w:t>
      </w:r>
      <w:proofErr w:type="spellStart"/>
      <w:r w:rsidRPr="009723D5">
        <w:rPr>
          <w:rFonts w:ascii="Times New Roman" w:eastAsiaTheme="minorHAnsi" w:hAnsi="Times New Roman"/>
        </w:rPr>
        <w:t>изградњу</w:t>
      </w:r>
      <w:proofErr w:type="spellEnd"/>
      <w:r w:rsidRPr="009723D5">
        <w:rPr>
          <w:rFonts w:ascii="Times New Roman" w:eastAsiaTheme="minorHAnsi" w:hAnsi="Times New Roman"/>
        </w:rPr>
        <w:t xml:space="preserve"> </w:t>
      </w:r>
      <w:proofErr w:type="spellStart"/>
      <w:r w:rsidRPr="009723D5">
        <w:rPr>
          <w:rFonts w:ascii="Times New Roman" w:eastAsiaTheme="minorHAnsi" w:hAnsi="Times New Roman"/>
        </w:rPr>
        <w:t>општине</w:t>
      </w:r>
      <w:proofErr w:type="spellEnd"/>
      <w:r w:rsidRPr="009723D5">
        <w:rPr>
          <w:rFonts w:ascii="Times New Roman" w:eastAsiaTheme="minorHAnsi" w:hAnsi="Times New Roman"/>
        </w:rPr>
        <w:t xml:space="preserve"> </w:t>
      </w:r>
      <w:proofErr w:type="spellStart"/>
      <w:r w:rsidRPr="009723D5">
        <w:rPr>
          <w:rFonts w:ascii="Times New Roman" w:eastAsiaTheme="minorHAnsi" w:hAnsi="Times New Roman"/>
        </w:rPr>
        <w:t>Рача</w:t>
      </w:r>
      <w:proofErr w:type="spellEnd"/>
      <w:proofErr w:type="gramStart"/>
      <w:r w:rsidRPr="009723D5">
        <w:rPr>
          <w:rFonts w:ascii="Times New Roman" w:eastAsiaTheme="minorHAnsi" w:hAnsi="Times New Roman"/>
        </w:rPr>
        <w:t xml:space="preserve">“ </w:t>
      </w:r>
      <w:proofErr w:type="spellStart"/>
      <w:r w:rsidRPr="009723D5">
        <w:rPr>
          <w:rFonts w:ascii="Times New Roman" w:eastAsiaTheme="minorHAnsi" w:hAnsi="Times New Roman"/>
        </w:rPr>
        <w:t>Рача</w:t>
      </w:r>
      <w:proofErr w:type="spellEnd"/>
      <w:proofErr w:type="gramEnd"/>
    </w:p>
    <w:p w:rsidR="00591202" w:rsidRPr="009723D5" w:rsidRDefault="00591202" w:rsidP="00591202">
      <w:pPr>
        <w:spacing w:after="0" w:line="240" w:lineRule="auto"/>
        <w:jc w:val="both"/>
        <w:rPr>
          <w:rFonts w:ascii="Times New Roman" w:eastAsiaTheme="minorHAnsi" w:hAnsi="Times New Roman"/>
        </w:rPr>
      </w:pPr>
      <w:proofErr w:type="spellStart"/>
      <w:r w:rsidRPr="009723D5">
        <w:rPr>
          <w:rFonts w:ascii="Times New Roman" w:eastAsiaTheme="minorHAnsi" w:hAnsi="Times New Roman"/>
        </w:rPr>
        <w:t>Ул</w:t>
      </w:r>
      <w:proofErr w:type="spellEnd"/>
      <w:r w:rsidRPr="009723D5">
        <w:rPr>
          <w:rFonts w:ascii="Times New Roman" w:eastAsiaTheme="minorHAnsi" w:hAnsi="Times New Roman"/>
        </w:rPr>
        <w:t xml:space="preserve">. </w:t>
      </w:r>
      <w:proofErr w:type="spellStart"/>
      <w:r w:rsidRPr="009723D5">
        <w:rPr>
          <w:rFonts w:ascii="Times New Roman" w:eastAsiaTheme="minorHAnsi" w:hAnsi="Times New Roman"/>
        </w:rPr>
        <w:t>Карађорђева</w:t>
      </w:r>
      <w:proofErr w:type="spellEnd"/>
      <w:r w:rsidRPr="009723D5">
        <w:rPr>
          <w:rFonts w:ascii="Times New Roman" w:eastAsiaTheme="minorHAnsi" w:hAnsi="Times New Roman"/>
        </w:rPr>
        <w:t xml:space="preserve"> 48</w:t>
      </w:r>
    </w:p>
    <w:p w:rsidR="00591202" w:rsidRPr="009723D5" w:rsidRDefault="00591202" w:rsidP="00591202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9723D5">
        <w:rPr>
          <w:rFonts w:ascii="Times New Roman" w:eastAsiaTheme="minorHAnsi" w:hAnsi="Times New Roman"/>
        </w:rPr>
        <w:t xml:space="preserve">34210 </w:t>
      </w:r>
      <w:proofErr w:type="spellStart"/>
      <w:r w:rsidRPr="009723D5">
        <w:rPr>
          <w:rFonts w:ascii="Times New Roman" w:eastAsiaTheme="minorHAnsi" w:hAnsi="Times New Roman"/>
        </w:rPr>
        <w:t>Рача</w:t>
      </w:r>
      <w:proofErr w:type="spellEnd"/>
    </w:p>
    <w:p w:rsidR="00591202" w:rsidRPr="009723D5" w:rsidRDefault="00591202" w:rsidP="00591202">
      <w:pPr>
        <w:spacing w:after="0" w:line="240" w:lineRule="auto"/>
        <w:jc w:val="both"/>
        <w:rPr>
          <w:rFonts w:ascii="Times New Roman" w:eastAsiaTheme="minorHAnsi" w:hAnsi="Times New Roman"/>
        </w:rPr>
      </w:pPr>
      <w:proofErr w:type="spellStart"/>
      <w:r w:rsidRPr="009723D5">
        <w:rPr>
          <w:rFonts w:ascii="Times New Roman" w:eastAsiaTheme="minorHAnsi" w:hAnsi="Times New Roman"/>
        </w:rPr>
        <w:t>Број</w:t>
      </w:r>
      <w:proofErr w:type="spellEnd"/>
      <w:r w:rsidRPr="009723D5">
        <w:rPr>
          <w:rFonts w:ascii="Times New Roman" w:eastAsiaTheme="minorHAnsi" w:hAnsi="Times New Roman"/>
        </w:rPr>
        <w:t>: 10/2016</w:t>
      </w:r>
    </w:p>
    <w:p w:rsidR="00591202" w:rsidRPr="009723D5" w:rsidRDefault="00591202" w:rsidP="00591202">
      <w:pPr>
        <w:spacing w:after="0" w:line="240" w:lineRule="auto"/>
        <w:jc w:val="both"/>
        <w:rPr>
          <w:rFonts w:ascii="Times New Roman" w:eastAsiaTheme="minorHAnsi" w:hAnsi="Times New Roman"/>
        </w:rPr>
      </w:pPr>
      <w:proofErr w:type="spellStart"/>
      <w:r w:rsidRPr="009723D5">
        <w:rPr>
          <w:rFonts w:ascii="Times New Roman" w:eastAsiaTheme="minorHAnsi" w:hAnsi="Times New Roman"/>
        </w:rPr>
        <w:t>Дана</w:t>
      </w:r>
      <w:proofErr w:type="spellEnd"/>
      <w:r w:rsidRPr="009723D5">
        <w:rPr>
          <w:rFonts w:ascii="Times New Roman" w:eastAsiaTheme="minorHAnsi" w:hAnsi="Times New Roman"/>
        </w:rPr>
        <w:t xml:space="preserve">: 26.05.2016. </w:t>
      </w:r>
      <w:proofErr w:type="spellStart"/>
      <w:proofErr w:type="gramStart"/>
      <w:r w:rsidRPr="009723D5">
        <w:rPr>
          <w:rFonts w:ascii="Times New Roman" w:eastAsiaTheme="minorHAnsi" w:hAnsi="Times New Roman"/>
        </w:rPr>
        <w:t>године</w:t>
      </w:r>
      <w:proofErr w:type="spellEnd"/>
      <w:proofErr w:type="gramEnd"/>
    </w:p>
    <w:p w:rsidR="00591202" w:rsidRPr="009723D5" w:rsidRDefault="00591202" w:rsidP="00591202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9723D5">
        <w:rPr>
          <w:rFonts w:ascii="Times New Roman" w:eastAsiaTheme="minorHAnsi" w:hAnsi="Times New Roman"/>
        </w:rPr>
        <w:t>РАЧА</w:t>
      </w:r>
    </w:p>
    <w:p w:rsidR="00591202" w:rsidRPr="00782702" w:rsidRDefault="00591202" w:rsidP="00591202">
      <w:pPr>
        <w:rPr>
          <w:rFonts w:ascii="Times New Roman" w:hAnsi="Times New Roman"/>
          <w:sz w:val="24"/>
          <w:szCs w:val="24"/>
        </w:rPr>
      </w:pPr>
    </w:p>
    <w:p w:rsidR="00591202" w:rsidRPr="00FE3BBB" w:rsidRDefault="00591202" w:rsidP="00591202">
      <w:pPr>
        <w:jc w:val="center"/>
        <w:rPr>
          <w:rFonts w:ascii="Times New Roman" w:hAnsi="Times New Roman"/>
          <w:b/>
        </w:rPr>
      </w:pPr>
      <w:r w:rsidRPr="00FE3BBB">
        <w:rPr>
          <w:rFonts w:ascii="Times New Roman" w:hAnsi="Times New Roman"/>
          <w:b/>
        </w:rPr>
        <w:t>ПИТАЊА И ОДГОВОРИ</w:t>
      </w:r>
    </w:p>
    <w:p w:rsidR="00591202" w:rsidRPr="00FE3BBB" w:rsidRDefault="00591202" w:rsidP="00591202">
      <w:pPr>
        <w:jc w:val="center"/>
        <w:rPr>
          <w:rFonts w:ascii="Times New Roman" w:hAnsi="Times New Roman"/>
        </w:rPr>
      </w:pPr>
      <w:proofErr w:type="spellStart"/>
      <w:proofErr w:type="gramStart"/>
      <w:r w:rsidRPr="00FE3BBB">
        <w:rPr>
          <w:rFonts w:ascii="Times New Roman" w:hAnsi="Times New Roman"/>
        </w:rPr>
        <w:t>Дана</w:t>
      </w:r>
      <w:proofErr w:type="spellEnd"/>
      <w:r w:rsidRPr="00FE3BBB">
        <w:rPr>
          <w:rFonts w:ascii="Times New Roman" w:hAnsi="Times New Roman"/>
        </w:rPr>
        <w:t xml:space="preserve"> 25.05.2016.</w:t>
      </w:r>
      <w:proofErr w:type="gramEnd"/>
      <w:r w:rsidRPr="00FE3BBB">
        <w:rPr>
          <w:rFonts w:ascii="Times New Roman" w:hAnsi="Times New Roman"/>
        </w:rPr>
        <w:t xml:space="preserve"> </w:t>
      </w:r>
      <w:proofErr w:type="spellStart"/>
      <w:proofErr w:type="gramStart"/>
      <w:r w:rsidRPr="00FE3BBB">
        <w:rPr>
          <w:rFonts w:ascii="Times New Roman" w:hAnsi="Times New Roman"/>
        </w:rPr>
        <w:t>године</w:t>
      </w:r>
      <w:proofErr w:type="spellEnd"/>
      <w:proofErr w:type="gram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достављено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је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питање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понуђача</w:t>
      </w:r>
      <w:proofErr w:type="spellEnd"/>
      <w:r w:rsidRPr="00FE3BBB">
        <w:rPr>
          <w:rFonts w:ascii="Times New Roman" w:hAnsi="Times New Roman"/>
        </w:rPr>
        <w:t>:</w:t>
      </w:r>
    </w:p>
    <w:p w:rsidR="00591202" w:rsidRPr="00FE3BBB" w:rsidRDefault="00591202" w:rsidP="00591202">
      <w:pPr>
        <w:rPr>
          <w:rFonts w:ascii="Times New Roman" w:hAnsi="Times New Roman"/>
        </w:rPr>
      </w:pPr>
    </w:p>
    <w:p w:rsidR="00591202" w:rsidRPr="00FE3BBB" w:rsidRDefault="00591202" w:rsidP="00591202">
      <w:pPr>
        <w:jc w:val="both"/>
        <w:rPr>
          <w:rFonts w:ascii="Times New Roman" w:hAnsi="Times New Roman"/>
        </w:rPr>
      </w:pPr>
      <w:r w:rsidRPr="00FE3BBB">
        <w:rPr>
          <w:rFonts w:ascii="Times New Roman" w:hAnsi="Times New Roman"/>
        </w:rPr>
        <w:t>Под тачком 5. Упутство понуђачу о сачињавању понуде, па тачке:</w:t>
      </w:r>
    </w:p>
    <w:p w:rsidR="00591202" w:rsidRPr="00FE3BBB" w:rsidRDefault="00591202" w:rsidP="00591202">
      <w:pPr>
        <w:pStyle w:val="ListParagraph"/>
        <w:numPr>
          <w:ilvl w:val="1"/>
          <w:numId w:val="2"/>
        </w:numPr>
        <w:ind w:right="26"/>
        <w:jc w:val="both"/>
        <w:rPr>
          <w:rFonts w:ascii="Times New Roman" w:hAnsi="Times New Roman"/>
        </w:rPr>
      </w:pPr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Врста</w:t>
      </w:r>
      <w:proofErr w:type="spellEnd"/>
      <w:r w:rsidRPr="00FE3BBB">
        <w:rPr>
          <w:rFonts w:ascii="Times New Roman" w:hAnsi="Times New Roman"/>
        </w:rPr>
        <w:t xml:space="preserve">, </w:t>
      </w:r>
      <w:proofErr w:type="spellStart"/>
      <w:r w:rsidRPr="00FE3BBB">
        <w:rPr>
          <w:rFonts w:ascii="Times New Roman" w:hAnsi="Times New Roman"/>
        </w:rPr>
        <w:t>садржина</w:t>
      </w:r>
      <w:proofErr w:type="spellEnd"/>
      <w:r w:rsidRPr="00FE3BBB">
        <w:rPr>
          <w:rFonts w:ascii="Times New Roman" w:hAnsi="Times New Roman"/>
        </w:rPr>
        <w:t xml:space="preserve">, </w:t>
      </w:r>
      <w:proofErr w:type="spellStart"/>
      <w:r w:rsidRPr="00FE3BBB">
        <w:rPr>
          <w:rFonts w:ascii="Times New Roman" w:hAnsi="Times New Roman"/>
        </w:rPr>
        <w:t>начин</w:t>
      </w:r>
      <w:proofErr w:type="spellEnd"/>
      <w:r w:rsidRPr="00FE3BBB">
        <w:rPr>
          <w:rFonts w:ascii="Times New Roman" w:hAnsi="Times New Roman"/>
        </w:rPr>
        <w:t xml:space="preserve">  </w:t>
      </w:r>
      <w:proofErr w:type="spellStart"/>
      <w:r w:rsidRPr="00FE3BBB">
        <w:rPr>
          <w:rFonts w:ascii="Times New Roman" w:hAnsi="Times New Roman"/>
        </w:rPr>
        <w:t>подношења</w:t>
      </w:r>
      <w:proofErr w:type="spellEnd"/>
      <w:r w:rsidRPr="00FE3BBB">
        <w:rPr>
          <w:rFonts w:ascii="Times New Roman" w:hAnsi="Times New Roman"/>
        </w:rPr>
        <w:t xml:space="preserve">, </w:t>
      </w:r>
      <w:proofErr w:type="spellStart"/>
      <w:r w:rsidRPr="00FE3BBB">
        <w:rPr>
          <w:rFonts w:ascii="Times New Roman" w:hAnsi="Times New Roman"/>
        </w:rPr>
        <w:t>висина</w:t>
      </w:r>
      <w:proofErr w:type="spellEnd"/>
      <w:r w:rsidRPr="00FE3BBB">
        <w:rPr>
          <w:rFonts w:ascii="Times New Roman" w:hAnsi="Times New Roman"/>
        </w:rPr>
        <w:t xml:space="preserve"> и </w:t>
      </w:r>
      <w:proofErr w:type="spellStart"/>
      <w:r w:rsidRPr="00FE3BBB">
        <w:rPr>
          <w:rFonts w:ascii="Times New Roman" w:hAnsi="Times New Roman"/>
        </w:rPr>
        <w:t>рокови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обезбеђења</w:t>
      </w:r>
      <w:proofErr w:type="spellEnd"/>
      <w:r w:rsidRPr="00FE3BBB">
        <w:rPr>
          <w:rFonts w:ascii="Times New Roman" w:hAnsi="Times New Roman"/>
        </w:rPr>
        <w:t xml:space="preserve"> </w:t>
      </w:r>
    </w:p>
    <w:p w:rsidR="00591202" w:rsidRPr="00FE3BBB" w:rsidRDefault="00591202" w:rsidP="00591202">
      <w:pPr>
        <w:ind w:left="720" w:right="26"/>
        <w:jc w:val="both"/>
        <w:rPr>
          <w:rFonts w:ascii="Times New Roman" w:hAnsi="Times New Roman"/>
        </w:rPr>
      </w:pPr>
      <w:proofErr w:type="spellStart"/>
      <w:r w:rsidRPr="00FE3BBB">
        <w:rPr>
          <w:rFonts w:ascii="Times New Roman" w:hAnsi="Times New Roman"/>
        </w:rPr>
        <w:t>Понуђач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који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наступа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самостално</w:t>
      </w:r>
      <w:proofErr w:type="spellEnd"/>
      <w:r w:rsidRPr="00FE3BBB">
        <w:rPr>
          <w:rFonts w:ascii="Times New Roman" w:hAnsi="Times New Roman"/>
        </w:rPr>
        <w:t xml:space="preserve">, </w:t>
      </w:r>
      <w:proofErr w:type="spellStart"/>
      <w:r w:rsidRPr="00FE3BBB">
        <w:rPr>
          <w:rFonts w:ascii="Times New Roman" w:hAnsi="Times New Roman"/>
        </w:rPr>
        <w:t>понуђач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који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наступа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са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подизвођачима</w:t>
      </w:r>
      <w:proofErr w:type="spellEnd"/>
      <w:r w:rsidRPr="00FE3BBB">
        <w:rPr>
          <w:rFonts w:ascii="Times New Roman" w:hAnsi="Times New Roman"/>
        </w:rPr>
        <w:t xml:space="preserve">, </w:t>
      </w:r>
      <w:proofErr w:type="spellStart"/>
      <w:r w:rsidRPr="00FE3BBB">
        <w:rPr>
          <w:rFonts w:ascii="Times New Roman" w:hAnsi="Times New Roman"/>
        </w:rPr>
        <w:t>односно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група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понуђача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је</w:t>
      </w:r>
      <w:proofErr w:type="spellEnd"/>
      <w:r w:rsidRPr="00FE3BBB">
        <w:rPr>
          <w:rFonts w:ascii="Times New Roman" w:hAnsi="Times New Roman"/>
        </w:rPr>
        <w:t xml:space="preserve"> у </w:t>
      </w:r>
      <w:proofErr w:type="spellStart"/>
      <w:r w:rsidRPr="00FE3BBB">
        <w:rPr>
          <w:rFonts w:ascii="Times New Roman" w:hAnsi="Times New Roman"/>
        </w:rPr>
        <w:t>обавези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да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уз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понуду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доставе</w:t>
      </w:r>
      <w:proofErr w:type="spellEnd"/>
      <w:r w:rsidRPr="00FE3BBB">
        <w:rPr>
          <w:rFonts w:ascii="Times New Roman" w:hAnsi="Times New Roman"/>
        </w:rPr>
        <w:t>:</w:t>
      </w:r>
    </w:p>
    <w:p w:rsidR="00591202" w:rsidRPr="00FE3BBB" w:rsidRDefault="00591202" w:rsidP="00591202">
      <w:pPr>
        <w:pStyle w:val="Header"/>
        <w:numPr>
          <w:ilvl w:val="2"/>
          <w:numId w:val="1"/>
        </w:numPr>
        <w:spacing w:after="0" w:line="240" w:lineRule="auto"/>
        <w:ind w:right="26"/>
        <w:jc w:val="both"/>
        <w:rPr>
          <w:rFonts w:ascii="Times New Roman" w:eastAsia="TimesNewRomanPSMT" w:hAnsi="Times New Roman"/>
          <w:bCs/>
          <w:iCs/>
          <w:lang w:val="sl-SI"/>
        </w:rPr>
      </w:pPr>
      <w:r w:rsidRPr="00FE3BBB">
        <w:rPr>
          <w:rFonts w:ascii="Times New Roman" w:hAnsi="Times New Roman"/>
          <w:lang w:val="sr-Cyrl-CS"/>
        </w:rPr>
        <w:t>Понуђач је дужан да у понуди достави средство финансијског обезбеђења за озбиљност понуде и то банкарску</w:t>
      </w:r>
      <w:r w:rsidR="009478A4" w:rsidRPr="00FE3BBB">
        <w:rPr>
          <w:rFonts w:ascii="Times New Roman" w:hAnsi="Times New Roman"/>
          <w:lang w:val="sr-Cyrl-CS"/>
        </w:rPr>
        <w:t xml:space="preserve"> гаранцију за озбиљност понуде</w:t>
      </w:r>
    </w:p>
    <w:p w:rsidR="00591202" w:rsidRPr="00FE3BBB" w:rsidRDefault="00591202" w:rsidP="00591202">
      <w:pPr>
        <w:pStyle w:val="ListParagraph"/>
        <w:numPr>
          <w:ilvl w:val="2"/>
          <w:numId w:val="1"/>
        </w:numPr>
        <w:spacing w:after="0" w:line="240" w:lineRule="auto"/>
        <w:ind w:right="26"/>
        <w:jc w:val="both"/>
        <w:rPr>
          <w:rFonts w:ascii="Times New Roman" w:hAnsi="Times New Roman"/>
        </w:rPr>
      </w:pPr>
      <w:r w:rsidRPr="00FE3BBB">
        <w:rPr>
          <w:rFonts w:ascii="Times New Roman" w:eastAsia="TimesNewRomanPSMT" w:hAnsi="Times New Roman"/>
          <w:bCs/>
          <w:iCs/>
          <w:lang w:val="sl-SI"/>
        </w:rPr>
        <w:t>Изабрани понуђач се обавезује да</w:t>
      </w:r>
      <w:r w:rsidRPr="00FE3BBB">
        <w:rPr>
          <w:rFonts w:ascii="Times New Roman" w:eastAsia="TimesNewRomanPSMT" w:hAnsi="Times New Roman"/>
          <w:b/>
          <w:bCs/>
          <w:iCs/>
          <w:u w:val="single"/>
          <w:lang w:val="sl-SI"/>
        </w:rPr>
        <w:t xml:space="preserve"> у року од 7 дана од дана закључења Уговор</w:t>
      </w:r>
      <w:r w:rsidRPr="00FE3BBB">
        <w:rPr>
          <w:rFonts w:ascii="Times New Roman" w:eastAsia="TimesNewRomanPSMT" w:hAnsi="Times New Roman"/>
          <w:b/>
          <w:bCs/>
          <w:iCs/>
          <w:u w:val="single"/>
          <w:lang w:val="ru-RU"/>
        </w:rPr>
        <w:t>а</w:t>
      </w:r>
      <w:r w:rsidRPr="00FE3BBB">
        <w:rPr>
          <w:rFonts w:ascii="Times New Roman" w:eastAsia="TimesNewRomanPSMT" w:hAnsi="Times New Roman"/>
          <w:bCs/>
          <w:iCs/>
          <w:lang w:val="sl-SI"/>
        </w:rPr>
        <w:t>, преда Наручиоцу банкарску гаранцију за добро извршење посла, која ће бити са клаузулама: безусловн</w:t>
      </w:r>
      <w:r w:rsidRPr="00FE3BBB">
        <w:rPr>
          <w:rFonts w:ascii="Times New Roman" w:eastAsia="TimesNewRomanPSMT" w:hAnsi="Times New Roman"/>
          <w:bCs/>
          <w:iCs/>
          <w:lang w:val="sr-Cyrl-CS"/>
        </w:rPr>
        <w:t>а и</w:t>
      </w:r>
      <w:r w:rsidRPr="00FE3BBB">
        <w:rPr>
          <w:rFonts w:ascii="Times New Roman" w:eastAsia="TimesNewRomanPSMT" w:hAnsi="Times New Roman"/>
          <w:bCs/>
          <w:iCs/>
          <w:lang w:val="sl-SI"/>
        </w:rPr>
        <w:t xml:space="preserve"> платива на први позив. Банкарска гаранција за добро извршење посла </w:t>
      </w:r>
    </w:p>
    <w:p w:rsidR="00591202" w:rsidRPr="00FE3BBB" w:rsidRDefault="00591202" w:rsidP="00591202">
      <w:pPr>
        <w:pStyle w:val="ListParagraph"/>
        <w:numPr>
          <w:ilvl w:val="2"/>
          <w:numId w:val="1"/>
        </w:numPr>
        <w:spacing w:after="0" w:line="240" w:lineRule="auto"/>
        <w:ind w:right="26"/>
        <w:jc w:val="both"/>
        <w:rPr>
          <w:rFonts w:ascii="Times New Roman" w:hAnsi="Times New Roman"/>
        </w:rPr>
      </w:pPr>
      <w:proofErr w:type="spellStart"/>
      <w:r w:rsidRPr="00FE3BBB">
        <w:rPr>
          <w:rFonts w:ascii="Times New Roman" w:eastAsia="TimesNewRomanPSMT" w:hAnsi="Times New Roman"/>
          <w:bCs/>
          <w:iCs/>
        </w:rPr>
        <w:t>Изабрани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понуђач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се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обавезује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да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/>
          <w:bCs/>
          <w:iCs/>
          <w:u w:val="single"/>
        </w:rPr>
        <w:t>на</w:t>
      </w:r>
      <w:proofErr w:type="spellEnd"/>
      <w:r w:rsidRPr="00FE3BBB">
        <w:rPr>
          <w:rFonts w:ascii="Times New Roman" w:eastAsia="TimesNewRomanPSMT" w:hAnsi="Times New Roman"/>
          <w:b/>
          <w:bCs/>
          <w:iCs/>
          <w:u w:val="single"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/>
          <w:bCs/>
          <w:iCs/>
          <w:u w:val="single"/>
        </w:rPr>
        <w:t>дан</w:t>
      </w:r>
      <w:proofErr w:type="spellEnd"/>
      <w:r w:rsidRPr="00FE3BBB">
        <w:rPr>
          <w:rFonts w:ascii="Times New Roman" w:eastAsia="TimesNewRomanPSMT" w:hAnsi="Times New Roman"/>
          <w:b/>
          <w:bCs/>
          <w:iCs/>
          <w:u w:val="single"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/>
          <w:bCs/>
          <w:iCs/>
          <w:u w:val="single"/>
        </w:rPr>
        <w:t>примопредаје</w:t>
      </w:r>
      <w:proofErr w:type="spellEnd"/>
      <w:r w:rsidRPr="00FE3BBB">
        <w:rPr>
          <w:rFonts w:ascii="Times New Roman" w:eastAsia="TimesNewRomanPSMT" w:hAnsi="Times New Roman"/>
          <w:b/>
          <w:bCs/>
          <w:iCs/>
          <w:u w:val="single"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/>
          <w:bCs/>
          <w:iCs/>
          <w:u w:val="single"/>
        </w:rPr>
        <w:t>радова</w:t>
      </w:r>
      <w:proofErr w:type="spellEnd"/>
      <w:r w:rsidRPr="00FE3BBB">
        <w:rPr>
          <w:rFonts w:ascii="Times New Roman" w:eastAsia="TimesNewRomanPSMT" w:hAnsi="Times New Roman"/>
          <w:bCs/>
          <w:iCs/>
          <w:lang w:val="ru-RU"/>
        </w:rPr>
        <w:t>,</w:t>
      </w:r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преда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наручиоцу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банкарску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гаранцију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за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отклањање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недостатака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у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гарантном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 </w:t>
      </w:r>
      <w:proofErr w:type="spellStart"/>
      <w:r w:rsidRPr="00FE3BBB">
        <w:rPr>
          <w:rFonts w:ascii="Times New Roman" w:eastAsia="TimesNewRomanPSMT" w:hAnsi="Times New Roman"/>
          <w:bCs/>
          <w:iCs/>
        </w:rPr>
        <w:t>периоду</w:t>
      </w:r>
      <w:proofErr w:type="spellEnd"/>
      <w:r w:rsidRPr="00FE3BBB">
        <w:rPr>
          <w:rFonts w:ascii="Times New Roman" w:eastAsia="TimesNewRomanPSMT" w:hAnsi="Times New Roman"/>
          <w:bCs/>
          <w:iCs/>
        </w:rPr>
        <w:t xml:space="preserve">, </w:t>
      </w:r>
    </w:p>
    <w:p w:rsidR="00591202" w:rsidRPr="00FE3BBB" w:rsidRDefault="00591202" w:rsidP="00591202">
      <w:pPr>
        <w:jc w:val="both"/>
        <w:rPr>
          <w:rFonts w:ascii="Times New Roman" w:hAnsi="Times New Roman"/>
        </w:rPr>
      </w:pPr>
    </w:p>
    <w:p w:rsidR="00591202" w:rsidRPr="00FE3BBB" w:rsidRDefault="00591202" w:rsidP="00591202">
      <w:pPr>
        <w:jc w:val="both"/>
        <w:rPr>
          <w:rFonts w:ascii="Times New Roman" w:hAnsi="Times New Roman"/>
        </w:rPr>
      </w:pPr>
      <w:r w:rsidRPr="00FE3BBB">
        <w:rPr>
          <w:rFonts w:ascii="Times New Roman" w:hAnsi="Times New Roman"/>
        </w:rPr>
        <w:t>Наведена је као услов (како се горе види) само банкарска гаранција за озбиљност понуде и ништа више.</w:t>
      </w:r>
    </w:p>
    <w:p w:rsidR="00591202" w:rsidRPr="00FE3BBB" w:rsidRDefault="00591202" w:rsidP="00591202">
      <w:pPr>
        <w:jc w:val="both"/>
        <w:rPr>
          <w:rFonts w:ascii="Times New Roman" w:hAnsi="Times New Roman"/>
        </w:rPr>
      </w:pPr>
      <w:r w:rsidRPr="00FE3BBB">
        <w:rPr>
          <w:rFonts w:ascii="Times New Roman" w:hAnsi="Times New Roman"/>
        </w:rPr>
        <w:t>У обрасцу бр. 1, као прилоге бр.12 и 13 тражите писма о намерама гаранције за добро извршење посла и отклањање недостатака у гарантном року иако нису наведени као услови, као ни како тр</w:t>
      </w:r>
      <w:r w:rsidR="007179E9" w:rsidRPr="00FE3BBB">
        <w:rPr>
          <w:rFonts w:ascii="Times New Roman" w:hAnsi="Times New Roman"/>
        </w:rPr>
        <w:t>еба да гласе та писма о намери</w:t>
      </w:r>
      <w:r w:rsidRPr="00FE3BBB">
        <w:rPr>
          <w:rFonts w:ascii="Times New Roman" w:hAnsi="Times New Roman"/>
        </w:rPr>
        <w:t xml:space="preserve"> и важнос</w:t>
      </w:r>
      <w:r w:rsidR="009478A4" w:rsidRPr="00FE3BBB">
        <w:rPr>
          <w:rFonts w:ascii="Times New Roman" w:hAnsi="Times New Roman"/>
        </w:rPr>
        <w:t>т истих</w:t>
      </w:r>
      <w:r w:rsidRPr="00FE3BBB">
        <w:rPr>
          <w:rFonts w:ascii="Times New Roman" w:hAnsi="Times New Roman"/>
        </w:rPr>
        <w:t xml:space="preserve">. </w:t>
      </w:r>
    </w:p>
    <w:p w:rsidR="00591202" w:rsidRPr="00FE3BBB" w:rsidRDefault="00591202" w:rsidP="00591202">
      <w:pPr>
        <w:jc w:val="both"/>
        <w:rPr>
          <w:rFonts w:ascii="Times New Roman" w:hAnsi="Times New Roman"/>
        </w:rPr>
      </w:pPr>
      <w:proofErr w:type="spellStart"/>
      <w:r w:rsidRPr="00FE3BBB">
        <w:rPr>
          <w:rFonts w:ascii="Times New Roman" w:hAnsi="Times New Roman"/>
          <w:b/>
        </w:rPr>
        <w:t>Питање</w:t>
      </w:r>
      <w:proofErr w:type="spellEnd"/>
      <w:r w:rsidRPr="00FE3BBB">
        <w:rPr>
          <w:rFonts w:ascii="Times New Roman" w:hAnsi="Times New Roman"/>
          <w:b/>
        </w:rPr>
        <w:t xml:space="preserve"> </w:t>
      </w:r>
      <w:proofErr w:type="spellStart"/>
      <w:r w:rsidRPr="00FE3BBB">
        <w:rPr>
          <w:rFonts w:ascii="Times New Roman" w:hAnsi="Times New Roman"/>
          <w:b/>
        </w:rPr>
        <w:t>гласи</w:t>
      </w:r>
      <w:proofErr w:type="spellEnd"/>
      <w:r w:rsidRPr="00FE3BBB">
        <w:rPr>
          <w:rFonts w:ascii="Times New Roman" w:hAnsi="Times New Roman"/>
          <w:b/>
        </w:rPr>
        <w:t xml:space="preserve">: </w:t>
      </w:r>
      <w:proofErr w:type="spellStart"/>
      <w:r w:rsidRPr="00FE3BBB">
        <w:rPr>
          <w:rFonts w:ascii="Times New Roman" w:hAnsi="Times New Roman"/>
        </w:rPr>
        <w:t>Да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ли</w:t>
      </w:r>
      <w:proofErr w:type="spellEnd"/>
      <w:r w:rsidRPr="00FE3BBB">
        <w:rPr>
          <w:rFonts w:ascii="Times New Roman" w:hAnsi="Times New Roman"/>
        </w:rPr>
        <w:t xml:space="preserve"> је довољно да у обрасцу бр. 1 под прилозима 12 и 13 упишемо: Није захтевано конкурсно</w:t>
      </w:r>
      <w:r w:rsidR="00595606">
        <w:rPr>
          <w:rFonts w:ascii="Times New Roman" w:hAnsi="Times New Roman"/>
        </w:rPr>
        <w:t>м</w:t>
      </w:r>
      <w:r w:rsidRPr="00FE3BBB">
        <w:rPr>
          <w:rFonts w:ascii="Times New Roman" w:hAnsi="Times New Roman"/>
        </w:rPr>
        <w:t xml:space="preserve"> документацијом?</w:t>
      </w:r>
    </w:p>
    <w:p w:rsidR="00591202" w:rsidRPr="00FE3BBB" w:rsidRDefault="00591202" w:rsidP="00591202">
      <w:pPr>
        <w:jc w:val="both"/>
        <w:rPr>
          <w:rFonts w:ascii="Times New Roman" w:hAnsi="Times New Roman"/>
          <w:b/>
        </w:rPr>
      </w:pPr>
      <w:r w:rsidRPr="00FE3BBB">
        <w:rPr>
          <w:rFonts w:ascii="Times New Roman" w:hAnsi="Times New Roman"/>
          <w:b/>
        </w:rPr>
        <w:t>Одговор гласи:</w:t>
      </w:r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Обзиром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да</w:t>
      </w:r>
      <w:proofErr w:type="spellEnd"/>
      <w:r w:rsidRPr="00FE3BBB">
        <w:rPr>
          <w:rFonts w:ascii="Times New Roman" w:hAnsi="Times New Roman"/>
        </w:rPr>
        <w:t xml:space="preserve"> у </w:t>
      </w:r>
      <w:proofErr w:type="spellStart"/>
      <w:r w:rsidRPr="00FE3BBB">
        <w:rPr>
          <w:rFonts w:ascii="Times New Roman" w:hAnsi="Times New Roman"/>
        </w:rPr>
        <w:t>конкурсној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документацији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за</w:t>
      </w:r>
      <w:proofErr w:type="spellEnd"/>
      <w:r w:rsidRPr="00FE3BBB">
        <w:rPr>
          <w:rFonts w:ascii="Times New Roman" w:hAnsi="Times New Roman"/>
        </w:rPr>
        <w:t xml:space="preserve"> ЈН </w:t>
      </w:r>
      <w:proofErr w:type="spellStart"/>
      <w:r w:rsidRPr="00FE3BBB">
        <w:rPr>
          <w:rFonts w:ascii="Times New Roman" w:hAnsi="Times New Roman"/>
        </w:rPr>
        <w:t>радови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на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реконструкцији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пута</w:t>
      </w:r>
      <w:proofErr w:type="spellEnd"/>
      <w:r w:rsidRPr="00FE3BBB">
        <w:rPr>
          <w:rFonts w:ascii="Times New Roman" w:hAnsi="Times New Roman"/>
        </w:rPr>
        <w:t xml:space="preserve"> у МЗ Мало Крчмаре- засеок Вуловићи 10/2016, није прецизирано како би требало да гласе прилози бр. 12 и бр.13 у </w:t>
      </w:r>
      <w:proofErr w:type="spellStart"/>
      <w:r w:rsidRPr="00FE3BBB">
        <w:rPr>
          <w:rFonts w:ascii="Times New Roman" w:hAnsi="Times New Roman"/>
        </w:rPr>
        <w:t>обрасцу</w:t>
      </w:r>
      <w:proofErr w:type="spellEnd"/>
      <w:r w:rsidRPr="00FE3BBB">
        <w:rPr>
          <w:rFonts w:ascii="Times New Roman" w:hAnsi="Times New Roman"/>
        </w:rPr>
        <w:t xml:space="preserve"> бр.1, </w:t>
      </w:r>
      <w:proofErr w:type="spellStart"/>
      <w:r w:rsidRPr="00FE3BBB">
        <w:rPr>
          <w:rFonts w:ascii="Times New Roman" w:hAnsi="Times New Roman"/>
        </w:rPr>
        <w:t>писмо</w:t>
      </w:r>
      <w:proofErr w:type="spellEnd"/>
      <w:r w:rsidRPr="00FE3BBB">
        <w:rPr>
          <w:rFonts w:ascii="Times New Roman" w:hAnsi="Times New Roman"/>
        </w:rPr>
        <w:t xml:space="preserve"> о </w:t>
      </w:r>
      <w:proofErr w:type="spellStart"/>
      <w:r w:rsidRPr="00FE3BBB">
        <w:rPr>
          <w:rFonts w:ascii="Times New Roman" w:hAnsi="Times New Roman"/>
        </w:rPr>
        <w:t>намерама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за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издавање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банкарске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гаранције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за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добро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извршење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посла</w:t>
      </w:r>
      <w:proofErr w:type="spellEnd"/>
      <w:r w:rsidRPr="00FE3BBB">
        <w:rPr>
          <w:rFonts w:ascii="Times New Roman" w:hAnsi="Times New Roman"/>
        </w:rPr>
        <w:t xml:space="preserve">, </w:t>
      </w:r>
      <w:proofErr w:type="spellStart"/>
      <w:r w:rsidRPr="00FE3BBB">
        <w:rPr>
          <w:rFonts w:ascii="Times New Roman" w:hAnsi="Times New Roman"/>
        </w:rPr>
        <w:t>као</w:t>
      </w:r>
      <w:proofErr w:type="spellEnd"/>
      <w:r w:rsidRPr="00FE3BBB">
        <w:rPr>
          <w:rFonts w:ascii="Times New Roman" w:hAnsi="Times New Roman"/>
        </w:rPr>
        <w:t xml:space="preserve"> и </w:t>
      </w:r>
      <w:proofErr w:type="spellStart"/>
      <w:r w:rsidRPr="00FE3BBB">
        <w:rPr>
          <w:rFonts w:ascii="Times New Roman" w:hAnsi="Times New Roman"/>
        </w:rPr>
        <w:t>писмо</w:t>
      </w:r>
      <w:proofErr w:type="spellEnd"/>
      <w:r w:rsidRPr="00FE3BBB">
        <w:rPr>
          <w:rFonts w:ascii="Times New Roman" w:hAnsi="Times New Roman"/>
        </w:rPr>
        <w:t xml:space="preserve"> о </w:t>
      </w:r>
      <w:proofErr w:type="spellStart"/>
      <w:r w:rsidRPr="00FE3BBB">
        <w:rPr>
          <w:rFonts w:ascii="Times New Roman" w:hAnsi="Times New Roman"/>
        </w:rPr>
        <w:t>намерама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за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издавање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банкарске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гаранције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за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отклањање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недостатака</w:t>
      </w:r>
      <w:proofErr w:type="spellEnd"/>
      <w:r w:rsidRPr="00FE3BBB">
        <w:rPr>
          <w:rFonts w:ascii="Times New Roman" w:hAnsi="Times New Roman"/>
        </w:rPr>
        <w:t xml:space="preserve"> у </w:t>
      </w:r>
      <w:proofErr w:type="spellStart"/>
      <w:r w:rsidRPr="00FE3BBB">
        <w:rPr>
          <w:rFonts w:ascii="Times New Roman" w:hAnsi="Times New Roman"/>
        </w:rPr>
        <w:t>гарантном</w:t>
      </w:r>
      <w:proofErr w:type="spellEnd"/>
      <w:r w:rsidRPr="00FE3BBB">
        <w:rPr>
          <w:rFonts w:ascii="Times New Roman" w:hAnsi="Times New Roman"/>
        </w:rPr>
        <w:t xml:space="preserve"> </w:t>
      </w:r>
      <w:proofErr w:type="spellStart"/>
      <w:r w:rsidRPr="00FE3BBB">
        <w:rPr>
          <w:rFonts w:ascii="Times New Roman" w:hAnsi="Times New Roman"/>
        </w:rPr>
        <w:t>року</w:t>
      </w:r>
      <w:proofErr w:type="spellEnd"/>
      <w:r w:rsidR="00795D50" w:rsidRPr="00FE3BBB">
        <w:rPr>
          <w:rFonts w:ascii="Times New Roman" w:hAnsi="Times New Roman"/>
        </w:rPr>
        <w:t xml:space="preserve">, </w:t>
      </w:r>
      <w:proofErr w:type="spellStart"/>
      <w:r w:rsidR="00795D50" w:rsidRPr="00FE3BBB">
        <w:rPr>
          <w:rFonts w:ascii="Times New Roman" w:hAnsi="Times New Roman"/>
          <w:b/>
        </w:rPr>
        <w:t>понуђачи</w:t>
      </w:r>
      <w:proofErr w:type="spellEnd"/>
      <w:r w:rsidR="00795D50" w:rsidRPr="00FE3BBB">
        <w:rPr>
          <w:rFonts w:ascii="Times New Roman" w:hAnsi="Times New Roman"/>
          <w:b/>
        </w:rPr>
        <w:t xml:space="preserve"> </w:t>
      </w:r>
      <w:proofErr w:type="spellStart"/>
      <w:r w:rsidR="00795D50" w:rsidRPr="00FE3BBB">
        <w:rPr>
          <w:rFonts w:ascii="Times New Roman" w:hAnsi="Times New Roman"/>
          <w:b/>
        </w:rPr>
        <w:t>нису</w:t>
      </w:r>
      <w:proofErr w:type="spellEnd"/>
      <w:r w:rsidR="00795D50" w:rsidRPr="00FE3BBB">
        <w:rPr>
          <w:rFonts w:ascii="Times New Roman" w:hAnsi="Times New Roman"/>
          <w:b/>
        </w:rPr>
        <w:t xml:space="preserve"> у обавези да </w:t>
      </w:r>
      <w:r w:rsidRPr="00FE3BBB">
        <w:rPr>
          <w:rFonts w:ascii="Times New Roman" w:hAnsi="Times New Roman"/>
          <w:b/>
        </w:rPr>
        <w:t>наве</w:t>
      </w:r>
      <w:r w:rsidR="00795D50" w:rsidRPr="00FE3BBB">
        <w:rPr>
          <w:rFonts w:ascii="Times New Roman" w:hAnsi="Times New Roman"/>
          <w:b/>
        </w:rPr>
        <w:t xml:space="preserve">дена писма доставе као прилоге, па самим тим и у обрасцу број 1. за наведене прилоге понуђачи могу уписати </w:t>
      </w:r>
      <w:r w:rsidR="00A932E5" w:rsidRPr="00FE3BBB">
        <w:rPr>
          <w:rFonts w:ascii="Times New Roman" w:hAnsi="Times New Roman"/>
          <w:b/>
        </w:rPr>
        <w:t xml:space="preserve">да није захтевано конкурсном документацијом. </w:t>
      </w:r>
      <w:r w:rsidR="00795D50" w:rsidRPr="00FE3BBB">
        <w:rPr>
          <w:rFonts w:ascii="Times New Roman" w:hAnsi="Times New Roman"/>
          <w:b/>
        </w:rPr>
        <w:t xml:space="preserve">  </w:t>
      </w:r>
    </w:p>
    <w:p w:rsidR="00101359" w:rsidRPr="00FE3BBB" w:rsidRDefault="00101359"/>
    <w:sectPr w:rsidR="00101359" w:rsidRPr="00FE3BBB" w:rsidSect="001013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3296"/>
    <w:multiLevelType w:val="multilevel"/>
    <w:tmpl w:val="F4CCEC3E"/>
    <w:lvl w:ilvl="0">
      <w:start w:val="5"/>
      <w:numFmt w:val="decimal"/>
      <w:lvlText w:val="%1."/>
      <w:lvlJc w:val="left"/>
      <w:pPr>
        <w:ind w:left="660" w:hanging="660"/>
      </w:pPr>
      <w:rPr>
        <w:rFonts w:eastAsia="TimesNewRomanPSMT"/>
      </w:rPr>
    </w:lvl>
    <w:lvl w:ilvl="1">
      <w:start w:val="10"/>
      <w:numFmt w:val="decimal"/>
      <w:lvlText w:val="%1.%2."/>
      <w:lvlJc w:val="left"/>
      <w:pPr>
        <w:ind w:left="763" w:hanging="660"/>
      </w:pPr>
      <w:rPr>
        <w:rFonts w:eastAsia="TimesNewRomanPSMT"/>
      </w:rPr>
    </w:lvl>
    <w:lvl w:ilvl="2">
      <w:start w:val="1"/>
      <w:numFmt w:val="decimal"/>
      <w:lvlText w:val="%1.%2.%3."/>
      <w:lvlJc w:val="left"/>
      <w:pPr>
        <w:ind w:left="926" w:hanging="720"/>
      </w:pPr>
      <w:rPr>
        <w:rFonts w:eastAsia="TimesNewRomanPSMT"/>
      </w:rPr>
    </w:lvl>
    <w:lvl w:ilvl="3">
      <w:start w:val="1"/>
      <w:numFmt w:val="decimal"/>
      <w:lvlText w:val="%1.%2.%3.%4."/>
      <w:lvlJc w:val="left"/>
      <w:pPr>
        <w:ind w:left="1029" w:hanging="720"/>
      </w:pPr>
      <w:rPr>
        <w:rFonts w:eastAsia="TimesNewRomanPSMT"/>
      </w:rPr>
    </w:lvl>
    <w:lvl w:ilvl="4">
      <w:start w:val="1"/>
      <w:numFmt w:val="decimal"/>
      <w:lvlText w:val="%1.%2.%3.%4.%5."/>
      <w:lvlJc w:val="left"/>
      <w:pPr>
        <w:ind w:left="1492" w:hanging="1080"/>
      </w:pPr>
      <w:rPr>
        <w:rFonts w:eastAsia="TimesNewRomanPSMT"/>
      </w:rPr>
    </w:lvl>
    <w:lvl w:ilvl="5">
      <w:start w:val="1"/>
      <w:numFmt w:val="decimal"/>
      <w:lvlText w:val="%1.%2.%3.%4.%5.%6."/>
      <w:lvlJc w:val="left"/>
      <w:pPr>
        <w:ind w:left="1595" w:hanging="1080"/>
      </w:pPr>
      <w:rPr>
        <w:rFonts w:eastAsia="TimesNewRomanPSMT"/>
      </w:rPr>
    </w:lvl>
    <w:lvl w:ilvl="6">
      <w:start w:val="1"/>
      <w:numFmt w:val="decimal"/>
      <w:lvlText w:val="%1.%2.%3.%4.%5.%6.%7."/>
      <w:lvlJc w:val="left"/>
      <w:pPr>
        <w:ind w:left="2058" w:hanging="1440"/>
      </w:pPr>
      <w:rPr>
        <w:rFonts w:eastAsia="TimesNewRomanPSMT"/>
      </w:rPr>
    </w:lvl>
    <w:lvl w:ilvl="7">
      <w:start w:val="1"/>
      <w:numFmt w:val="decimal"/>
      <w:lvlText w:val="%1.%2.%3.%4.%5.%6.%7.%8."/>
      <w:lvlJc w:val="left"/>
      <w:pPr>
        <w:ind w:left="2161" w:hanging="1440"/>
      </w:pPr>
      <w:rPr>
        <w:rFonts w:eastAsia="TimesNewRomanPSMT"/>
      </w:rPr>
    </w:lvl>
    <w:lvl w:ilvl="8">
      <w:start w:val="1"/>
      <w:numFmt w:val="decimal"/>
      <w:lvlText w:val="%1.%2.%3.%4.%5.%6.%7.%8.%9."/>
      <w:lvlJc w:val="left"/>
      <w:pPr>
        <w:ind w:left="2624" w:hanging="1800"/>
      </w:pPr>
      <w:rPr>
        <w:rFonts w:eastAsia="TimesNewRomanPSMT"/>
      </w:rPr>
    </w:lvl>
  </w:abstractNum>
  <w:abstractNum w:abstractNumId="1">
    <w:nsid w:val="76A45008"/>
    <w:multiLevelType w:val="multilevel"/>
    <w:tmpl w:val="F204340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0"/>
      <w:numFmt w:val="decimal"/>
      <w:lvlText w:val="%1.%2."/>
      <w:lvlJc w:val="left"/>
      <w:pPr>
        <w:ind w:left="93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sz w:val="24"/>
      </w:rPr>
    </w:lvl>
  </w:abstractNum>
  <w:num w:numId="1">
    <w:abstractNumId w:val="0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91202"/>
    <w:rsid w:val="00046D4E"/>
    <w:rsid w:val="00101359"/>
    <w:rsid w:val="002465E8"/>
    <w:rsid w:val="00591202"/>
    <w:rsid w:val="00595606"/>
    <w:rsid w:val="007179E9"/>
    <w:rsid w:val="00795D50"/>
    <w:rsid w:val="009478A4"/>
    <w:rsid w:val="009723D5"/>
    <w:rsid w:val="00A932E5"/>
    <w:rsid w:val="00CC5F95"/>
    <w:rsid w:val="00FE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 Char"/>
    <w:basedOn w:val="DefaultParagraphFont"/>
    <w:link w:val="Header"/>
    <w:uiPriority w:val="99"/>
    <w:semiHidden/>
    <w:locked/>
    <w:rsid w:val="00591202"/>
  </w:style>
  <w:style w:type="paragraph" w:styleId="Header">
    <w:name w:val="header"/>
    <w:aliases w:val="Char"/>
    <w:basedOn w:val="Normal"/>
    <w:link w:val="HeaderChar"/>
    <w:uiPriority w:val="99"/>
    <w:semiHidden/>
    <w:unhideWhenUsed/>
    <w:rsid w:val="005912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59120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91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23</cp:revision>
  <dcterms:created xsi:type="dcterms:W3CDTF">2016-05-26T06:32:00Z</dcterms:created>
  <dcterms:modified xsi:type="dcterms:W3CDTF">2016-05-26T07:57:00Z</dcterms:modified>
</cp:coreProperties>
</file>